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01" w:rsidRDefault="00F34901" w:rsidP="00051410">
      <w:pPr>
        <w:jc w:val="center"/>
        <w:rPr>
          <w:rFonts w:ascii="Times New Roman" w:hAnsi="Times New Roman" w:cs="Times New Roman"/>
          <w:sz w:val="28"/>
          <w:szCs w:val="28"/>
        </w:rPr>
      </w:pPr>
      <w:r w:rsidRPr="00F34901">
        <w:rPr>
          <w:rFonts w:ascii="Times New Roman" w:hAnsi="Times New Roman" w:cs="Times New Roman"/>
          <w:sz w:val="28"/>
          <w:szCs w:val="28"/>
        </w:rPr>
        <w:t>Администрация муниципального образования «</w:t>
      </w:r>
      <w:proofErr w:type="spellStart"/>
      <w:r w:rsidRPr="00F34901">
        <w:rPr>
          <w:rFonts w:ascii="Times New Roman" w:hAnsi="Times New Roman" w:cs="Times New Roman"/>
          <w:sz w:val="28"/>
          <w:szCs w:val="28"/>
        </w:rPr>
        <w:t>Можгинский</w:t>
      </w:r>
      <w:proofErr w:type="spellEnd"/>
      <w:r w:rsidRPr="00F34901">
        <w:rPr>
          <w:rFonts w:ascii="Times New Roman" w:hAnsi="Times New Roman" w:cs="Times New Roman"/>
          <w:sz w:val="28"/>
          <w:szCs w:val="28"/>
        </w:rPr>
        <w:t xml:space="preserve"> район»</w:t>
      </w:r>
    </w:p>
    <w:p w:rsidR="00F34901" w:rsidRDefault="00F34901" w:rsidP="00051410">
      <w:pPr>
        <w:jc w:val="center"/>
        <w:rPr>
          <w:rFonts w:ascii="Times New Roman" w:hAnsi="Times New Roman" w:cs="Times New Roman"/>
          <w:sz w:val="28"/>
          <w:szCs w:val="28"/>
        </w:rPr>
      </w:pPr>
      <w:r>
        <w:rPr>
          <w:rFonts w:ascii="Times New Roman" w:hAnsi="Times New Roman" w:cs="Times New Roman"/>
          <w:sz w:val="28"/>
          <w:szCs w:val="28"/>
        </w:rPr>
        <w:t xml:space="preserve">Отдел культуры, спорта и молодежи </w:t>
      </w: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Pr="00F34901" w:rsidRDefault="00F34901" w:rsidP="00051410">
      <w:pPr>
        <w:jc w:val="center"/>
        <w:rPr>
          <w:rFonts w:ascii="Times New Roman" w:hAnsi="Times New Roman" w:cs="Times New Roman"/>
          <w:b/>
          <w:sz w:val="28"/>
          <w:szCs w:val="28"/>
        </w:rPr>
      </w:pPr>
      <w:r w:rsidRPr="00F34901">
        <w:rPr>
          <w:rFonts w:ascii="Times New Roman" w:hAnsi="Times New Roman" w:cs="Times New Roman"/>
          <w:b/>
          <w:sz w:val="28"/>
          <w:szCs w:val="28"/>
        </w:rPr>
        <w:t xml:space="preserve">ОТЧЕТ </w:t>
      </w:r>
    </w:p>
    <w:p w:rsidR="00F34901" w:rsidRDefault="00F34901" w:rsidP="00051410">
      <w:pPr>
        <w:jc w:val="center"/>
        <w:rPr>
          <w:rFonts w:ascii="Times New Roman" w:hAnsi="Times New Roman" w:cs="Times New Roman"/>
          <w:sz w:val="28"/>
          <w:szCs w:val="28"/>
        </w:rPr>
      </w:pPr>
      <w:r>
        <w:rPr>
          <w:rFonts w:ascii="Times New Roman" w:hAnsi="Times New Roman" w:cs="Times New Roman"/>
          <w:sz w:val="28"/>
          <w:szCs w:val="28"/>
        </w:rPr>
        <w:t xml:space="preserve">о работе Отдела культуры, спорта и молодежи </w:t>
      </w:r>
    </w:p>
    <w:p w:rsidR="00F34901" w:rsidRDefault="00F34901" w:rsidP="00051410">
      <w:pPr>
        <w:jc w:val="center"/>
        <w:rPr>
          <w:rFonts w:ascii="Times New Roman" w:hAnsi="Times New Roman" w:cs="Times New Roman"/>
          <w:sz w:val="28"/>
          <w:szCs w:val="28"/>
        </w:rPr>
      </w:pPr>
      <w:r>
        <w:rPr>
          <w:rFonts w:ascii="Times New Roman" w:hAnsi="Times New Roman" w:cs="Times New Roman"/>
          <w:sz w:val="28"/>
          <w:szCs w:val="28"/>
        </w:rPr>
        <w:t xml:space="preserve">за 2019 год </w:t>
      </w: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p>
    <w:p w:rsidR="004633B4" w:rsidRDefault="004633B4" w:rsidP="00051410">
      <w:pPr>
        <w:jc w:val="center"/>
        <w:rPr>
          <w:rFonts w:ascii="Times New Roman" w:hAnsi="Times New Roman" w:cs="Times New Roman"/>
          <w:sz w:val="28"/>
          <w:szCs w:val="28"/>
        </w:rPr>
      </w:pPr>
    </w:p>
    <w:p w:rsidR="00F34901" w:rsidRDefault="00F34901" w:rsidP="00051410">
      <w:pPr>
        <w:jc w:val="center"/>
        <w:rPr>
          <w:rFonts w:ascii="Times New Roman" w:hAnsi="Times New Roman" w:cs="Times New Roman"/>
          <w:sz w:val="28"/>
          <w:szCs w:val="28"/>
        </w:rPr>
      </w:pPr>
      <w:r>
        <w:rPr>
          <w:rFonts w:ascii="Times New Roman" w:hAnsi="Times New Roman" w:cs="Times New Roman"/>
          <w:sz w:val="28"/>
          <w:szCs w:val="28"/>
        </w:rPr>
        <w:t>Можга, 2020г.</w:t>
      </w:r>
    </w:p>
    <w:p w:rsidR="00F34901" w:rsidRDefault="00F34901" w:rsidP="004633B4">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4"/>
        <w:tblW w:w="93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7848"/>
        <w:gridCol w:w="739"/>
      </w:tblGrid>
      <w:tr w:rsidR="00356668" w:rsidRPr="00C851CD" w:rsidTr="0059752E">
        <w:tc>
          <w:tcPr>
            <w:tcW w:w="817" w:type="dxa"/>
          </w:tcPr>
          <w:p w:rsidR="00356668" w:rsidRPr="00AF2B74" w:rsidRDefault="00356668" w:rsidP="00AF2B74">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8539" w:type="dxa"/>
            <w:gridSpan w:val="2"/>
          </w:tcPr>
          <w:p w:rsidR="00356668" w:rsidRPr="00C851CD" w:rsidRDefault="00356668" w:rsidP="00AF2B74">
            <w:pPr>
              <w:jc w:val="center"/>
              <w:rPr>
                <w:rFonts w:ascii="Times New Roman" w:hAnsi="Times New Roman" w:cs="Times New Roman"/>
                <w:sz w:val="24"/>
                <w:szCs w:val="24"/>
              </w:rPr>
            </w:pPr>
            <w:r>
              <w:rPr>
                <w:rFonts w:ascii="Times New Roman" w:hAnsi="Times New Roman" w:cs="Times New Roman"/>
                <w:sz w:val="24"/>
                <w:szCs w:val="24"/>
              </w:rPr>
              <w:t>РАЗДЕЛ</w:t>
            </w:r>
          </w:p>
        </w:tc>
      </w:tr>
      <w:tr w:rsidR="0059752E" w:rsidRPr="00C851CD" w:rsidTr="0059752E">
        <w:tc>
          <w:tcPr>
            <w:tcW w:w="817" w:type="dxa"/>
          </w:tcPr>
          <w:p w:rsidR="0059752E" w:rsidRPr="00AF2B74" w:rsidRDefault="0059752E" w:rsidP="00AF2B74">
            <w:pPr>
              <w:pStyle w:val="a3"/>
              <w:ind w:left="-108"/>
              <w:rPr>
                <w:rFonts w:ascii="Times New Roman" w:hAnsi="Times New Roman" w:cs="Times New Roman"/>
                <w:sz w:val="24"/>
                <w:szCs w:val="24"/>
              </w:rPr>
            </w:pPr>
            <w:r>
              <w:rPr>
                <w:rFonts w:ascii="Times New Roman" w:hAnsi="Times New Roman" w:cs="Times New Roman"/>
                <w:sz w:val="24"/>
                <w:szCs w:val="24"/>
              </w:rPr>
              <w:t xml:space="preserve">      1</w:t>
            </w:r>
          </w:p>
        </w:tc>
        <w:tc>
          <w:tcPr>
            <w:tcW w:w="7740" w:type="dxa"/>
          </w:tcPr>
          <w:p w:rsidR="0059752E" w:rsidRDefault="0059752E" w:rsidP="00C851CD">
            <w:pPr>
              <w:rPr>
                <w:rFonts w:ascii="Times New Roman" w:hAnsi="Times New Roman" w:cs="Times New Roman"/>
                <w:sz w:val="24"/>
                <w:szCs w:val="24"/>
              </w:rPr>
            </w:pPr>
            <w:r w:rsidRPr="00C851CD">
              <w:rPr>
                <w:rFonts w:ascii="Times New Roman" w:hAnsi="Times New Roman" w:cs="Times New Roman"/>
                <w:sz w:val="24"/>
                <w:szCs w:val="24"/>
              </w:rPr>
              <w:t>Приоритетные направления деятельности учреждений культуры</w:t>
            </w:r>
            <w:r>
              <w:rPr>
                <w:rFonts w:ascii="Times New Roman" w:hAnsi="Times New Roman" w:cs="Times New Roman"/>
                <w:sz w:val="24"/>
                <w:szCs w:val="24"/>
              </w:rPr>
              <w:t>………………………………………………………………………...</w:t>
            </w:r>
          </w:p>
          <w:p w:rsidR="0059752E" w:rsidRPr="00C851CD" w:rsidRDefault="0059752E" w:rsidP="0059752E">
            <w:pPr>
              <w:jc w:val="center"/>
              <w:rPr>
                <w:rFonts w:ascii="Times New Roman" w:hAnsi="Times New Roman" w:cs="Times New Roman"/>
                <w:sz w:val="24"/>
                <w:szCs w:val="24"/>
              </w:rPr>
            </w:pPr>
          </w:p>
        </w:tc>
        <w:tc>
          <w:tcPr>
            <w:tcW w:w="799" w:type="dxa"/>
          </w:tcPr>
          <w:p w:rsidR="0059752E" w:rsidRDefault="0059752E">
            <w:pPr>
              <w:rPr>
                <w:rFonts w:ascii="Times New Roman" w:hAnsi="Times New Roman" w:cs="Times New Roman"/>
                <w:sz w:val="24"/>
                <w:szCs w:val="24"/>
              </w:rPr>
            </w:pPr>
          </w:p>
          <w:p w:rsidR="0059752E" w:rsidRDefault="0059752E" w:rsidP="0059752E">
            <w:pPr>
              <w:ind w:left="12"/>
              <w:rPr>
                <w:rFonts w:ascii="Times New Roman" w:hAnsi="Times New Roman" w:cs="Times New Roman"/>
                <w:sz w:val="24"/>
                <w:szCs w:val="24"/>
              </w:rPr>
            </w:pPr>
            <w:r>
              <w:rPr>
                <w:rFonts w:ascii="Times New Roman" w:hAnsi="Times New Roman" w:cs="Times New Roman"/>
                <w:sz w:val="24"/>
                <w:szCs w:val="24"/>
              </w:rPr>
              <w:t>3</w:t>
            </w:r>
          </w:p>
          <w:p w:rsidR="0059752E" w:rsidRPr="00C851CD" w:rsidRDefault="0059752E" w:rsidP="00051410">
            <w:pPr>
              <w:jc w:val="center"/>
              <w:rPr>
                <w:rFonts w:ascii="Times New Roman" w:hAnsi="Times New Roman" w:cs="Times New Roman"/>
                <w:sz w:val="24"/>
                <w:szCs w:val="24"/>
              </w:rPr>
            </w:pP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r w:rsidRPr="00C851CD">
              <w:rPr>
                <w:rFonts w:ascii="Times New Roman" w:hAnsi="Times New Roman" w:cs="Times New Roman"/>
                <w:sz w:val="24"/>
                <w:szCs w:val="24"/>
              </w:rPr>
              <w:t>2</w:t>
            </w:r>
          </w:p>
        </w:tc>
        <w:tc>
          <w:tcPr>
            <w:tcW w:w="7740" w:type="dxa"/>
          </w:tcPr>
          <w:p w:rsidR="0059752E" w:rsidRDefault="0059752E" w:rsidP="00AF2B74">
            <w:pPr>
              <w:rPr>
                <w:rFonts w:ascii="Times New Roman" w:eastAsia="Calibri" w:hAnsi="Times New Roman" w:cs="Times New Roman"/>
                <w:sz w:val="24"/>
                <w:szCs w:val="24"/>
              </w:rPr>
            </w:pPr>
            <w:r w:rsidRPr="00C851CD">
              <w:rPr>
                <w:rFonts w:ascii="Times New Roman" w:eastAsia="Calibri" w:hAnsi="Times New Roman" w:cs="Times New Roman"/>
                <w:sz w:val="24"/>
                <w:szCs w:val="24"/>
              </w:rPr>
              <w:t>Вопросы, которые были  заслушаны о работе учреждений культуры на различных комиссиях МО «</w:t>
            </w:r>
            <w:proofErr w:type="spellStart"/>
            <w:r w:rsidRPr="00C851CD">
              <w:rPr>
                <w:rFonts w:ascii="Times New Roman" w:eastAsia="Calibri" w:hAnsi="Times New Roman" w:cs="Times New Roman"/>
                <w:sz w:val="24"/>
                <w:szCs w:val="24"/>
              </w:rPr>
              <w:t>Можгинский</w:t>
            </w:r>
            <w:proofErr w:type="spellEnd"/>
            <w:r w:rsidRPr="00C851CD">
              <w:rPr>
                <w:rFonts w:ascii="Times New Roman" w:eastAsia="Calibri" w:hAnsi="Times New Roman" w:cs="Times New Roman"/>
                <w:sz w:val="24"/>
                <w:szCs w:val="24"/>
              </w:rPr>
              <w:t xml:space="preserve"> район»</w:t>
            </w:r>
            <w:r>
              <w:rPr>
                <w:rFonts w:ascii="Times New Roman" w:eastAsia="Calibri" w:hAnsi="Times New Roman" w:cs="Times New Roman"/>
                <w:sz w:val="24"/>
                <w:szCs w:val="24"/>
              </w:rPr>
              <w:t xml:space="preserve"> ………………………….. </w:t>
            </w:r>
          </w:p>
          <w:p w:rsidR="0059752E" w:rsidRPr="00C851CD" w:rsidRDefault="0059752E" w:rsidP="00051410">
            <w:pPr>
              <w:jc w:val="center"/>
              <w:rPr>
                <w:rFonts w:ascii="Times New Roman" w:hAnsi="Times New Roman" w:cs="Times New Roman"/>
                <w:sz w:val="24"/>
                <w:szCs w:val="24"/>
              </w:rPr>
            </w:pPr>
          </w:p>
        </w:tc>
        <w:tc>
          <w:tcPr>
            <w:tcW w:w="799" w:type="dxa"/>
          </w:tcPr>
          <w:p w:rsidR="0059752E" w:rsidRDefault="0059752E" w:rsidP="00051410">
            <w:pPr>
              <w:jc w:val="center"/>
              <w:rPr>
                <w:rFonts w:ascii="Times New Roman" w:hAnsi="Times New Roman" w:cs="Times New Roman"/>
                <w:sz w:val="24"/>
                <w:szCs w:val="24"/>
              </w:rPr>
            </w:pPr>
          </w:p>
          <w:p w:rsidR="0059752E" w:rsidRPr="00C851CD" w:rsidRDefault="0059752E" w:rsidP="0059752E">
            <w:pPr>
              <w:rPr>
                <w:rFonts w:ascii="Times New Roman" w:hAnsi="Times New Roman" w:cs="Times New Roman"/>
                <w:sz w:val="24"/>
                <w:szCs w:val="24"/>
              </w:rPr>
            </w:pPr>
            <w:r>
              <w:rPr>
                <w:rFonts w:ascii="Times New Roman" w:hAnsi="Times New Roman" w:cs="Times New Roman"/>
                <w:sz w:val="24"/>
                <w:szCs w:val="24"/>
              </w:rPr>
              <w:t>3</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r w:rsidRPr="00C851CD">
              <w:rPr>
                <w:rFonts w:ascii="Times New Roman" w:hAnsi="Times New Roman" w:cs="Times New Roman"/>
                <w:sz w:val="24"/>
                <w:szCs w:val="24"/>
              </w:rPr>
              <w:t>3</w:t>
            </w:r>
          </w:p>
        </w:tc>
        <w:tc>
          <w:tcPr>
            <w:tcW w:w="7740" w:type="dxa"/>
          </w:tcPr>
          <w:p w:rsidR="0059752E" w:rsidRDefault="0059752E" w:rsidP="00F34901">
            <w:pPr>
              <w:rPr>
                <w:rFonts w:ascii="Times New Roman" w:eastAsia="Times New Roman" w:hAnsi="Times New Roman" w:cs="Times New Roman"/>
                <w:color w:val="000000"/>
                <w:sz w:val="24"/>
                <w:szCs w:val="24"/>
                <w:lang w:eastAsia="ru-RU"/>
              </w:rPr>
            </w:pPr>
            <w:r w:rsidRPr="00C851CD">
              <w:rPr>
                <w:rFonts w:ascii="Times New Roman" w:eastAsia="Times New Roman" w:hAnsi="Times New Roman" w:cs="Times New Roman"/>
                <w:color w:val="000000"/>
                <w:sz w:val="24"/>
                <w:szCs w:val="24"/>
                <w:lang w:eastAsia="ru-RU"/>
              </w:rPr>
              <w:t xml:space="preserve">Результаты  проведённых мероприятий по оптимизации сети </w:t>
            </w:r>
          </w:p>
          <w:p w:rsidR="0059752E" w:rsidRDefault="0059752E" w:rsidP="00F34901">
            <w:pPr>
              <w:rPr>
                <w:rFonts w:ascii="Times New Roman" w:eastAsia="Times New Roman" w:hAnsi="Times New Roman" w:cs="Times New Roman"/>
                <w:color w:val="000000"/>
                <w:sz w:val="24"/>
                <w:szCs w:val="24"/>
                <w:lang w:eastAsia="ru-RU"/>
              </w:rPr>
            </w:pPr>
            <w:r w:rsidRPr="00C851CD">
              <w:rPr>
                <w:rFonts w:ascii="Times New Roman" w:eastAsia="Times New Roman" w:hAnsi="Times New Roman" w:cs="Times New Roman"/>
                <w:color w:val="000000"/>
                <w:sz w:val="24"/>
                <w:szCs w:val="24"/>
                <w:lang w:eastAsia="ru-RU"/>
              </w:rPr>
              <w:t>учреждений культуры</w:t>
            </w:r>
            <w:r>
              <w:rPr>
                <w:rFonts w:ascii="Times New Roman" w:eastAsia="Times New Roman" w:hAnsi="Times New Roman" w:cs="Times New Roman"/>
                <w:color w:val="000000"/>
                <w:sz w:val="24"/>
                <w:szCs w:val="24"/>
                <w:lang w:eastAsia="ru-RU"/>
              </w:rPr>
              <w:t xml:space="preserve"> …………………………………………………………</w:t>
            </w:r>
          </w:p>
          <w:p w:rsidR="0059752E" w:rsidRPr="00C851CD" w:rsidRDefault="0059752E" w:rsidP="00051410">
            <w:pPr>
              <w:jc w:val="center"/>
              <w:rPr>
                <w:rFonts w:ascii="Times New Roman" w:hAnsi="Times New Roman" w:cs="Times New Roman"/>
                <w:sz w:val="24"/>
                <w:szCs w:val="24"/>
              </w:rPr>
            </w:pPr>
          </w:p>
        </w:tc>
        <w:tc>
          <w:tcPr>
            <w:tcW w:w="799" w:type="dxa"/>
          </w:tcPr>
          <w:p w:rsidR="0059752E" w:rsidRDefault="0059752E" w:rsidP="00051410">
            <w:pPr>
              <w:jc w:val="center"/>
              <w:rPr>
                <w:rFonts w:ascii="Times New Roman" w:hAnsi="Times New Roman" w:cs="Times New Roman"/>
                <w:sz w:val="24"/>
                <w:szCs w:val="24"/>
              </w:rPr>
            </w:pPr>
          </w:p>
          <w:p w:rsidR="0059752E" w:rsidRPr="00C851CD" w:rsidRDefault="0059752E" w:rsidP="0059752E">
            <w:pPr>
              <w:rPr>
                <w:rFonts w:ascii="Times New Roman" w:hAnsi="Times New Roman" w:cs="Times New Roman"/>
                <w:sz w:val="24"/>
                <w:szCs w:val="24"/>
              </w:rPr>
            </w:pPr>
            <w:r>
              <w:rPr>
                <w:rFonts w:ascii="Times New Roman" w:hAnsi="Times New Roman" w:cs="Times New Roman"/>
                <w:sz w:val="24"/>
                <w:szCs w:val="24"/>
              </w:rPr>
              <w:t>4</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r w:rsidRPr="00C851CD">
              <w:rPr>
                <w:rFonts w:ascii="Times New Roman" w:hAnsi="Times New Roman" w:cs="Times New Roman"/>
                <w:sz w:val="24"/>
                <w:szCs w:val="24"/>
              </w:rPr>
              <w:t>4</w:t>
            </w:r>
          </w:p>
        </w:tc>
        <w:tc>
          <w:tcPr>
            <w:tcW w:w="7740" w:type="dxa"/>
          </w:tcPr>
          <w:p w:rsidR="0059752E" w:rsidRDefault="0059752E" w:rsidP="00AF2B74">
            <w:pPr>
              <w:rPr>
                <w:rFonts w:ascii="Times New Roman" w:hAnsi="Times New Roman" w:cs="Times New Roman"/>
                <w:sz w:val="24"/>
                <w:szCs w:val="24"/>
              </w:rPr>
            </w:pPr>
            <w:r w:rsidRPr="00C851CD">
              <w:rPr>
                <w:rFonts w:ascii="Times New Roman" w:hAnsi="Times New Roman" w:cs="Times New Roman"/>
                <w:sz w:val="24"/>
                <w:szCs w:val="24"/>
              </w:rPr>
              <w:t xml:space="preserve">Участие в национальном проекте «Культура» и  федеральном </w:t>
            </w:r>
          </w:p>
          <w:p w:rsidR="0059752E" w:rsidRPr="00C851CD" w:rsidRDefault="0059752E" w:rsidP="0059752E">
            <w:pPr>
              <w:rPr>
                <w:rFonts w:ascii="Times New Roman" w:hAnsi="Times New Roman" w:cs="Times New Roman"/>
                <w:sz w:val="24"/>
                <w:szCs w:val="24"/>
              </w:rPr>
            </w:pPr>
            <w:proofErr w:type="gramStart"/>
            <w:r w:rsidRPr="00C851CD">
              <w:rPr>
                <w:rFonts w:ascii="Times New Roman" w:hAnsi="Times New Roman" w:cs="Times New Roman"/>
                <w:sz w:val="24"/>
                <w:szCs w:val="24"/>
              </w:rPr>
              <w:t>партийном</w:t>
            </w:r>
            <w:proofErr w:type="gramEnd"/>
            <w:r w:rsidRPr="00C851CD">
              <w:rPr>
                <w:rFonts w:ascii="Times New Roman" w:hAnsi="Times New Roman" w:cs="Times New Roman"/>
                <w:sz w:val="24"/>
                <w:szCs w:val="24"/>
              </w:rPr>
              <w:t xml:space="preserve"> проекте «Культура малой Родины»</w:t>
            </w:r>
            <w:r>
              <w:rPr>
                <w:rFonts w:ascii="Times New Roman" w:hAnsi="Times New Roman" w:cs="Times New Roman"/>
                <w:sz w:val="24"/>
                <w:szCs w:val="24"/>
              </w:rPr>
              <w:t xml:space="preserve"> ……………………………..</w:t>
            </w:r>
          </w:p>
        </w:tc>
        <w:tc>
          <w:tcPr>
            <w:tcW w:w="799" w:type="dxa"/>
          </w:tcPr>
          <w:p w:rsidR="0059752E" w:rsidRDefault="0059752E" w:rsidP="0059752E">
            <w:pPr>
              <w:rPr>
                <w:rFonts w:ascii="Times New Roman" w:hAnsi="Times New Roman" w:cs="Times New Roman"/>
                <w:sz w:val="24"/>
                <w:szCs w:val="24"/>
              </w:rPr>
            </w:pPr>
          </w:p>
          <w:p w:rsidR="0059752E" w:rsidRPr="00C851CD" w:rsidRDefault="0059752E" w:rsidP="0059752E">
            <w:pPr>
              <w:rPr>
                <w:rFonts w:ascii="Times New Roman" w:hAnsi="Times New Roman" w:cs="Times New Roman"/>
                <w:sz w:val="24"/>
                <w:szCs w:val="24"/>
              </w:rPr>
            </w:pPr>
            <w:r>
              <w:rPr>
                <w:rFonts w:ascii="Times New Roman" w:hAnsi="Times New Roman" w:cs="Times New Roman"/>
                <w:sz w:val="24"/>
                <w:szCs w:val="24"/>
              </w:rPr>
              <w:t>4</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p>
        </w:tc>
        <w:tc>
          <w:tcPr>
            <w:tcW w:w="7740" w:type="dxa"/>
          </w:tcPr>
          <w:p w:rsidR="0059752E" w:rsidRPr="00C851CD" w:rsidRDefault="0059752E" w:rsidP="0059752E">
            <w:pPr>
              <w:pStyle w:val="a3"/>
              <w:ind w:left="0"/>
              <w:jc w:val="both"/>
              <w:rPr>
                <w:rFonts w:ascii="Times New Roman" w:hAnsi="Times New Roman" w:cs="Times New Roman"/>
                <w:sz w:val="24"/>
                <w:szCs w:val="24"/>
              </w:rPr>
            </w:pPr>
            <w:r w:rsidRPr="00C851CD">
              <w:rPr>
                <w:rFonts w:ascii="Times New Roman" w:hAnsi="Times New Roman" w:cs="Times New Roman"/>
                <w:sz w:val="24"/>
                <w:szCs w:val="24"/>
              </w:rPr>
              <w:t>4.1 Национальный проект «Культура»</w:t>
            </w:r>
            <w:r>
              <w:rPr>
                <w:rFonts w:ascii="Times New Roman" w:hAnsi="Times New Roman" w:cs="Times New Roman"/>
                <w:sz w:val="24"/>
                <w:szCs w:val="24"/>
              </w:rPr>
              <w:t xml:space="preserve"> ………………………………………</w:t>
            </w:r>
          </w:p>
        </w:tc>
        <w:tc>
          <w:tcPr>
            <w:tcW w:w="799" w:type="dxa"/>
          </w:tcPr>
          <w:p w:rsidR="0059752E" w:rsidRPr="00C851CD" w:rsidRDefault="0059752E" w:rsidP="0059752E">
            <w:pPr>
              <w:pStyle w:val="a3"/>
              <w:ind w:left="0"/>
              <w:jc w:val="both"/>
              <w:rPr>
                <w:rFonts w:ascii="Times New Roman" w:hAnsi="Times New Roman" w:cs="Times New Roman"/>
                <w:sz w:val="24"/>
                <w:szCs w:val="24"/>
              </w:rPr>
            </w:pPr>
            <w:r>
              <w:rPr>
                <w:rFonts w:ascii="Times New Roman" w:hAnsi="Times New Roman" w:cs="Times New Roman"/>
                <w:sz w:val="24"/>
                <w:szCs w:val="24"/>
              </w:rPr>
              <w:t>4</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p>
        </w:tc>
        <w:tc>
          <w:tcPr>
            <w:tcW w:w="7740" w:type="dxa"/>
          </w:tcPr>
          <w:p w:rsidR="0059752E" w:rsidRDefault="0059752E" w:rsidP="0059752E">
            <w:pPr>
              <w:pStyle w:val="a3"/>
              <w:numPr>
                <w:ilvl w:val="1"/>
                <w:numId w:val="27"/>
              </w:numPr>
              <w:rPr>
                <w:rFonts w:ascii="Times New Roman" w:hAnsi="Times New Roman" w:cs="Times New Roman"/>
                <w:sz w:val="24"/>
                <w:szCs w:val="24"/>
              </w:rPr>
            </w:pPr>
            <w:r w:rsidRPr="00AF2B74">
              <w:rPr>
                <w:rFonts w:ascii="Times New Roman" w:hAnsi="Times New Roman" w:cs="Times New Roman"/>
                <w:sz w:val="24"/>
                <w:szCs w:val="24"/>
              </w:rPr>
              <w:t>Федеральный партийный проект «Культура малой Родины»</w:t>
            </w:r>
            <w:r>
              <w:rPr>
                <w:rFonts w:ascii="Times New Roman" w:hAnsi="Times New Roman" w:cs="Times New Roman"/>
                <w:sz w:val="24"/>
                <w:szCs w:val="24"/>
              </w:rPr>
              <w:t xml:space="preserve"> ………….</w:t>
            </w:r>
          </w:p>
          <w:p w:rsidR="0059752E" w:rsidRPr="0059752E" w:rsidRDefault="0059752E" w:rsidP="0059752E">
            <w:pPr>
              <w:pStyle w:val="a3"/>
              <w:ind w:left="360"/>
              <w:rPr>
                <w:rFonts w:ascii="Times New Roman" w:hAnsi="Times New Roman" w:cs="Times New Roman"/>
                <w:sz w:val="24"/>
                <w:szCs w:val="24"/>
              </w:rPr>
            </w:pPr>
          </w:p>
        </w:tc>
        <w:tc>
          <w:tcPr>
            <w:tcW w:w="799" w:type="dxa"/>
          </w:tcPr>
          <w:p w:rsidR="0059752E" w:rsidRPr="0059752E" w:rsidRDefault="0059752E" w:rsidP="0059752E">
            <w:pPr>
              <w:pStyle w:val="a3"/>
              <w:ind w:left="-47"/>
              <w:jc w:val="both"/>
              <w:rPr>
                <w:rFonts w:ascii="Times New Roman" w:hAnsi="Times New Roman" w:cs="Times New Roman"/>
                <w:sz w:val="24"/>
                <w:szCs w:val="24"/>
              </w:rPr>
            </w:pPr>
            <w:r>
              <w:rPr>
                <w:rFonts w:ascii="Times New Roman" w:hAnsi="Times New Roman" w:cs="Times New Roman"/>
                <w:sz w:val="24"/>
                <w:szCs w:val="24"/>
              </w:rPr>
              <w:t xml:space="preserve"> 5</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r w:rsidRPr="00C851CD">
              <w:rPr>
                <w:rFonts w:ascii="Times New Roman" w:hAnsi="Times New Roman" w:cs="Times New Roman"/>
                <w:sz w:val="24"/>
                <w:szCs w:val="24"/>
              </w:rPr>
              <w:t>5</w:t>
            </w:r>
          </w:p>
        </w:tc>
        <w:tc>
          <w:tcPr>
            <w:tcW w:w="7740" w:type="dxa"/>
          </w:tcPr>
          <w:p w:rsidR="0059752E" w:rsidRPr="00C851CD" w:rsidRDefault="0059752E" w:rsidP="0059752E">
            <w:pPr>
              <w:rPr>
                <w:rFonts w:ascii="Times New Roman" w:hAnsi="Times New Roman" w:cs="Times New Roman"/>
                <w:sz w:val="24"/>
                <w:szCs w:val="24"/>
              </w:rPr>
            </w:pPr>
            <w:r w:rsidRPr="00C851CD">
              <w:rPr>
                <w:rFonts w:ascii="Times New Roman" w:hAnsi="Times New Roman" w:cs="Times New Roman"/>
                <w:sz w:val="24"/>
                <w:szCs w:val="24"/>
              </w:rPr>
              <w:t xml:space="preserve">Привлечение финансовых средств </w:t>
            </w:r>
            <w:r>
              <w:rPr>
                <w:rFonts w:ascii="Times New Roman" w:hAnsi="Times New Roman" w:cs="Times New Roman"/>
                <w:sz w:val="24"/>
                <w:szCs w:val="24"/>
              </w:rPr>
              <w:t>…………………………………………...</w:t>
            </w:r>
          </w:p>
        </w:tc>
        <w:tc>
          <w:tcPr>
            <w:tcW w:w="799" w:type="dxa"/>
          </w:tcPr>
          <w:p w:rsidR="0059752E" w:rsidRPr="00C851CD" w:rsidRDefault="0059752E" w:rsidP="0059752E">
            <w:pPr>
              <w:rPr>
                <w:rFonts w:ascii="Times New Roman" w:hAnsi="Times New Roman" w:cs="Times New Roman"/>
                <w:sz w:val="24"/>
                <w:szCs w:val="24"/>
              </w:rPr>
            </w:pPr>
            <w:r>
              <w:rPr>
                <w:rFonts w:ascii="Times New Roman" w:hAnsi="Times New Roman" w:cs="Times New Roman"/>
                <w:sz w:val="24"/>
                <w:szCs w:val="24"/>
              </w:rPr>
              <w:t>5</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p>
        </w:tc>
        <w:tc>
          <w:tcPr>
            <w:tcW w:w="7740" w:type="dxa"/>
          </w:tcPr>
          <w:p w:rsidR="0059752E" w:rsidRPr="00C851CD" w:rsidRDefault="0059752E" w:rsidP="0059752E">
            <w:pPr>
              <w:rPr>
                <w:rFonts w:ascii="Times New Roman" w:hAnsi="Times New Roman" w:cs="Times New Roman"/>
                <w:sz w:val="24"/>
                <w:szCs w:val="24"/>
              </w:rPr>
            </w:pPr>
            <w:r w:rsidRPr="00AF2B74">
              <w:rPr>
                <w:rFonts w:ascii="Times New Roman" w:hAnsi="Times New Roman" w:cs="Times New Roman"/>
                <w:sz w:val="24"/>
                <w:szCs w:val="24"/>
              </w:rPr>
              <w:t>5.1  Привлечение внебюджетных средств</w:t>
            </w:r>
            <w:r>
              <w:rPr>
                <w:rFonts w:ascii="Times New Roman" w:hAnsi="Times New Roman" w:cs="Times New Roman"/>
                <w:sz w:val="24"/>
                <w:szCs w:val="24"/>
              </w:rPr>
              <w:t xml:space="preserve"> …………………………………..</w:t>
            </w:r>
          </w:p>
        </w:tc>
        <w:tc>
          <w:tcPr>
            <w:tcW w:w="799" w:type="dxa"/>
          </w:tcPr>
          <w:p w:rsidR="0059752E" w:rsidRPr="00C851CD" w:rsidRDefault="0059752E" w:rsidP="0059752E">
            <w:pPr>
              <w:rPr>
                <w:rFonts w:ascii="Times New Roman" w:hAnsi="Times New Roman" w:cs="Times New Roman"/>
                <w:sz w:val="24"/>
                <w:szCs w:val="24"/>
              </w:rPr>
            </w:pPr>
            <w:r>
              <w:rPr>
                <w:rFonts w:ascii="Times New Roman" w:hAnsi="Times New Roman" w:cs="Times New Roman"/>
                <w:sz w:val="24"/>
                <w:szCs w:val="24"/>
              </w:rPr>
              <w:t>6</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p>
        </w:tc>
        <w:tc>
          <w:tcPr>
            <w:tcW w:w="7740" w:type="dxa"/>
          </w:tcPr>
          <w:p w:rsidR="0059752E" w:rsidRDefault="0059752E" w:rsidP="0059752E">
            <w:pPr>
              <w:rPr>
                <w:rFonts w:ascii="Times New Roman" w:hAnsi="Times New Roman" w:cs="Times New Roman"/>
                <w:sz w:val="24"/>
                <w:szCs w:val="24"/>
              </w:rPr>
            </w:pPr>
            <w:r w:rsidRPr="00AF2B74">
              <w:rPr>
                <w:rFonts w:ascii="Times New Roman" w:hAnsi="Times New Roman" w:cs="Times New Roman"/>
                <w:sz w:val="24"/>
                <w:szCs w:val="24"/>
              </w:rPr>
              <w:t xml:space="preserve">5.2 Спонсорская помощь  </w:t>
            </w:r>
            <w:r>
              <w:rPr>
                <w:rFonts w:ascii="Times New Roman" w:hAnsi="Times New Roman" w:cs="Times New Roman"/>
                <w:sz w:val="24"/>
                <w:szCs w:val="24"/>
              </w:rPr>
              <w:t xml:space="preserve"> …………………………………………………….</w:t>
            </w:r>
          </w:p>
          <w:p w:rsidR="0059752E" w:rsidRPr="00C851CD" w:rsidRDefault="0059752E" w:rsidP="0059752E">
            <w:pPr>
              <w:rPr>
                <w:rFonts w:ascii="Times New Roman" w:hAnsi="Times New Roman" w:cs="Times New Roman"/>
                <w:sz w:val="24"/>
                <w:szCs w:val="24"/>
              </w:rPr>
            </w:pPr>
          </w:p>
        </w:tc>
        <w:tc>
          <w:tcPr>
            <w:tcW w:w="799" w:type="dxa"/>
          </w:tcPr>
          <w:p w:rsidR="0059752E" w:rsidRDefault="0059752E" w:rsidP="0059752E">
            <w:pPr>
              <w:rPr>
                <w:rFonts w:ascii="Times New Roman" w:hAnsi="Times New Roman" w:cs="Times New Roman"/>
                <w:sz w:val="24"/>
                <w:szCs w:val="24"/>
              </w:rPr>
            </w:pPr>
            <w:r>
              <w:rPr>
                <w:rFonts w:ascii="Times New Roman" w:hAnsi="Times New Roman" w:cs="Times New Roman"/>
                <w:sz w:val="24"/>
                <w:szCs w:val="24"/>
              </w:rPr>
              <w:t>7</w:t>
            </w:r>
            <w:r w:rsidRPr="00AF2B74">
              <w:rPr>
                <w:rFonts w:ascii="Times New Roman" w:hAnsi="Times New Roman" w:cs="Times New Roman"/>
                <w:sz w:val="24"/>
                <w:szCs w:val="24"/>
              </w:rPr>
              <w:t xml:space="preserve"> </w:t>
            </w:r>
          </w:p>
          <w:p w:rsidR="0059752E" w:rsidRPr="00C851CD" w:rsidRDefault="0059752E" w:rsidP="0059752E">
            <w:pPr>
              <w:rPr>
                <w:rFonts w:ascii="Times New Roman" w:hAnsi="Times New Roman" w:cs="Times New Roman"/>
                <w:sz w:val="24"/>
                <w:szCs w:val="24"/>
              </w:rPr>
            </w:pP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r w:rsidRPr="00C851CD">
              <w:rPr>
                <w:rFonts w:ascii="Times New Roman" w:hAnsi="Times New Roman" w:cs="Times New Roman"/>
                <w:sz w:val="24"/>
                <w:szCs w:val="24"/>
              </w:rPr>
              <w:t>6</w:t>
            </w:r>
          </w:p>
        </w:tc>
        <w:tc>
          <w:tcPr>
            <w:tcW w:w="7740" w:type="dxa"/>
          </w:tcPr>
          <w:p w:rsidR="0059752E" w:rsidRDefault="0059752E" w:rsidP="00AF2B74">
            <w:pPr>
              <w:rPr>
                <w:rFonts w:ascii="Times New Roman" w:hAnsi="Times New Roman" w:cs="Times New Roman"/>
                <w:sz w:val="24"/>
                <w:szCs w:val="24"/>
              </w:rPr>
            </w:pPr>
            <w:r w:rsidRPr="00C851CD">
              <w:rPr>
                <w:rFonts w:ascii="Times New Roman" w:hAnsi="Times New Roman" w:cs="Times New Roman"/>
                <w:sz w:val="24"/>
                <w:szCs w:val="24"/>
              </w:rPr>
              <w:t xml:space="preserve">Новые формы работы по привлечению населения </w:t>
            </w:r>
            <w:proofErr w:type="gramStart"/>
            <w:r w:rsidRPr="00C851CD">
              <w:rPr>
                <w:rFonts w:ascii="Times New Roman" w:hAnsi="Times New Roman" w:cs="Times New Roman"/>
                <w:sz w:val="24"/>
                <w:szCs w:val="24"/>
              </w:rPr>
              <w:t>в</w:t>
            </w:r>
            <w:proofErr w:type="gramEnd"/>
            <w:r w:rsidRPr="00C851CD">
              <w:rPr>
                <w:rFonts w:ascii="Times New Roman" w:hAnsi="Times New Roman" w:cs="Times New Roman"/>
                <w:sz w:val="24"/>
                <w:szCs w:val="24"/>
              </w:rPr>
              <w:t xml:space="preserve"> </w:t>
            </w:r>
          </w:p>
          <w:p w:rsidR="0059752E" w:rsidRPr="00C851CD" w:rsidRDefault="0059752E" w:rsidP="0059752E">
            <w:pPr>
              <w:rPr>
                <w:rFonts w:ascii="Times New Roman" w:hAnsi="Times New Roman" w:cs="Times New Roman"/>
                <w:sz w:val="24"/>
                <w:szCs w:val="24"/>
              </w:rPr>
            </w:pPr>
            <w:r w:rsidRPr="00C851CD">
              <w:rPr>
                <w:rFonts w:ascii="Times New Roman" w:hAnsi="Times New Roman" w:cs="Times New Roman"/>
                <w:sz w:val="24"/>
                <w:szCs w:val="24"/>
              </w:rPr>
              <w:t>клубные формирования</w:t>
            </w:r>
            <w:r>
              <w:rPr>
                <w:rFonts w:ascii="Times New Roman" w:hAnsi="Times New Roman" w:cs="Times New Roman"/>
                <w:sz w:val="24"/>
                <w:szCs w:val="24"/>
              </w:rPr>
              <w:t>………………………………………………………..</w:t>
            </w:r>
          </w:p>
        </w:tc>
        <w:tc>
          <w:tcPr>
            <w:tcW w:w="799" w:type="dxa"/>
          </w:tcPr>
          <w:p w:rsidR="0059752E" w:rsidRDefault="0059752E" w:rsidP="0059752E">
            <w:pPr>
              <w:rPr>
                <w:rFonts w:ascii="Times New Roman" w:hAnsi="Times New Roman" w:cs="Times New Roman"/>
                <w:sz w:val="24"/>
                <w:szCs w:val="24"/>
              </w:rPr>
            </w:pPr>
          </w:p>
          <w:p w:rsidR="0059752E" w:rsidRPr="00C851CD" w:rsidRDefault="0059752E" w:rsidP="0059752E">
            <w:pPr>
              <w:rPr>
                <w:rFonts w:ascii="Times New Roman" w:hAnsi="Times New Roman" w:cs="Times New Roman"/>
                <w:sz w:val="24"/>
                <w:szCs w:val="24"/>
              </w:rPr>
            </w:pPr>
            <w:r>
              <w:rPr>
                <w:rFonts w:ascii="Times New Roman" w:hAnsi="Times New Roman" w:cs="Times New Roman"/>
                <w:sz w:val="24"/>
                <w:szCs w:val="24"/>
              </w:rPr>
              <w:t>7</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p>
        </w:tc>
        <w:tc>
          <w:tcPr>
            <w:tcW w:w="7740" w:type="dxa"/>
          </w:tcPr>
          <w:p w:rsidR="0059752E" w:rsidRPr="00C851CD" w:rsidRDefault="0059752E" w:rsidP="0059752E">
            <w:pPr>
              <w:rPr>
                <w:rFonts w:ascii="Times New Roman" w:hAnsi="Times New Roman" w:cs="Times New Roman"/>
                <w:sz w:val="24"/>
                <w:szCs w:val="24"/>
              </w:rPr>
            </w:pPr>
            <w:r w:rsidRPr="00AF2B74">
              <w:rPr>
                <w:rFonts w:ascii="Times New Roman" w:hAnsi="Times New Roman" w:cs="Times New Roman"/>
                <w:sz w:val="24"/>
                <w:szCs w:val="24"/>
              </w:rPr>
              <w:t>6.1 Развитие туризма</w:t>
            </w:r>
            <w:r>
              <w:rPr>
                <w:rFonts w:ascii="Times New Roman" w:hAnsi="Times New Roman" w:cs="Times New Roman"/>
                <w:sz w:val="24"/>
                <w:szCs w:val="24"/>
              </w:rPr>
              <w:t xml:space="preserve"> …………………………………………………………..</w:t>
            </w:r>
          </w:p>
        </w:tc>
        <w:tc>
          <w:tcPr>
            <w:tcW w:w="799" w:type="dxa"/>
          </w:tcPr>
          <w:p w:rsidR="0059752E" w:rsidRPr="00C851CD" w:rsidRDefault="0059752E" w:rsidP="0059752E">
            <w:pPr>
              <w:rPr>
                <w:rFonts w:ascii="Times New Roman" w:hAnsi="Times New Roman" w:cs="Times New Roman"/>
                <w:sz w:val="24"/>
                <w:szCs w:val="24"/>
              </w:rPr>
            </w:pPr>
            <w:r>
              <w:rPr>
                <w:rFonts w:ascii="Times New Roman" w:hAnsi="Times New Roman" w:cs="Times New Roman"/>
                <w:sz w:val="24"/>
                <w:szCs w:val="24"/>
              </w:rPr>
              <w:t>8</w:t>
            </w:r>
          </w:p>
        </w:tc>
      </w:tr>
      <w:tr w:rsidR="00471877" w:rsidRPr="00C851CD" w:rsidTr="0059752E">
        <w:tc>
          <w:tcPr>
            <w:tcW w:w="817" w:type="dxa"/>
          </w:tcPr>
          <w:p w:rsidR="00471877" w:rsidRPr="00C851CD" w:rsidRDefault="00471877" w:rsidP="00AF2B74">
            <w:pPr>
              <w:jc w:val="center"/>
              <w:rPr>
                <w:rFonts w:ascii="Times New Roman" w:hAnsi="Times New Roman" w:cs="Times New Roman"/>
                <w:sz w:val="24"/>
                <w:szCs w:val="24"/>
              </w:rPr>
            </w:pPr>
          </w:p>
        </w:tc>
        <w:tc>
          <w:tcPr>
            <w:tcW w:w="7740" w:type="dxa"/>
          </w:tcPr>
          <w:p w:rsidR="00471877" w:rsidRPr="00AF2B74" w:rsidRDefault="00471877" w:rsidP="00471877">
            <w:pPr>
              <w:rPr>
                <w:rFonts w:ascii="Times New Roman" w:hAnsi="Times New Roman" w:cs="Times New Roman"/>
                <w:sz w:val="24"/>
                <w:szCs w:val="24"/>
              </w:rPr>
            </w:pPr>
            <w:r w:rsidRPr="00471877">
              <w:rPr>
                <w:rFonts w:ascii="Times New Roman" w:eastAsia="Times New Roman" w:hAnsi="Times New Roman" w:cs="Times New Roman"/>
                <w:sz w:val="24"/>
                <w:szCs w:val="24"/>
                <w:lang w:eastAsia="ru-RU"/>
              </w:rPr>
              <w:t xml:space="preserve">6.2. Развитие декоративно-прикладного искусства </w:t>
            </w:r>
            <w:r>
              <w:rPr>
                <w:rFonts w:ascii="Times New Roman" w:eastAsia="Times New Roman" w:hAnsi="Times New Roman" w:cs="Times New Roman"/>
                <w:sz w:val="24"/>
                <w:szCs w:val="24"/>
                <w:lang w:eastAsia="ru-RU"/>
              </w:rPr>
              <w:t>………………………..</w:t>
            </w:r>
          </w:p>
        </w:tc>
        <w:tc>
          <w:tcPr>
            <w:tcW w:w="799" w:type="dxa"/>
          </w:tcPr>
          <w:p w:rsidR="00471877" w:rsidRDefault="00471877" w:rsidP="0059752E">
            <w:pPr>
              <w:ind w:right="33"/>
              <w:rPr>
                <w:rFonts w:ascii="Times New Roman" w:hAnsi="Times New Roman" w:cs="Times New Roman"/>
                <w:sz w:val="24"/>
                <w:szCs w:val="24"/>
              </w:rPr>
            </w:pPr>
            <w:r>
              <w:rPr>
                <w:rFonts w:ascii="Times New Roman" w:hAnsi="Times New Roman" w:cs="Times New Roman"/>
                <w:sz w:val="24"/>
                <w:szCs w:val="24"/>
              </w:rPr>
              <w:t>9</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p>
        </w:tc>
        <w:tc>
          <w:tcPr>
            <w:tcW w:w="7740" w:type="dxa"/>
          </w:tcPr>
          <w:p w:rsidR="0059752E" w:rsidRPr="00C851CD" w:rsidRDefault="0059752E" w:rsidP="00471877">
            <w:pPr>
              <w:ind w:right="33"/>
              <w:rPr>
                <w:rFonts w:ascii="Times New Roman" w:hAnsi="Times New Roman" w:cs="Times New Roman"/>
                <w:sz w:val="24"/>
                <w:szCs w:val="24"/>
              </w:rPr>
            </w:pPr>
            <w:r w:rsidRPr="00AF2B74">
              <w:rPr>
                <w:rFonts w:ascii="Times New Roman" w:hAnsi="Times New Roman" w:cs="Times New Roman"/>
                <w:sz w:val="24"/>
                <w:szCs w:val="24"/>
              </w:rPr>
              <w:t>6.</w:t>
            </w:r>
            <w:r w:rsidR="00471877">
              <w:rPr>
                <w:rFonts w:ascii="Times New Roman" w:hAnsi="Times New Roman" w:cs="Times New Roman"/>
                <w:sz w:val="24"/>
                <w:szCs w:val="24"/>
              </w:rPr>
              <w:t>3</w:t>
            </w:r>
            <w:r>
              <w:rPr>
                <w:rFonts w:ascii="Times New Roman" w:hAnsi="Times New Roman" w:cs="Times New Roman"/>
                <w:sz w:val="24"/>
                <w:szCs w:val="24"/>
              </w:rPr>
              <w:t xml:space="preserve"> </w:t>
            </w:r>
            <w:r w:rsidRPr="00AF2B74">
              <w:rPr>
                <w:rFonts w:ascii="Times New Roman" w:hAnsi="Times New Roman" w:cs="Times New Roman"/>
                <w:sz w:val="24"/>
                <w:szCs w:val="24"/>
              </w:rPr>
              <w:t xml:space="preserve">Работа  по </w:t>
            </w:r>
            <w:proofErr w:type="spellStart"/>
            <w:r w:rsidRPr="00AF2B74">
              <w:rPr>
                <w:rFonts w:ascii="Times New Roman" w:hAnsi="Times New Roman" w:cs="Times New Roman"/>
                <w:sz w:val="24"/>
                <w:szCs w:val="24"/>
              </w:rPr>
              <w:t>внестационарному</w:t>
            </w:r>
            <w:proofErr w:type="spellEnd"/>
            <w:r w:rsidRPr="00AF2B74">
              <w:rPr>
                <w:rFonts w:ascii="Times New Roman" w:hAnsi="Times New Roman" w:cs="Times New Roman"/>
                <w:sz w:val="24"/>
                <w:szCs w:val="24"/>
              </w:rPr>
              <w:t xml:space="preserve"> обслуживанию населения</w:t>
            </w:r>
            <w:r>
              <w:rPr>
                <w:rFonts w:ascii="Times New Roman" w:hAnsi="Times New Roman" w:cs="Times New Roman"/>
                <w:sz w:val="24"/>
                <w:szCs w:val="24"/>
              </w:rPr>
              <w:t xml:space="preserve"> ……………...</w:t>
            </w:r>
          </w:p>
        </w:tc>
        <w:tc>
          <w:tcPr>
            <w:tcW w:w="799" w:type="dxa"/>
          </w:tcPr>
          <w:p w:rsidR="0059752E" w:rsidRPr="00C851CD" w:rsidRDefault="0059752E" w:rsidP="0059752E">
            <w:pPr>
              <w:ind w:right="33"/>
              <w:rPr>
                <w:rFonts w:ascii="Times New Roman" w:hAnsi="Times New Roman" w:cs="Times New Roman"/>
                <w:sz w:val="24"/>
                <w:szCs w:val="24"/>
              </w:rPr>
            </w:pPr>
            <w:r>
              <w:rPr>
                <w:rFonts w:ascii="Times New Roman" w:hAnsi="Times New Roman" w:cs="Times New Roman"/>
                <w:sz w:val="24"/>
                <w:szCs w:val="24"/>
              </w:rPr>
              <w:t>9</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p>
        </w:tc>
        <w:tc>
          <w:tcPr>
            <w:tcW w:w="7740" w:type="dxa"/>
          </w:tcPr>
          <w:p w:rsidR="0059752E" w:rsidRDefault="0059752E" w:rsidP="0059752E">
            <w:pPr>
              <w:rPr>
                <w:rFonts w:ascii="Times New Roman" w:hAnsi="Times New Roman" w:cs="Times New Roman"/>
                <w:sz w:val="24"/>
                <w:szCs w:val="24"/>
              </w:rPr>
            </w:pPr>
            <w:r w:rsidRPr="00AF2B74">
              <w:rPr>
                <w:rFonts w:ascii="Times New Roman" w:hAnsi="Times New Roman" w:cs="Times New Roman"/>
                <w:sz w:val="24"/>
                <w:szCs w:val="24"/>
              </w:rPr>
              <w:t>6.</w:t>
            </w:r>
            <w:r w:rsidR="00471877">
              <w:rPr>
                <w:rFonts w:ascii="Times New Roman" w:hAnsi="Times New Roman" w:cs="Times New Roman"/>
                <w:sz w:val="24"/>
                <w:szCs w:val="24"/>
              </w:rPr>
              <w:t xml:space="preserve">4 </w:t>
            </w:r>
            <w:r>
              <w:rPr>
                <w:rFonts w:ascii="Times New Roman" w:hAnsi="Times New Roman" w:cs="Times New Roman"/>
                <w:sz w:val="24"/>
                <w:szCs w:val="24"/>
              </w:rPr>
              <w:t>Проектная деятельность …………………………………………………..</w:t>
            </w:r>
          </w:p>
          <w:p w:rsidR="0059752E" w:rsidRPr="00C851CD" w:rsidRDefault="0059752E" w:rsidP="0059752E">
            <w:pPr>
              <w:rPr>
                <w:rFonts w:ascii="Times New Roman" w:hAnsi="Times New Roman" w:cs="Times New Roman"/>
                <w:sz w:val="24"/>
                <w:szCs w:val="24"/>
              </w:rPr>
            </w:pPr>
          </w:p>
        </w:tc>
        <w:tc>
          <w:tcPr>
            <w:tcW w:w="799" w:type="dxa"/>
          </w:tcPr>
          <w:p w:rsidR="0059752E" w:rsidRPr="00C851CD" w:rsidRDefault="00471877" w:rsidP="0059752E">
            <w:pPr>
              <w:rPr>
                <w:rFonts w:ascii="Times New Roman" w:hAnsi="Times New Roman" w:cs="Times New Roman"/>
                <w:sz w:val="24"/>
                <w:szCs w:val="24"/>
              </w:rPr>
            </w:pPr>
            <w:r>
              <w:rPr>
                <w:rFonts w:ascii="Times New Roman" w:hAnsi="Times New Roman" w:cs="Times New Roman"/>
                <w:sz w:val="24"/>
                <w:szCs w:val="24"/>
              </w:rPr>
              <w:t>10</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r w:rsidRPr="00C851CD">
              <w:rPr>
                <w:rFonts w:ascii="Times New Roman" w:hAnsi="Times New Roman" w:cs="Times New Roman"/>
                <w:sz w:val="24"/>
                <w:szCs w:val="24"/>
              </w:rPr>
              <w:t>7</w:t>
            </w:r>
          </w:p>
        </w:tc>
        <w:tc>
          <w:tcPr>
            <w:tcW w:w="7740" w:type="dxa"/>
          </w:tcPr>
          <w:p w:rsidR="0059752E" w:rsidRPr="00C851CD" w:rsidRDefault="0059752E" w:rsidP="00C851CD">
            <w:pPr>
              <w:rPr>
                <w:rFonts w:ascii="Times New Roman" w:hAnsi="Times New Roman" w:cs="Times New Roman"/>
                <w:sz w:val="24"/>
                <w:szCs w:val="24"/>
              </w:rPr>
            </w:pPr>
            <w:r w:rsidRPr="00C851CD">
              <w:rPr>
                <w:rFonts w:ascii="Times New Roman" w:hAnsi="Times New Roman" w:cs="Times New Roman"/>
                <w:sz w:val="24"/>
                <w:szCs w:val="24"/>
              </w:rPr>
              <w:t xml:space="preserve">Повышение квалификации кадров </w:t>
            </w:r>
            <w:r>
              <w:rPr>
                <w:rFonts w:ascii="Times New Roman" w:hAnsi="Times New Roman" w:cs="Times New Roman"/>
                <w:sz w:val="24"/>
                <w:szCs w:val="24"/>
              </w:rPr>
              <w:t>…………………………………………..</w:t>
            </w:r>
          </w:p>
          <w:p w:rsidR="0059752E" w:rsidRPr="00C851CD" w:rsidRDefault="0059752E" w:rsidP="00F34901">
            <w:pPr>
              <w:jc w:val="center"/>
              <w:rPr>
                <w:rFonts w:ascii="Times New Roman" w:hAnsi="Times New Roman" w:cs="Times New Roman"/>
                <w:sz w:val="24"/>
                <w:szCs w:val="24"/>
              </w:rPr>
            </w:pPr>
          </w:p>
        </w:tc>
        <w:tc>
          <w:tcPr>
            <w:tcW w:w="799" w:type="dxa"/>
          </w:tcPr>
          <w:p w:rsidR="0059752E" w:rsidRPr="00C851CD" w:rsidRDefault="0059752E" w:rsidP="00471877">
            <w:pPr>
              <w:rPr>
                <w:rFonts w:ascii="Times New Roman" w:hAnsi="Times New Roman" w:cs="Times New Roman"/>
                <w:sz w:val="24"/>
                <w:szCs w:val="24"/>
              </w:rPr>
            </w:pPr>
            <w:r>
              <w:rPr>
                <w:rFonts w:ascii="Times New Roman" w:hAnsi="Times New Roman" w:cs="Times New Roman"/>
                <w:sz w:val="24"/>
                <w:szCs w:val="24"/>
              </w:rPr>
              <w:t>1</w:t>
            </w:r>
            <w:r w:rsidR="00471877">
              <w:rPr>
                <w:rFonts w:ascii="Times New Roman" w:hAnsi="Times New Roman" w:cs="Times New Roman"/>
                <w:sz w:val="24"/>
                <w:szCs w:val="24"/>
              </w:rPr>
              <w:t>1</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r w:rsidRPr="00C851CD">
              <w:rPr>
                <w:rFonts w:ascii="Times New Roman" w:hAnsi="Times New Roman" w:cs="Times New Roman"/>
                <w:sz w:val="24"/>
                <w:szCs w:val="24"/>
              </w:rPr>
              <w:t>8</w:t>
            </w:r>
          </w:p>
        </w:tc>
        <w:tc>
          <w:tcPr>
            <w:tcW w:w="7740" w:type="dxa"/>
          </w:tcPr>
          <w:p w:rsidR="0059752E" w:rsidRPr="00C851CD" w:rsidRDefault="0059752E" w:rsidP="00C851CD">
            <w:pPr>
              <w:rPr>
                <w:rFonts w:ascii="Times New Roman" w:hAnsi="Times New Roman" w:cs="Times New Roman"/>
                <w:sz w:val="24"/>
                <w:szCs w:val="24"/>
              </w:rPr>
            </w:pPr>
            <w:r w:rsidRPr="00C851CD">
              <w:rPr>
                <w:rFonts w:ascii="Times New Roman" w:hAnsi="Times New Roman" w:cs="Times New Roman"/>
                <w:sz w:val="24"/>
                <w:szCs w:val="24"/>
              </w:rPr>
              <w:t>П</w:t>
            </w:r>
            <w:r>
              <w:rPr>
                <w:rFonts w:ascii="Times New Roman" w:hAnsi="Times New Roman" w:cs="Times New Roman"/>
                <w:sz w:val="24"/>
                <w:szCs w:val="24"/>
              </w:rPr>
              <w:t>ривлечение молодых специалистов ………………………………………..</w:t>
            </w:r>
          </w:p>
          <w:p w:rsidR="0059752E" w:rsidRPr="00C851CD" w:rsidRDefault="0059752E" w:rsidP="00177DB3">
            <w:pPr>
              <w:jc w:val="center"/>
              <w:rPr>
                <w:rFonts w:ascii="Times New Roman" w:hAnsi="Times New Roman" w:cs="Times New Roman"/>
                <w:sz w:val="24"/>
                <w:szCs w:val="24"/>
              </w:rPr>
            </w:pPr>
          </w:p>
        </w:tc>
        <w:tc>
          <w:tcPr>
            <w:tcW w:w="799" w:type="dxa"/>
          </w:tcPr>
          <w:p w:rsidR="0059752E" w:rsidRPr="00C851CD" w:rsidRDefault="0059752E" w:rsidP="00471877">
            <w:pPr>
              <w:rPr>
                <w:rFonts w:ascii="Times New Roman" w:hAnsi="Times New Roman" w:cs="Times New Roman"/>
                <w:sz w:val="24"/>
                <w:szCs w:val="24"/>
              </w:rPr>
            </w:pPr>
            <w:r>
              <w:rPr>
                <w:rFonts w:ascii="Times New Roman" w:hAnsi="Times New Roman" w:cs="Times New Roman"/>
                <w:sz w:val="24"/>
                <w:szCs w:val="24"/>
              </w:rPr>
              <w:t>1</w:t>
            </w:r>
            <w:r w:rsidR="00471877">
              <w:rPr>
                <w:rFonts w:ascii="Times New Roman" w:hAnsi="Times New Roman" w:cs="Times New Roman"/>
                <w:sz w:val="24"/>
                <w:szCs w:val="24"/>
              </w:rPr>
              <w:t>2</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r>
              <w:rPr>
                <w:rFonts w:ascii="Times New Roman" w:hAnsi="Times New Roman" w:cs="Times New Roman"/>
                <w:sz w:val="24"/>
                <w:szCs w:val="24"/>
              </w:rPr>
              <w:t>9</w:t>
            </w:r>
          </w:p>
        </w:tc>
        <w:tc>
          <w:tcPr>
            <w:tcW w:w="7740" w:type="dxa"/>
          </w:tcPr>
          <w:p w:rsidR="0059752E" w:rsidRDefault="0059752E" w:rsidP="0059752E">
            <w:pPr>
              <w:rPr>
                <w:rFonts w:ascii="Times New Roman" w:hAnsi="Times New Roman" w:cs="Times New Roman"/>
                <w:bCs/>
                <w:sz w:val="24"/>
                <w:szCs w:val="24"/>
              </w:rPr>
            </w:pPr>
            <w:r w:rsidRPr="004633B4">
              <w:rPr>
                <w:rFonts w:ascii="Times New Roman" w:hAnsi="Times New Roman" w:cs="Times New Roman"/>
                <w:bCs/>
                <w:sz w:val="24"/>
                <w:szCs w:val="24"/>
              </w:rPr>
              <w:t>Доступная среда</w:t>
            </w:r>
            <w:r>
              <w:rPr>
                <w:rFonts w:ascii="Times New Roman" w:hAnsi="Times New Roman" w:cs="Times New Roman"/>
                <w:bCs/>
                <w:sz w:val="24"/>
                <w:szCs w:val="24"/>
              </w:rPr>
              <w:t>………………………………………………………………..</w:t>
            </w:r>
          </w:p>
          <w:p w:rsidR="0059752E" w:rsidRPr="0059752E" w:rsidRDefault="0059752E" w:rsidP="0059752E">
            <w:pPr>
              <w:rPr>
                <w:rFonts w:ascii="Times New Roman" w:hAnsi="Times New Roman" w:cs="Times New Roman"/>
                <w:bCs/>
                <w:sz w:val="24"/>
                <w:szCs w:val="24"/>
              </w:rPr>
            </w:pPr>
          </w:p>
        </w:tc>
        <w:tc>
          <w:tcPr>
            <w:tcW w:w="799" w:type="dxa"/>
          </w:tcPr>
          <w:p w:rsidR="0059752E" w:rsidRPr="0059752E" w:rsidRDefault="0059752E" w:rsidP="00471877">
            <w:pPr>
              <w:rPr>
                <w:rFonts w:ascii="Times New Roman" w:hAnsi="Times New Roman" w:cs="Times New Roman"/>
                <w:bCs/>
                <w:sz w:val="24"/>
                <w:szCs w:val="24"/>
              </w:rPr>
            </w:pPr>
            <w:r>
              <w:rPr>
                <w:rFonts w:ascii="Times New Roman" w:hAnsi="Times New Roman" w:cs="Times New Roman"/>
                <w:bCs/>
                <w:sz w:val="24"/>
                <w:szCs w:val="24"/>
              </w:rPr>
              <w:t>1</w:t>
            </w:r>
            <w:r w:rsidR="00471877">
              <w:rPr>
                <w:rFonts w:ascii="Times New Roman" w:hAnsi="Times New Roman" w:cs="Times New Roman"/>
                <w:bCs/>
                <w:sz w:val="24"/>
                <w:szCs w:val="24"/>
              </w:rPr>
              <w:t>2</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r>
              <w:rPr>
                <w:rFonts w:ascii="Times New Roman" w:hAnsi="Times New Roman" w:cs="Times New Roman"/>
                <w:sz w:val="24"/>
                <w:szCs w:val="24"/>
              </w:rPr>
              <w:t>10</w:t>
            </w:r>
          </w:p>
        </w:tc>
        <w:tc>
          <w:tcPr>
            <w:tcW w:w="7740" w:type="dxa"/>
          </w:tcPr>
          <w:p w:rsidR="0059752E" w:rsidRDefault="0059752E" w:rsidP="00AF2B74">
            <w:pPr>
              <w:rPr>
                <w:rFonts w:ascii="Times New Roman" w:hAnsi="Times New Roman" w:cs="Times New Roman"/>
                <w:bCs/>
                <w:sz w:val="24"/>
                <w:szCs w:val="24"/>
              </w:rPr>
            </w:pPr>
            <w:r w:rsidRPr="00C851CD">
              <w:rPr>
                <w:rFonts w:ascii="Times New Roman" w:hAnsi="Times New Roman" w:cs="Times New Roman"/>
                <w:bCs/>
                <w:sz w:val="24"/>
                <w:szCs w:val="24"/>
              </w:rPr>
              <w:t>Самые яркие и значи</w:t>
            </w:r>
            <w:r>
              <w:rPr>
                <w:rFonts w:ascii="Times New Roman" w:hAnsi="Times New Roman" w:cs="Times New Roman"/>
                <w:bCs/>
                <w:sz w:val="24"/>
                <w:szCs w:val="24"/>
              </w:rPr>
              <w:t>мые события, прошедшие в районе в 2019 году……..</w:t>
            </w:r>
          </w:p>
          <w:p w:rsidR="0059752E" w:rsidRPr="00C851CD" w:rsidRDefault="0059752E" w:rsidP="0059752E">
            <w:pPr>
              <w:jc w:val="center"/>
              <w:rPr>
                <w:rFonts w:ascii="Times New Roman" w:hAnsi="Times New Roman" w:cs="Times New Roman"/>
                <w:sz w:val="24"/>
                <w:szCs w:val="24"/>
              </w:rPr>
            </w:pPr>
          </w:p>
        </w:tc>
        <w:tc>
          <w:tcPr>
            <w:tcW w:w="799" w:type="dxa"/>
          </w:tcPr>
          <w:p w:rsidR="0059752E" w:rsidRPr="00C851CD" w:rsidRDefault="0059752E" w:rsidP="00471877">
            <w:pPr>
              <w:rPr>
                <w:rFonts w:ascii="Times New Roman" w:hAnsi="Times New Roman" w:cs="Times New Roman"/>
                <w:sz w:val="24"/>
                <w:szCs w:val="24"/>
              </w:rPr>
            </w:pPr>
            <w:r>
              <w:rPr>
                <w:rFonts w:ascii="Times New Roman" w:hAnsi="Times New Roman" w:cs="Times New Roman"/>
                <w:sz w:val="24"/>
                <w:szCs w:val="24"/>
              </w:rPr>
              <w:t>1</w:t>
            </w:r>
            <w:r w:rsidR="00471877">
              <w:rPr>
                <w:rFonts w:ascii="Times New Roman" w:hAnsi="Times New Roman" w:cs="Times New Roman"/>
                <w:sz w:val="24"/>
                <w:szCs w:val="24"/>
              </w:rPr>
              <w:t>3</w:t>
            </w:r>
          </w:p>
        </w:tc>
      </w:tr>
      <w:tr w:rsidR="0059752E" w:rsidRPr="00C851CD" w:rsidTr="0059752E">
        <w:tc>
          <w:tcPr>
            <w:tcW w:w="817" w:type="dxa"/>
          </w:tcPr>
          <w:p w:rsidR="0059752E" w:rsidRPr="00C851CD" w:rsidRDefault="0059752E" w:rsidP="004633B4">
            <w:pPr>
              <w:jc w:val="center"/>
              <w:rPr>
                <w:rFonts w:ascii="Times New Roman" w:hAnsi="Times New Roman" w:cs="Times New Roman"/>
                <w:sz w:val="24"/>
                <w:szCs w:val="24"/>
              </w:rPr>
            </w:pPr>
            <w:r>
              <w:rPr>
                <w:rFonts w:ascii="Times New Roman" w:hAnsi="Times New Roman" w:cs="Times New Roman"/>
                <w:sz w:val="24"/>
                <w:szCs w:val="24"/>
              </w:rPr>
              <w:t>11</w:t>
            </w:r>
          </w:p>
        </w:tc>
        <w:tc>
          <w:tcPr>
            <w:tcW w:w="7740" w:type="dxa"/>
          </w:tcPr>
          <w:p w:rsidR="0059752E" w:rsidRDefault="0059752E" w:rsidP="004633B4">
            <w:pPr>
              <w:jc w:val="both"/>
              <w:rPr>
                <w:rFonts w:ascii="Times New Roman" w:hAnsi="Times New Roman" w:cs="Times New Roman"/>
                <w:sz w:val="24"/>
                <w:szCs w:val="24"/>
              </w:rPr>
            </w:pPr>
            <w:r w:rsidRPr="004633B4">
              <w:rPr>
                <w:rFonts w:ascii="Times New Roman" w:hAnsi="Times New Roman" w:cs="Times New Roman"/>
                <w:sz w:val="24"/>
                <w:szCs w:val="24"/>
              </w:rPr>
              <w:t xml:space="preserve">Участие коллективов народного творчества </w:t>
            </w:r>
            <w:proofErr w:type="gramStart"/>
            <w:r w:rsidRPr="004633B4">
              <w:rPr>
                <w:rFonts w:ascii="Times New Roman" w:hAnsi="Times New Roman" w:cs="Times New Roman"/>
                <w:sz w:val="24"/>
                <w:szCs w:val="24"/>
              </w:rPr>
              <w:t>во</w:t>
            </w:r>
            <w:proofErr w:type="gramEnd"/>
            <w:r w:rsidRPr="004633B4">
              <w:rPr>
                <w:rFonts w:ascii="Times New Roman" w:hAnsi="Times New Roman" w:cs="Times New Roman"/>
                <w:sz w:val="24"/>
                <w:szCs w:val="24"/>
              </w:rPr>
              <w:t xml:space="preserve"> всероссийских, </w:t>
            </w:r>
          </w:p>
          <w:p w:rsidR="0059752E" w:rsidRDefault="0059752E" w:rsidP="004633B4">
            <w:pPr>
              <w:jc w:val="both"/>
              <w:rPr>
                <w:rFonts w:ascii="Times New Roman" w:hAnsi="Times New Roman" w:cs="Times New Roman"/>
                <w:sz w:val="24"/>
                <w:szCs w:val="24"/>
              </w:rPr>
            </w:pPr>
            <w:r w:rsidRPr="004633B4">
              <w:rPr>
                <w:rFonts w:ascii="Times New Roman" w:hAnsi="Times New Roman" w:cs="Times New Roman"/>
                <w:sz w:val="24"/>
                <w:szCs w:val="24"/>
              </w:rPr>
              <w:t xml:space="preserve">международных, региональных </w:t>
            </w:r>
            <w:proofErr w:type="gramStart"/>
            <w:r w:rsidRPr="004633B4">
              <w:rPr>
                <w:rFonts w:ascii="Times New Roman" w:hAnsi="Times New Roman" w:cs="Times New Roman"/>
                <w:sz w:val="24"/>
                <w:szCs w:val="24"/>
              </w:rPr>
              <w:t>фестивалях</w:t>
            </w:r>
            <w:proofErr w:type="gramEnd"/>
            <w:r w:rsidRPr="004633B4">
              <w:rPr>
                <w:rFonts w:ascii="Times New Roman" w:hAnsi="Times New Roman" w:cs="Times New Roman"/>
                <w:sz w:val="24"/>
                <w:szCs w:val="24"/>
              </w:rPr>
              <w:t xml:space="preserve">, смотрах, </w:t>
            </w:r>
          </w:p>
          <w:p w:rsidR="0059752E" w:rsidRDefault="0059752E" w:rsidP="004633B4">
            <w:pPr>
              <w:jc w:val="both"/>
              <w:rPr>
                <w:rFonts w:ascii="Times New Roman" w:hAnsi="Times New Roman" w:cs="Times New Roman"/>
                <w:sz w:val="24"/>
                <w:szCs w:val="24"/>
              </w:rPr>
            </w:pPr>
            <w:proofErr w:type="gramStart"/>
            <w:r w:rsidRPr="004633B4">
              <w:rPr>
                <w:rFonts w:ascii="Times New Roman" w:hAnsi="Times New Roman" w:cs="Times New Roman"/>
                <w:sz w:val="24"/>
                <w:szCs w:val="24"/>
              </w:rPr>
              <w:t>праздниках</w:t>
            </w:r>
            <w:proofErr w:type="gramEnd"/>
            <w:r w:rsidRPr="004633B4">
              <w:rPr>
                <w:rFonts w:ascii="Times New Roman" w:hAnsi="Times New Roman" w:cs="Times New Roman"/>
                <w:sz w:val="24"/>
                <w:szCs w:val="24"/>
              </w:rPr>
              <w:t xml:space="preserve"> за пределами республики  </w:t>
            </w:r>
          </w:p>
          <w:p w:rsidR="0059752E" w:rsidRPr="00C851CD" w:rsidRDefault="0059752E" w:rsidP="004633B4">
            <w:pPr>
              <w:jc w:val="both"/>
              <w:rPr>
                <w:rFonts w:ascii="Times New Roman" w:hAnsi="Times New Roman" w:cs="Times New Roman"/>
                <w:color w:val="000000"/>
                <w:sz w:val="24"/>
                <w:szCs w:val="24"/>
              </w:rPr>
            </w:pPr>
            <w:r w:rsidRPr="004633B4">
              <w:rPr>
                <w:rFonts w:ascii="Times New Roman" w:hAnsi="Times New Roman" w:cs="Times New Roman"/>
                <w:sz w:val="24"/>
                <w:szCs w:val="24"/>
              </w:rPr>
              <w:t>(в России и за рубежом) в 2019 году</w:t>
            </w:r>
            <w:r>
              <w:rPr>
                <w:rFonts w:ascii="Times New Roman" w:hAnsi="Times New Roman" w:cs="Times New Roman"/>
                <w:sz w:val="24"/>
                <w:szCs w:val="24"/>
              </w:rPr>
              <w:t xml:space="preserve"> …………………………………………</w:t>
            </w:r>
          </w:p>
          <w:p w:rsidR="0059752E" w:rsidRPr="00C851CD" w:rsidRDefault="0059752E" w:rsidP="00177DB3">
            <w:pPr>
              <w:jc w:val="center"/>
              <w:rPr>
                <w:rFonts w:ascii="Times New Roman" w:hAnsi="Times New Roman" w:cs="Times New Roman"/>
                <w:sz w:val="24"/>
                <w:szCs w:val="24"/>
              </w:rPr>
            </w:pPr>
          </w:p>
        </w:tc>
        <w:tc>
          <w:tcPr>
            <w:tcW w:w="799" w:type="dxa"/>
          </w:tcPr>
          <w:p w:rsidR="0059752E" w:rsidRDefault="0059752E" w:rsidP="00177DB3">
            <w:pPr>
              <w:jc w:val="center"/>
              <w:rPr>
                <w:rFonts w:ascii="Times New Roman" w:hAnsi="Times New Roman" w:cs="Times New Roman"/>
                <w:sz w:val="24"/>
                <w:szCs w:val="24"/>
              </w:rPr>
            </w:pPr>
          </w:p>
          <w:p w:rsidR="0059752E" w:rsidRDefault="0059752E" w:rsidP="00177DB3">
            <w:pPr>
              <w:jc w:val="center"/>
              <w:rPr>
                <w:rFonts w:ascii="Times New Roman" w:hAnsi="Times New Roman" w:cs="Times New Roman"/>
                <w:sz w:val="24"/>
                <w:szCs w:val="24"/>
              </w:rPr>
            </w:pPr>
          </w:p>
          <w:p w:rsidR="0059752E" w:rsidRDefault="0059752E" w:rsidP="00177DB3">
            <w:pPr>
              <w:jc w:val="center"/>
              <w:rPr>
                <w:rFonts w:ascii="Times New Roman" w:hAnsi="Times New Roman" w:cs="Times New Roman"/>
                <w:sz w:val="24"/>
                <w:szCs w:val="24"/>
              </w:rPr>
            </w:pPr>
          </w:p>
          <w:p w:rsidR="0059752E" w:rsidRPr="00C851CD" w:rsidRDefault="0059752E" w:rsidP="0059752E">
            <w:pPr>
              <w:rPr>
                <w:rFonts w:ascii="Times New Roman" w:hAnsi="Times New Roman" w:cs="Times New Roman"/>
                <w:sz w:val="24"/>
                <w:szCs w:val="24"/>
              </w:rPr>
            </w:pPr>
            <w:r>
              <w:rPr>
                <w:rFonts w:ascii="Times New Roman" w:hAnsi="Times New Roman" w:cs="Times New Roman"/>
                <w:sz w:val="24"/>
                <w:szCs w:val="24"/>
              </w:rPr>
              <w:t>16</w:t>
            </w:r>
          </w:p>
        </w:tc>
      </w:tr>
      <w:tr w:rsidR="0059752E" w:rsidRPr="00C851CD" w:rsidTr="0059752E">
        <w:tc>
          <w:tcPr>
            <w:tcW w:w="817" w:type="dxa"/>
          </w:tcPr>
          <w:p w:rsidR="0059752E" w:rsidRPr="00C851CD" w:rsidRDefault="0059752E" w:rsidP="004633B4">
            <w:pPr>
              <w:jc w:val="center"/>
              <w:rPr>
                <w:rFonts w:ascii="Times New Roman" w:hAnsi="Times New Roman" w:cs="Times New Roman"/>
                <w:sz w:val="24"/>
                <w:szCs w:val="24"/>
              </w:rPr>
            </w:pPr>
            <w:r w:rsidRPr="00C851CD">
              <w:rPr>
                <w:rFonts w:ascii="Times New Roman" w:hAnsi="Times New Roman" w:cs="Times New Roman"/>
                <w:sz w:val="24"/>
                <w:szCs w:val="24"/>
              </w:rPr>
              <w:t>1</w:t>
            </w:r>
            <w:r>
              <w:rPr>
                <w:rFonts w:ascii="Times New Roman" w:hAnsi="Times New Roman" w:cs="Times New Roman"/>
                <w:sz w:val="24"/>
                <w:szCs w:val="24"/>
              </w:rPr>
              <w:t>2</w:t>
            </w:r>
          </w:p>
        </w:tc>
        <w:tc>
          <w:tcPr>
            <w:tcW w:w="7740" w:type="dxa"/>
          </w:tcPr>
          <w:p w:rsidR="0059752E" w:rsidRPr="00C851CD" w:rsidRDefault="0059752E" w:rsidP="00C851CD">
            <w:pPr>
              <w:rPr>
                <w:rFonts w:ascii="Times New Roman" w:hAnsi="Times New Roman" w:cs="Times New Roman"/>
                <w:color w:val="000000"/>
                <w:sz w:val="24"/>
                <w:szCs w:val="24"/>
              </w:rPr>
            </w:pPr>
            <w:r w:rsidRPr="00C851CD">
              <w:rPr>
                <w:rFonts w:ascii="Times New Roman" w:hAnsi="Times New Roman" w:cs="Times New Roman"/>
                <w:color w:val="000000"/>
                <w:sz w:val="24"/>
                <w:szCs w:val="24"/>
              </w:rPr>
              <w:t>Задачи работы на 2020 год</w:t>
            </w:r>
            <w:r>
              <w:rPr>
                <w:rFonts w:ascii="Times New Roman" w:hAnsi="Times New Roman" w:cs="Times New Roman"/>
                <w:color w:val="000000"/>
                <w:sz w:val="24"/>
                <w:szCs w:val="24"/>
              </w:rPr>
              <w:t xml:space="preserve"> ……………………………………………………</w:t>
            </w:r>
          </w:p>
          <w:p w:rsidR="0059752E" w:rsidRPr="00C851CD" w:rsidRDefault="0059752E" w:rsidP="00177DB3">
            <w:pPr>
              <w:jc w:val="center"/>
              <w:rPr>
                <w:rFonts w:ascii="Times New Roman" w:hAnsi="Times New Roman" w:cs="Times New Roman"/>
                <w:sz w:val="24"/>
                <w:szCs w:val="24"/>
              </w:rPr>
            </w:pPr>
          </w:p>
        </w:tc>
        <w:tc>
          <w:tcPr>
            <w:tcW w:w="799" w:type="dxa"/>
          </w:tcPr>
          <w:p w:rsidR="0059752E" w:rsidRPr="00C851CD" w:rsidRDefault="0059752E" w:rsidP="0059752E">
            <w:pPr>
              <w:rPr>
                <w:rFonts w:ascii="Times New Roman" w:hAnsi="Times New Roman" w:cs="Times New Roman"/>
                <w:sz w:val="24"/>
                <w:szCs w:val="24"/>
              </w:rPr>
            </w:pPr>
            <w:r>
              <w:rPr>
                <w:rFonts w:ascii="Times New Roman" w:hAnsi="Times New Roman" w:cs="Times New Roman"/>
                <w:sz w:val="24"/>
                <w:szCs w:val="24"/>
              </w:rPr>
              <w:t>19</w:t>
            </w:r>
          </w:p>
        </w:tc>
      </w:tr>
      <w:tr w:rsidR="0059752E" w:rsidRPr="00C851CD" w:rsidTr="0059752E">
        <w:tc>
          <w:tcPr>
            <w:tcW w:w="817" w:type="dxa"/>
          </w:tcPr>
          <w:p w:rsidR="0059752E" w:rsidRPr="00C851CD" w:rsidRDefault="0059752E" w:rsidP="004633B4">
            <w:pPr>
              <w:jc w:val="center"/>
              <w:rPr>
                <w:rFonts w:ascii="Times New Roman" w:hAnsi="Times New Roman" w:cs="Times New Roman"/>
                <w:sz w:val="24"/>
                <w:szCs w:val="24"/>
              </w:rPr>
            </w:pPr>
            <w:r w:rsidRPr="00C851CD">
              <w:rPr>
                <w:rFonts w:ascii="Times New Roman" w:hAnsi="Times New Roman" w:cs="Times New Roman"/>
                <w:sz w:val="24"/>
                <w:szCs w:val="24"/>
              </w:rPr>
              <w:t>1</w:t>
            </w:r>
            <w:r>
              <w:rPr>
                <w:rFonts w:ascii="Times New Roman" w:hAnsi="Times New Roman" w:cs="Times New Roman"/>
                <w:sz w:val="24"/>
                <w:szCs w:val="24"/>
              </w:rPr>
              <w:t>3</w:t>
            </w:r>
          </w:p>
        </w:tc>
        <w:tc>
          <w:tcPr>
            <w:tcW w:w="7740" w:type="dxa"/>
          </w:tcPr>
          <w:p w:rsidR="0059752E" w:rsidRPr="004633B4" w:rsidRDefault="0059752E" w:rsidP="004633B4">
            <w:pPr>
              <w:ind w:left="142" w:right="194"/>
              <w:rPr>
                <w:rFonts w:ascii="Times New Roman" w:hAnsi="Times New Roman" w:cs="Times New Roman"/>
                <w:sz w:val="24"/>
                <w:szCs w:val="24"/>
                <w:shd w:val="clear" w:color="auto" w:fill="FFFFFF"/>
              </w:rPr>
            </w:pPr>
            <w:r w:rsidRPr="00C851CD">
              <w:rPr>
                <w:rFonts w:ascii="Times New Roman" w:hAnsi="Times New Roman" w:cs="Times New Roman"/>
                <w:sz w:val="24"/>
                <w:szCs w:val="24"/>
                <w:shd w:val="clear" w:color="auto" w:fill="FFFFFF"/>
              </w:rPr>
              <w:t>Отчет сектора спорта и молодежной политики</w:t>
            </w:r>
            <w:r>
              <w:rPr>
                <w:rFonts w:ascii="Times New Roman" w:hAnsi="Times New Roman" w:cs="Times New Roman"/>
                <w:sz w:val="24"/>
                <w:szCs w:val="24"/>
                <w:shd w:val="clear" w:color="auto" w:fill="FFFFFF"/>
              </w:rPr>
              <w:t xml:space="preserve"> ………………………….</w:t>
            </w:r>
          </w:p>
          <w:p w:rsidR="0059752E" w:rsidRPr="00C851CD" w:rsidRDefault="0059752E" w:rsidP="00177DB3">
            <w:pPr>
              <w:jc w:val="center"/>
              <w:rPr>
                <w:rFonts w:ascii="Times New Roman" w:hAnsi="Times New Roman" w:cs="Times New Roman"/>
                <w:sz w:val="24"/>
                <w:szCs w:val="24"/>
              </w:rPr>
            </w:pPr>
          </w:p>
        </w:tc>
        <w:tc>
          <w:tcPr>
            <w:tcW w:w="799" w:type="dxa"/>
          </w:tcPr>
          <w:p w:rsidR="0059752E" w:rsidRPr="00C851CD" w:rsidRDefault="00471877" w:rsidP="00471877">
            <w:pPr>
              <w:rPr>
                <w:rFonts w:ascii="Times New Roman" w:hAnsi="Times New Roman" w:cs="Times New Roman"/>
                <w:sz w:val="24"/>
                <w:szCs w:val="24"/>
              </w:rPr>
            </w:pPr>
            <w:r>
              <w:rPr>
                <w:rFonts w:ascii="Times New Roman" w:hAnsi="Times New Roman" w:cs="Times New Roman"/>
                <w:sz w:val="24"/>
                <w:szCs w:val="24"/>
              </w:rPr>
              <w:t>20</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p>
        </w:tc>
        <w:tc>
          <w:tcPr>
            <w:tcW w:w="7740" w:type="dxa"/>
          </w:tcPr>
          <w:p w:rsidR="0059752E" w:rsidRPr="004633B4" w:rsidRDefault="0059752E" w:rsidP="004633B4">
            <w:pPr>
              <w:ind w:right="19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851CD">
              <w:rPr>
                <w:rFonts w:ascii="Times New Roman" w:hAnsi="Times New Roman" w:cs="Times New Roman"/>
                <w:sz w:val="24"/>
                <w:szCs w:val="24"/>
                <w:shd w:val="clear" w:color="auto" w:fill="FFFFFF"/>
              </w:rPr>
              <w:t>в области реализации политики по делам молодежи</w:t>
            </w:r>
            <w:r>
              <w:rPr>
                <w:rFonts w:ascii="Times New Roman" w:hAnsi="Times New Roman" w:cs="Times New Roman"/>
                <w:sz w:val="24"/>
                <w:szCs w:val="24"/>
                <w:shd w:val="clear" w:color="auto" w:fill="FFFFFF"/>
              </w:rPr>
              <w:t xml:space="preserve"> ……………………</w:t>
            </w:r>
          </w:p>
          <w:p w:rsidR="0059752E" w:rsidRPr="00C851CD" w:rsidRDefault="0059752E" w:rsidP="00177DB3">
            <w:pPr>
              <w:jc w:val="center"/>
              <w:rPr>
                <w:rFonts w:ascii="Times New Roman" w:hAnsi="Times New Roman" w:cs="Times New Roman"/>
                <w:sz w:val="24"/>
                <w:szCs w:val="24"/>
              </w:rPr>
            </w:pPr>
          </w:p>
        </w:tc>
        <w:tc>
          <w:tcPr>
            <w:tcW w:w="799" w:type="dxa"/>
          </w:tcPr>
          <w:p w:rsidR="0059752E" w:rsidRPr="00C851CD" w:rsidRDefault="00471877" w:rsidP="0059752E">
            <w:pPr>
              <w:rPr>
                <w:rFonts w:ascii="Times New Roman" w:hAnsi="Times New Roman" w:cs="Times New Roman"/>
                <w:sz w:val="24"/>
                <w:szCs w:val="24"/>
              </w:rPr>
            </w:pPr>
            <w:r>
              <w:rPr>
                <w:rFonts w:ascii="Times New Roman" w:hAnsi="Times New Roman" w:cs="Times New Roman"/>
                <w:sz w:val="24"/>
                <w:szCs w:val="24"/>
              </w:rPr>
              <w:t>20</w:t>
            </w:r>
          </w:p>
        </w:tc>
      </w:tr>
      <w:tr w:rsidR="0059752E" w:rsidRPr="00C851CD" w:rsidTr="0059752E">
        <w:tc>
          <w:tcPr>
            <w:tcW w:w="817" w:type="dxa"/>
          </w:tcPr>
          <w:p w:rsidR="0059752E" w:rsidRPr="00C851CD" w:rsidRDefault="0059752E" w:rsidP="00AF2B74">
            <w:pPr>
              <w:jc w:val="center"/>
              <w:rPr>
                <w:rFonts w:ascii="Times New Roman" w:hAnsi="Times New Roman" w:cs="Times New Roman"/>
                <w:sz w:val="24"/>
                <w:szCs w:val="24"/>
              </w:rPr>
            </w:pPr>
          </w:p>
        </w:tc>
        <w:tc>
          <w:tcPr>
            <w:tcW w:w="7740" w:type="dxa"/>
          </w:tcPr>
          <w:p w:rsidR="0059752E" w:rsidRDefault="0059752E" w:rsidP="004633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C851CD">
              <w:rPr>
                <w:rFonts w:ascii="Times New Roman" w:eastAsia="Times New Roman" w:hAnsi="Times New Roman" w:cs="Times New Roman"/>
                <w:sz w:val="24"/>
                <w:szCs w:val="24"/>
                <w:lang w:eastAsia="ru-RU"/>
              </w:rPr>
              <w:t xml:space="preserve"> развитии физической культуры и спорта в </w:t>
            </w:r>
            <w:proofErr w:type="spellStart"/>
            <w:r w:rsidRPr="00C851CD">
              <w:rPr>
                <w:rFonts w:ascii="Times New Roman" w:eastAsia="Times New Roman" w:hAnsi="Times New Roman" w:cs="Times New Roman"/>
                <w:sz w:val="24"/>
                <w:szCs w:val="24"/>
                <w:lang w:eastAsia="ru-RU"/>
              </w:rPr>
              <w:t>Можгинском</w:t>
            </w:r>
            <w:proofErr w:type="spellEnd"/>
            <w:r w:rsidRPr="00C851CD">
              <w:rPr>
                <w:rFonts w:ascii="Times New Roman" w:eastAsia="Times New Roman" w:hAnsi="Times New Roman" w:cs="Times New Roman"/>
                <w:sz w:val="24"/>
                <w:szCs w:val="24"/>
                <w:lang w:eastAsia="ru-RU"/>
              </w:rPr>
              <w:t xml:space="preserve"> районе </w:t>
            </w:r>
          </w:p>
          <w:p w:rsidR="0059752E" w:rsidRPr="004633B4" w:rsidRDefault="0059752E" w:rsidP="004633B4">
            <w:pPr>
              <w:rPr>
                <w:rFonts w:ascii="Times New Roman" w:eastAsia="Times New Roman" w:hAnsi="Times New Roman" w:cs="Times New Roman"/>
                <w:sz w:val="24"/>
                <w:szCs w:val="24"/>
                <w:lang w:eastAsia="ru-RU"/>
              </w:rPr>
            </w:pPr>
            <w:r w:rsidRPr="00C851CD">
              <w:rPr>
                <w:rFonts w:ascii="Times New Roman" w:eastAsia="Times New Roman" w:hAnsi="Times New Roman" w:cs="Times New Roman"/>
                <w:sz w:val="24"/>
                <w:szCs w:val="24"/>
                <w:lang w:eastAsia="ru-RU"/>
              </w:rPr>
              <w:t>за 2019 год</w:t>
            </w:r>
            <w:r>
              <w:rPr>
                <w:rFonts w:ascii="Times New Roman" w:eastAsia="Times New Roman" w:hAnsi="Times New Roman" w:cs="Times New Roman"/>
                <w:sz w:val="24"/>
                <w:szCs w:val="24"/>
                <w:lang w:eastAsia="ru-RU"/>
              </w:rPr>
              <w:t xml:space="preserve">    ………………………………………………………………….</w:t>
            </w:r>
          </w:p>
          <w:p w:rsidR="0059752E" w:rsidRPr="00C851CD" w:rsidRDefault="0059752E" w:rsidP="0059752E">
            <w:pPr>
              <w:rPr>
                <w:rFonts w:ascii="Times New Roman" w:hAnsi="Times New Roman" w:cs="Times New Roman"/>
                <w:sz w:val="24"/>
                <w:szCs w:val="24"/>
              </w:rPr>
            </w:pPr>
          </w:p>
        </w:tc>
        <w:tc>
          <w:tcPr>
            <w:tcW w:w="799" w:type="dxa"/>
          </w:tcPr>
          <w:p w:rsidR="0059752E" w:rsidRDefault="0059752E" w:rsidP="0059752E">
            <w:pPr>
              <w:rPr>
                <w:rFonts w:ascii="Times New Roman" w:hAnsi="Times New Roman" w:cs="Times New Roman"/>
                <w:sz w:val="24"/>
                <w:szCs w:val="24"/>
              </w:rPr>
            </w:pPr>
          </w:p>
          <w:p w:rsidR="0059752E" w:rsidRPr="00C851CD" w:rsidRDefault="0059752E" w:rsidP="00471877">
            <w:pPr>
              <w:rPr>
                <w:rFonts w:ascii="Times New Roman" w:hAnsi="Times New Roman" w:cs="Times New Roman"/>
                <w:sz w:val="24"/>
                <w:szCs w:val="24"/>
              </w:rPr>
            </w:pPr>
            <w:r>
              <w:rPr>
                <w:rFonts w:ascii="Times New Roman" w:hAnsi="Times New Roman" w:cs="Times New Roman"/>
                <w:sz w:val="24"/>
                <w:szCs w:val="24"/>
              </w:rPr>
              <w:t>2</w:t>
            </w:r>
            <w:r w:rsidR="00471877">
              <w:rPr>
                <w:rFonts w:ascii="Times New Roman" w:hAnsi="Times New Roman" w:cs="Times New Roman"/>
                <w:sz w:val="24"/>
                <w:szCs w:val="24"/>
              </w:rPr>
              <w:t>5</w:t>
            </w:r>
            <w:bookmarkStart w:id="0" w:name="_GoBack"/>
            <w:bookmarkEnd w:id="0"/>
          </w:p>
        </w:tc>
      </w:tr>
    </w:tbl>
    <w:p w:rsidR="00F34901" w:rsidRDefault="00F34901" w:rsidP="004633B4">
      <w:pPr>
        <w:rPr>
          <w:rFonts w:ascii="Times New Roman" w:hAnsi="Times New Roman" w:cs="Times New Roman"/>
          <w:b/>
          <w:sz w:val="28"/>
          <w:szCs w:val="28"/>
        </w:rPr>
      </w:pPr>
    </w:p>
    <w:p w:rsidR="008E2A2B" w:rsidRPr="004C0EFF" w:rsidRDefault="008E2A2B" w:rsidP="004633B4">
      <w:pPr>
        <w:pStyle w:val="a3"/>
        <w:numPr>
          <w:ilvl w:val="0"/>
          <w:numId w:val="2"/>
        </w:numPr>
        <w:ind w:left="-284"/>
        <w:jc w:val="center"/>
        <w:rPr>
          <w:rFonts w:ascii="Times New Roman" w:hAnsi="Times New Roman" w:cs="Times New Roman"/>
          <w:b/>
          <w:sz w:val="24"/>
          <w:szCs w:val="24"/>
        </w:rPr>
      </w:pPr>
      <w:r w:rsidRPr="004C0EFF">
        <w:rPr>
          <w:rFonts w:ascii="Times New Roman" w:hAnsi="Times New Roman" w:cs="Times New Roman"/>
          <w:b/>
          <w:sz w:val="24"/>
          <w:szCs w:val="24"/>
        </w:rPr>
        <w:lastRenderedPageBreak/>
        <w:t>Приоритетные направления деятельности учреждений культуры:</w:t>
      </w:r>
    </w:p>
    <w:p w:rsidR="006748FE" w:rsidRPr="004C0EFF" w:rsidRDefault="0055689A" w:rsidP="004633B4">
      <w:pPr>
        <w:numPr>
          <w:ilvl w:val="0"/>
          <w:numId w:val="1"/>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Р</w:t>
      </w:r>
      <w:r w:rsidR="006748FE" w:rsidRPr="004C0EFF">
        <w:rPr>
          <w:rFonts w:ascii="Times New Roman" w:hAnsi="Times New Roman" w:cs="Times New Roman"/>
          <w:sz w:val="24"/>
          <w:szCs w:val="24"/>
        </w:rPr>
        <w:t>азвитие традиционной народной культуры.</w:t>
      </w:r>
    </w:p>
    <w:p w:rsidR="006748FE" w:rsidRPr="004C0EFF" w:rsidRDefault="006748FE" w:rsidP="004633B4">
      <w:pPr>
        <w:numPr>
          <w:ilvl w:val="0"/>
          <w:numId w:val="1"/>
        </w:num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Работа кружков, любительских объединений.</w:t>
      </w:r>
    </w:p>
    <w:p w:rsidR="006748FE" w:rsidRPr="004C0EFF" w:rsidRDefault="006748FE" w:rsidP="004633B4">
      <w:pPr>
        <w:numPr>
          <w:ilvl w:val="0"/>
          <w:numId w:val="1"/>
        </w:num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Предоставление населению платных услуг.</w:t>
      </w:r>
    </w:p>
    <w:p w:rsidR="006748FE" w:rsidRPr="004C0EFF" w:rsidRDefault="006748FE" w:rsidP="004633B4">
      <w:pPr>
        <w:numPr>
          <w:ilvl w:val="0"/>
          <w:numId w:val="1"/>
        </w:num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Работа по реализации районных и республиканских целевых программ. </w:t>
      </w:r>
    </w:p>
    <w:p w:rsidR="006748FE" w:rsidRPr="004C0EFF" w:rsidRDefault="006748FE" w:rsidP="004633B4">
      <w:pPr>
        <w:numPr>
          <w:ilvl w:val="0"/>
          <w:numId w:val="1"/>
        </w:num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содействие популяризации физической активности, ценностей и культуры здорового образа жизни</w:t>
      </w:r>
    </w:p>
    <w:p w:rsidR="006748FE" w:rsidRPr="004C0EFF" w:rsidRDefault="006748FE" w:rsidP="004633B4">
      <w:pPr>
        <w:numPr>
          <w:ilvl w:val="0"/>
          <w:numId w:val="1"/>
        </w:num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Выполнение муниципальных заданий.</w:t>
      </w:r>
    </w:p>
    <w:p w:rsidR="006D4ED4" w:rsidRPr="004C0EFF" w:rsidRDefault="006D4ED4" w:rsidP="004633B4">
      <w:pPr>
        <w:numPr>
          <w:ilvl w:val="0"/>
          <w:numId w:val="1"/>
        </w:num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Развитие туристической деятельности</w:t>
      </w:r>
    </w:p>
    <w:p w:rsidR="006748FE" w:rsidRPr="004C0EFF" w:rsidRDefault="006748FE" w:rsidP="004633B4">
      <w:pPr>
        <w:numPr>
          <w:ilvl w:val="0"/>
          <w:numId w:val="1"/>
        </w:num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Участие в республиканских, федеральных проектах</w:t>
      </w:r>
    </w:p>
    <w:p w:rsidR="006748FE" w:rsidRPr="00596D12" w:rsidRDefault="00596D12" w:rsidP="004633B4">
      <w:pPr>
        <w:pStyle w:val="a3"/>
        <w:numPr>
          <w:ilvl w:val="0"/>
          <w:numId w:val="1"/>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учащихся, в</w:t>
      </w:r>
      <w:r w:rsidRPr="00596D12">
        <w:rPr>
          <w:rFonts w:ascii="Times New Roman" w:hAnsi="Times New Roman" w:cs="Times New Roman"/>
          <w:sz w:val="24"/>
          <w:szCs w:val="24"/>
        </w:rPr>
        <w:t>ыявление одаренных детей</w:t>
      </w:r>
    </w:p>
    <w:p w:rsidR="0055689A" w:rsidRDefault="0055689A" w:rsidP="004633B4">
      <w:pPr>
        <w:pStyle w:val="a3"/>
        <w:spacing w:after="0"/>
        <w:ind w:left="-284"/>
        <w:rPr>
          <w:rFonts w:ascii="Times New Roman" w:eastAsia="Calibri" w:hAnsi="Times New Roman" w:cs="Times New Roman"/>
          <w:b/>
          <w:sz w:val="24"/>
          <w:szCs w:val="24"/>
        </w:rPr>
      </w:pPr>
    </w:p>
    <w:p w:rsidR="004C0EFF" w:rsidRDefault="00E41ADB" w:rsidP="004633B4">
      <w:pPr>
        <w:pStyle w:val="a3"/>
        <w:numPr>
          <w:ilvl w:val="0"/>
          <w:numId w:val="2"/>
        </w:numPr>
        <w:spacing w:after="0"/>
        <w:ind w:left="-284"/>
        <w:jc w:val="center"/>
        <w:rPr>
          <w:rFonts w:ascii="Times New Roman" w:eastAsia="Calibri" w:hAnsi="Times New Roman" w:cs="Times New Roman"/>
          <w:b/>
          <w:sz w:val="24"/>
          <w:szCs w:val="24"/>
        </w:rPr>
      </w:pPr>
      <w:r w:rsidRPr="0029166E">
        <w:rPr>
          <w:rFonts w:ascii="Times New Roman" w:eastAsia="Calibri" w:hAnsi="Times New Roman" w:cs="Times New Roman"/>
          <w:b/>
          <w:sz w:val="24"/>
          <w:szCs w:val="24"/>
        </w:rPr>
        <w:t>Вопросы</w:t>
      </w:r>
      <w:r w:rsidR="0029166E" w:rsidRPr="0029166E">
        <w:rPr>
          <w:rFonts w:ascii="Times New Roman" w:eastAsia="Calibri" w:hAnsi="Times New Roman" w:cs="Times New Roman"/>
          <w:b/>
          <w:sz w:val="24"/>
          <w:szCs w:val="24"/>
        </w:rPr>
        <w:t>, которые были  заслуш</w:t>
      </w:r>
      <w:r w:rsidRPr="0029166E">
        <w:rPr>
          <w:rFonts w:ascii="Times New Roman" w:eastAsia="Calibri" w:hAnsi="Times New Roman" w:cs="Times New Roman"/>
          <w:b/>
          <w:sz w:val="24"/>
          <w:szCs w:val="24"/>
        </w:rPr>
        <w:t>ан</w:t>
      </w:r>
      <w:r w:rsidR="0029166E" w:rsidRPr="0029166E">
        <w:rPr>
          <w:rFonts w:ascii="Times New Roman" w:eastAsia="Calibri" w:hAnsi="Times New Roman" w:cs="Times New Roman"/>
          <w:b/>
          <w:sz w:val="24"/>
          <w:szCs w:val="24"/>
        </w:rPr>
        <w:t xml:space="preserve">ы о работе учреждений культуры </w:t>
      </w:r>
      <w:r w:rsidR="0029166E">
        <w:rPr>
          <w:rFonts w:ascii="Times New Roman" w:eastAsia="Calibri" w:hAnsi="Times New Roman" w:cs="Times New Roman"/>
          <w:b/>
          <w:sz w:val="24"/>
          <w:szCs w:val="24"/>
        </w:rPr>
        <w:t>на различных комиссиях МО «</w:t>
      </w:r>
      <w:proofErr w:type="spellStart"/>
      <w:r w:rsidR="0029166E">
        <w:rPr>
          <w:rFonts w:ascii="Times New Roman" w:eastAsia="Calibri" w:hAnsi="Times New Roman" w:cs="Times New Roman"/>
          <w:b/>
          <w:sz w:val="24"/>
          <w:szCs w:val="24"/>
        </w:rPr>
        <w:t>Можгинский</w:t>
      </w:r>
      <w:proofErr w:type="spellEnd"/>
      <w:r w:rsidR="0029166E">
        <w:rPr>
          <w:rFonts w:ascii="Times New Roman" w:eastAsia="Calibri" w:hAnsi="Times New Roman" w:cs="Times New Roman"/>
          <w:b/>
          <w:sz w:val="24"/>
          <w:szCs w:val="24"/>
        </w:rPr>
        <w:t xml:space="preserve"> район»</w:t>
      </w:r>
    </w:p>
    <w:p w:rsidR="0055689A" w:rsidRPr="0029166E" w:rsidRDefault="0055689A" w:rsidP="004633B4">
      <w:pPr>
        <w:pStyle w:val="a3"/>
        <w:spacing w:after="0"/>
        <w:ind w:left="-284"/>
        <w:rPr>
          <w:rFonts w:ascii="Times New Roman" w:eastAsia="Calibri"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4644"/>
        <w:gridCol w:w="2835"/>
        <w:gridCol w:w="1525"/>
      </w:tblGrid>
      <w:tr w:rsidR="004F0951" w:rsidRPr="004C0EFF" w:rsidTr="004C0EFF">
        <w:tc>
          <w:tcPr>
            <w:tcW w:w="567" w:type="dxa"/>
          </w:tcPr>
          <w:p w:rsidR="00E41ADB" w:rsidRPr="004C0EFF" w:rsidRDefault="00E41ADB" w:rsidP="004633B4">
            <w:pPr>
              <w:spacing w:after="0" w:line="240" w:lineRule="auto"/>
              <w:ind w:left="-28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w:t>
            </w:r>
          </w:p>
          <w:p w:rsidR="00E41ADB" w:rsidRPr="004C0EFF" w:rsidRDefault="00E41ADB" w:rsidP="004633B4">
            <w:pPr>
              <w:spacing w:after="0" w:line="240" w:lineRule="auto"/>
              <w:ind w:left="-284"/>
              <w:jc w:val="center"/>
              <w:rPr>
                <w:rFonts w:ascii="Times New Roman" w:eastAsia="Calibri" w:hAnsi="Times New Roman" w:cs="Times New Roman"/>
                <w:sz w:val="24"/>
                <w:szCs w:val="24"/>
              </w:rPr>
            </w:pPr>
            <w:proofErr w:type="gramStart"/>
            <w:r w:rsidRPr="004C0EFF">
              <w:rPr>
                <w:rFonts w:ascii="Times New Roman" w:eastAsia="Calibri" w:hAnsi="Times New Roman" w:cs="Times New Roman"/>
                <w:sz w:val="24"/>
                <w:szCs w:val="24"/>
              </w:rPr>
              <w:t>п</w:t>
            </w:r>
            <w:proofErr w:type="gramEnd"/>
            <w:r w:rsidRPr="004C0EFF">
              <w:rPr>
                <w:rFonts w:ascii="Times New Roman" w:eastAsia="Calibri" w:hAnsi="Times New Roman" w:cs="Times New Roman"/>
                <w:sz w:val="24"/>
                <w:szCs w:val="24"/>
              </w:rPr>
              <w:t>/п</w:t>
            </w:r>
          </w:p>
        </w:tc>
        <w:tc>
          <w:tcPr>
            <w:tcW w:w="4644" w:type="dxa"/>
          </w:tcPr>
          <w:p w:rsidR="00E41ADB" w:rsidRPr="004C0EFF" w:rsidRDefault="00E41ADB" w:rsidP="004633B4">
            <w:pPr>
              <w:spacing w:after="0" w:line="240" w:lineRule="auto"/>
              <w:ind w:left="-28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Тема вопроса</w:t>
            </w:r>
          </w:p>
        </w:tc>
        <w:tc>
          <w:tcPr>
            <w:tcW w:w="2835" w:type="dxa"/>
          </w:tcPr>
          <w:p w:rsidR="00E41ADB" w:rsidRPr="004C0EFF" w:rsidRDefault="00E41ADB" w:rsidP="004633B4">
            <w:pPr>
              <w:spacing w:after="0" w:line="240" w:lineRule="auto"/>
              <w:ind w:left="-28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Заслушивающий</w:t>
            </w:r>
          </w:p>
          <w:p w:rsidR="00E41ADB" w:rsidRPr="004C0EFF" w:rsidRDefault="00E41ADB" w:rsidP="004633B4">
            <w:pPr>
              <w:spacing w:after="0" w:line="240" w:lineRule="auto"/>
              <w:ind w:left="-28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орган</w:t>
            </w:r>
          </w:p>
        </w:tc>
        <w:tc>
          <w:tcPr>
            <w:tcW w:w="1525" w:type="dxa"/>
          </w:tcPr>
          <w:p w:rsidR="00E41ADB" w:rsidRPr="004C0EFF" w:rsidRDefault="00E41ADB" w:rsidP="004633B4">
            <w:pPr>
              <w:spacing w:after="0" w:line="240" w:lineRule="auto"/>
              <w:ind w:left="-28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Срок</w:t>
            </w:r>
          </w:p>
        </w:tc>
      </w:tr>
      <w:tr w:rsidR="004F0951" w:rsidRPr="004C0EFF" w:rsidTr="004C0EFF">
        <w:tc>
          <w:tcPr>
            <w:tcW w:w="567" w:type="dxa"/>
          </w:tcPr>
          <w:p w:rsidR="00C34C4D" w:rsidRPr="004C0EFF" w:rsidRDefault="00C34C4D" w:rsidP="004633B4">
            <w:pPr>
              <w:spacing w:after="0" w:line="240" w:lineRule="auto"/>
              <w:ind w:left="-28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1.</w:t>
            </w:r>
          </w:p>
        </w:tc>
        <w:tc>
          <w:tcPr>
            <w:tcW w:w="4644" w:type="dxa"/>
          </w:tcPr>
          <w:p w:rsidR="00C34C4D" w:rsidRPr="004C0EFF" w:rsidRDefault="00C34C4D" w:rsidP="004633B4">
            <w:pPr>
              <w:spacing w:after="0" w:line="240" w:lineRule="auto"/>
              <w:jc w:val="both"/>
              <w:rPr>
                <w:rFonts w:ascii="Times New Roman" w:eastAsia="Calibri" w:hAnsi="Times New Roman" w:cs="Times New Roman"/>
                <w:sz w:val="24"/>
                <w:szCs w:val="24"/>
              </w:rPr>
            </w:pPr>
            <w:r w:rsidRPr="004C0EFF">
              <w:rPr>
                <w:rFonts w:ascii="Times New Roman" w:eastAsia="Calibri" w:hAnsi="Times New Roman" w:cs="Times New Roman"/>
                <w:sz w:val="24"/>
                <w:szCs w:val="24"/>
              </w:rPr>
              <w:t>О состоянии антитеррористической защищённости объектов с массовым пребыванием людей (учреждений культуры), недопущения  дестабилизации общественно-политической обстановки и предупреждения возможных террористических проявлений в период подготовки и проведения майских п</w:t>
            </w:r>
            <w:r w:rsidR="0029166E">
              <w:rPr>
                <w:rFonts w:ascii="Times New Roman" w:eastAsia="Calibri" w:hAnsi="Times New Roman" w:cs="Times New Roman"/>
                <w:sz w:val="24"/>
                <w:szCs w:val="24"/>
              </w:rPr>
              <w:t>раздничных мероприятий</w:t>
            </w:r>
            <w:r w:rsidRPr="004C0EFF">
              <w:rPr>
                <w:rFonts w:ascii="Times New Roman" w:eastAsia="Calibri" w:hAnsi="Times New Roman" w:cs="Times New Roman"/>
                <w:sz w:val="24"/>
                <w:szCs w:val="24"/>
              </w:rPr>
              <w:t>.</w:t>
            </w:r>
          </w:p>
        </w:tc>
        <w:tc>
          <w:tcPr>
            <w:tcW w:w="2835" w:type="dxa"/>
          </w:tcPr>
          <w:p w:rsidR="00C34C4D" w:rsidRPr="004C0EFF" w:rsidRDefault="00C34C4D" w:rsidP="00356668">
            <w:pPr>
              <w:spacing w:after="0" w:line="240" w:lineRule="auto"/>
              <w:ind w:firstLine="3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Антитеррористическая комиссия в муниципальном образовании «</w:t>
            </w:r>
            <w:proofErr w:type="spellStart"/>
            <w:r w:rsidRPr="004C0EFF">
              <w:rPr>
                <w:rFonts w:ascii="Times New Roman" w:eastAsia="Calibri" w:hAnsi="Times New Roman" w:cs="Times New Roman"/>
                <w:sz w:val="24"/>
                <w:szCs w:val="24"/>
              </w:rPr>
              <w:t>Можгинский</w:t>
            </w:r>
            <w:proofErr w:type="spellEnd"/>
            <w:r w:rsidRPr="004C0EFF">
              <w:rPr>
                <w:rFonts w:ascii="Times New Roman" w:eastAsia="Calibri" w:hAnsi="Times New Roman" w:cs="Times New Roman"/>
                <w:sz w:val="24"/>
                <w:szCs w:val="24"/>
              </w:rPr>
              <w:t xml:space="preserve"> район»</w:t>
            </w:r>
          </w:p>
        </w:tc>
        <w:tc>
          <w:tcPr>
            <w:tcW w:w="1525" w:type="dxa"/>
          </w:tcPr>
          <w:p w:rsidR="00C34C4D" w:rsidRPr="004C0EFF" w:rsidRDefault="00C34C4D" w:rsidP="004633B4">
            <w:pPr>
              <w:spacing w:after="0" w:line="240" w:lineRule="auto"/>
              <w:ind w:left="-28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апрель</w:t>
            </w:r>
          </w:p>
        </w:tc>
      </w:tr>
      <w:tr w:rsidR="004F0951" w:rsidRPr="004C0EFF" w:rsidTr="004C0EFF">
        <w:tc>
          <w:tcPr>
            <w:tcW w:w="567" w:type="dxa"/>
          </w:tcPr>
          <w:p w:rsidR="00E41ADB" w:rsidRPr="004C0EFF" w:rsidRDefault="00E41ADB" w:rsidP="004633B4">
            <w:pPr>
              <w:spacing w:after="0" w:line="240" w:lineRule="auto"/>
              <w:ind w:left="-284"/>
              <w:jc w:val="center"/>
              <w:rPr>
                <w:rFonts w:ascii="Times New Roman" w:eastAsia="Calibri" w:hAnsi="Times New Roman" w:cs="Times New Roman"/>
                <w:sz w:val="24"/>
                <w:szCs w:val="24"/>
              </w:rPr>
            </w:pPr>
          </w:p>
          <w:p w:rsidR="00E41ADB" w:rsidRPr="004C0EFF" w:rsidRDefault="00C34C4D" w:rsidP="004633B4">
            <w:pPr>
              <w:spacing w:after="0" w:line="240" w:lineRule="auto"/>
              <w:ind w:left="-28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2</w:t>
            </w:r>
            <w:r w:rsidR="00E41ADB" w:rsidRPr="004C0EFF">
              <w:rPr>
                <w:rFonts w:ascii="Times New Roman" w:eastAsia="Calibri" w:hAnsi="Times New Roman" w:cs="Times New Roman"/>
                <w:sz w:val="24"/>
                <w:szCs w:val="24"/>
              </w:rPr>
              <w:t>.</w:t>
            </w:r>
          </w:p>
        </w:tc>
        <w:tc>
          <w:tcPr>
            <w:tcW w:w="4644" w:type="dxa"/>
          </w:tcPr>
          <w:p w:rsidR="00E41ADB" w:rsidRPr="004C0EFF" w:rsidRDefault="00E41ADB" w:rsidP="004633B4">
            <w:pPr>
              <w:spacing w:after="0" w:line="240" w:lineRule="auto"/>
              <w:jc w:val="both"/>
              <w:rPr>
                <w:rFonts w:ascii="Times New Roman" w:eastAsia="Calibri" w:hAnsi="Times New Roman" w:cs="Times New Roman"/>
                <w:sz w:val="24"/>
                <w:szCs w:val="24"/>
              </w:rPr>
            </w:pPr>
            <w:r w:rsidRPr="004C0EFF">
              <w:rPr>
                <w:rFonts w:ascii="Times New Roman" w:eastAsia="Calibri" w:hAnsi="Times New Roman" w:cs="Times New Roman"/>
                <w:sz w:val="24"/>
                <w:szCs w:val="24"/>
              </w:rPr>
              <w:t>О внесении изменений</w:t>
            </w:r>
            <w:r w:rsidR="00C34C4D" w:rsidRPr="004C0EFF">
              <w:rPr>
                <w:rFonts w:ascii="Times New Roman" w:eastAsia="Calibri" w:hAnsi="Times New Roman" w:cs="Times New Roman"/>
                <w:sz w:val="24"/>
                <w:szCs w:val="24"/>
              </w:rPr>
              <w:t xml:space="preserve"> </w:t>
            </w:r>
            <w:r w:rsidRPr="004C0EFF">
              <w:rPr>
                <w:rFonts w:ascii="Times New Roman" w:eastAsia="Calibri" w:hAnsi="Times New Roman" w:cs="Times New Roman"/>
                <w:sz w:val="24"/>
                <w:szCs w:val="24"/>
              </w:rPr>
              <w:t xml:space="preserve"> в решение Совета депутатов муниципального образования  «</w:t>
            </w:r>
            <w:proofErr w:type="spellStart"/>
            <w:r w:rsidRPr="004C0EFF">
              <w:rPr>
                <w:rFonts w:ascii="Times New Roman" w:eastAsia="Calibri" w:hAnsi="Times New Roman" w:cs="Times New Roman"/>
                <w:sz w:val="24"/>
                <w:szCs w:val="24"/>
              </w:rPr>
              <w:t>Можгинский</w:t>
            </w:r>
            <w:proofErr w:type="spellEnd"/>
            <w:r w:rsidRPr="004C0EFF">
              <w:rPr>
                <w:rFonts w:ascii="Times New Roman" w:eastAsia="Calibri" w:hAnsi="Times New Roman" w:cs="Times New Roman"/>
                <w:sz w:val="24"/>
                <w:szCs w:val="24"/>
              </w:rPr>
              <w:t xml:space="preserve"> район» от 1 июля 2015 года №32.5 «О создании отраслевого органа Администрации муниципального образования «</w:t>
            </w:r>
            <w:proofErr w:type="spellStart"/>
            <w:r w:rsidRPr="004C0EFF">
              <w:rPr>
                <w:rFonts w:ascii="Times New Roman" w:eastAsia="Calibri" w:hAnsi="Times New Roman" w:cs="Times New Roman"/>
                <w:sz w:val="24"/>
                <w:szCs w:val="24"/>
              </w:rPr>
              <w:t>Можгинский</w:t>
            </w:r>
            <w:proofErr w:type="spellEnd"/>
            <w:r w:rsidRPr="004C0EFF">
              <w:rPr>
                <w:rFonts w:ascii="Times New Roman" w:eastAsia="Calibri" w:hAnsi="Times New Roman" w:cs="Times New Roman"/>
                <w:sz w:val="24"/>
                <w:szCs w:val="24"/>
              </w:rPr>
              <w:t xml:space="preserve"> район»- Управления культуры, спорта и молодёжи Администрации муниципального образования  «</w:t>
            </w:r>
            <w:proofErr w:type="spellStart"/>
            <w:r w:rsidRPr="004C0EFF">
              <w:rPr>
                <w:rFonts w:ascii="Times New Roman" w:eastAsia="Calibri" w:hAnsi="Times New Roman" w:cs="Times New Roman"/>
                <w:sz w:val="24"/>
                <w:szCs w:val="24"/>
              </w:rPr>
              <w:t>Можгинский</w:t>
            </w:r>
            <w:proofErr w:type="spellEnd"/>
            <w:r w:rsidRPr="004C0EFF">
              <w:rPr>
                <w:rFonts w:ascii="Times New Roman" w:eastAsia="Calibri" w:hAnsi="Times New Roman" w:cs="Times New Roman"/>
                <w:sz w:val="24"/>
                <w:szCs w:val="24"/>
              </w:rPr>
              <w:t xml:space="preserve"> район»</w:t>
            </w:r>
          </w:p>
        </w:tc>
        <w:tc>
          <w:tcPr>
            <w:tcW w:w="2835" w:type="dxa"/>
          </w:tcPr>
          <w:p w:rsidR="00E41ADB" w:rsidRPr="004C0EFF" w:rsidRDefault="00E41ADB" w:rsidP="00356668">
            <w:pPr>
              <w:spacing w:after="0" w:line="240" w:lineRule="auto"/>
              <w:ind w:firstLine="3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Совет депутатов муниципального образования «</w:t>
            </w:r>
            <w:proofErr w:type="spellStart"/>
            <w:r w:rsidRPr="004C0EFF">
              <w:rPr>
                <w:rFonts w:ascii="Times New Roman" w:eastAsia="Calibri" w:hAnsi="Times New Roman" w:cs="Times New Roman"/>
                <w:sz w:val="24"/>
                <w:szCs w:val="24"/>
              </w:rPr>
              <w:t>Можгинский</w:t>
            </w:r>
            <w:proofErr w:type="spellEnd"/>
            <w:r w:rsidRPr="004C0EFF">
              <w:rPr>
                <w:rFonts w:ascii="Times New Roman" w:eastAsia="Calibri" w:hAnsi="Times New Roman" w:cs="Times New Roman"/>
                <w:sz w:val="24"/>
                <w:szCs w:val="24"/>
              </w:rPr>
              <w:t xml:space="preserve"> район»</w:t>
            </w:r>
          </w:p>
        </w:tc>
        <w:tc>
          <w:tcPr>
            <w:tcW w:w="1525" w:type="dxa"/>
          </w:tcPr>
          <w:p w:rsidR="00E41ADB" w:rsidRPr="004C0EFF" w:rsidRDefault="00E41ADB" w:rsidP="004633B4">
            <w:pPr>
              <w:spacing w:after="0" w:line="240" w:lineRule="auto"/>
              <w:ind w:left="-28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май</w:t>
            </w:r>
          </w:p>
        </w:tc>
      </w:tr>
      <w:tr w:rsidR="004F0951" w:rsidRPr="004C0EFF" w:rsidTr="004C0EFF">
        <w:tc>
          <w:tcPr>
            <w:tcW w:w="567" w:type="dxa"/>
          </w:tcPr>
          <w:p w:rsidR="00E41ADB" w:rsidRPr="004C0EFF" w:rsidRDefault="00C34C4D" w:rsidP="004633B4">
            <w:pPr>
              <w:spacing w:after="0" w:line="240" w:lineRule="auto"/>
              <w:ind w:left="-28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3</w:t>
            </w:r>
            <w:r w:rsidR="00E41ADB" w:rsidRPr="004C0EFF">
              <w:rPr>
                <w:rFonts w:ascii="Times New Roman" w:eastAsia="Calibri" w:hAnsi="Times New Roman" w:cs="Times New Roman"/>
                <w:sz w:val="24"/>
                <w:szCs w:val="24"/>
              </w:rPr>
              <w:t>.</w:t>
            </w:r>
          </w:p>
        </w:tc>
        <w:tc>
          <w:tcPr>
            <w:tcW w:w="4644" w:type="dxa"/>
          </w:tcPr>
          <w:p w:rsidR="00E41ADB" w:rsidRPr="004C0EFF" w:rsidRDefault="004F0951" w:rsidP="004633B4">
            <w:pPr>
              <w:spacing w:after="0" w:line="240" w:lineRule="auto"/>
              <w:jc w:val="both"/>
              <w:rPr>
                <w:rFonts w:ascii="Times New Roman" w:eastAsia="Calibri" w:hAnsi="Times New Roman" w:cs="Times New Roman"/>
                <w:sz w:val="24"/>
                <w:szCs w:val="24"/>
              </w:rPr>
            </w:pPr>
            <w:r w:rsidRPr="004C0EFF">
              <w:rPr>
                <w:rFonts w:ascii="Times New Roman" w:eastAsia="Calibri" w:hAnsi="Times New Roman" w:cs="Times New Roman"/>
                <w:sz w:val="24"/>
                <w:szCs w:val="24"/>
              </w:rPr>
              <w:t>О состоянии антитеррористической защищённости объектов с массовым пребыванием людей (учреждений культуры), недопущения  дестабилизации общественно-политической обстановки и предупреждения возможных террористических проявлений в период подготовки и проведения Новогодних и Рождест</w:t>
            </w:r>
            <w:r w:rsidR="0029166E">
              <w:rPr>
                <w:rFonts w:ascii="Times New Roman" w:eastAsia="Calibri" w:hAnsi="Times New Roman" w:cs="Times New Roman"/>
                <w:sz w:val="24"/>
                <w:szCs w:val="24"/>
              </w:rPr>
              <w:t>венских праздничных мероприятий</w:t>
            </w:r>
            <w:r w:rsidRPr="004C0EFF">
              <w:rPr>
                <w:rFonts w:ascii="Times New Roman" w:eastAsia="Calibri" w:hAnsi="Times New Roman" w:cs="Times New Roman"/>
                <w:sz w:val="24"/>
                <w:szCs w:val="24"/>
              </w:rPr>
              <w:t>.</w:t>
            </w:r>
          </w:p>
        </w:tc>
        <w:tc>
          <w:tcPr>
            <w:tcW w:w="2835" w:type="dxa"/>
          </w:tcPr>
          <w:p w:rsidR="00E41ADB" w:rsidRPr="004C0EFF" w:rsidRDefault="00E41ADB" w:rsidP="00356668">
            <w:pPr>
              <w:spacing w:after="0" w:line="240" w:lineRule="auto"/>
              <w:ind w:firstLine="3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 xml:space="preserve">Комиссия по </w:t>
            </w:r>
            <w:r w:rsidR="006D4ED4" w:rsidRPr="004C0EFF">
              <w:rPr>
                <w:rFonts w:ascii="Times New Roman" w:eastAsia="Calibri" w:hAnsi="Times New Roman" w:cs="Times New Roman"/>
                <w:sz w:val="24"/>
                <w:szCs w:val="24"/>
              </w:rPr>
              <w:t xml:space="preserve">чрезвычайным ситуациям и обеспечению пожарной безопасности </w:t>
            </w:r>
            <w:r w:rsidR="004F0951" w:rsidRPr="004C0EFF">
              <w:rPr>
                <w:rFonts w:ascii="Times New Roman" w:eastAsia="Calibri" w:hAnsi="Times New Roman" w:cs="Times New Roman"/>
                <w:sz w:val="24"/>
                <w:szCs w:val="24"/>
              </w:rPr>
              <w:t xml:space="preserve">и антитеррористическая комиссия </w:t>
            </w:r>
            <w:r w:rsidR="006D4ED4" w:rsidRPr="004C0EFF">
              <w:rPr>
                <w:rFonts w:ascii="Times New Roman" w:eastAsia="Calibri" w:hAnsi="Times New Roman" w:cs="Times New Roman"/>
                <w:sz w:val="24"/>
                <w:szCs w:val="24"/>
              </w:rPr>
              <w:t>муниципального образования «</w:t>
            </w:r>
            <w:proofErr w:type="spellStart"/>
            <w:r w:rsidR="006D4ED4" w:rsidRPr="004C0EFF">
              <w:rPr>
                <w:rFonts w:ascii="Times New Roman" w:eastAsia="Calibri" w:hAnsi="Times New Roman" w:cs="Times New Roman"/>
                <w:sz w:val="24"/>
                <w:szCs w:val="24"/>
              </w:rPr>
              <w:t>Можгинский</w:t>
            </w:r>
            <w:proofErr w:type="spellEnd"/>
            <w:r w:rsidR="006D4ED4" w:rsidRPr="004C0EFF">
              <w:rPr>
                <w:rFonts w:ascii="Times New Roman" w:eastAsia="Calibri" w:hAnsi="Times New Roman" w:cs="Times New Roman"/>
                <w:sz w:val="24"/>
                <w:szCs w:val="24"/>
              </w:rPr>
              <w:t xml:space="preserve"> район»</w:t>
            </w:r>
          </w:p>
        </w:tc>
        <w:tc>
          <w:tcPr>
            <w:tcW w:w="1525" w:type="dxa"/>
          </w:tcPr>
          <w:p w:rsidR="00E41ADB" w:rsidRPr="004C0EFF" w:rsidRDefault="00E41ADB" w:rsidP="004633B4">
            <w:pPr>
              <w:spacing w:after="0" w:line="240" w:lineRule="auto"/>
              <w:ind w:left="-284"/>
              <w:jc w:val="center"/>
              <w:rPr>
                <w:rFonts w:ascii="Times New Roman" w:eastAsia="Calibri" w:hAnsi="Times New Roman" w:cs="Times New Roman"/>
                <w:sz w:val="24"/>
                <w:szCs w:val="24"/>
              </w:rPr>
            </w:pPr>
            <w:r w:rsidRPr="004C0EFF">
              <w:rPr>
                <w:rFonts w:ascii="Times New Roman" w:eastAsia="Calibri" w:hAnsi="Times New Roman" w:cs="Times New Roman"/>
                <w:sz w:val="24"/>
                <w:szCs w:val="24"/>
              </w:rPr>
              <w:t>Декабрь</w:t>
            </w:r>
          </w:p>
        </w:tc>
      </w:tr>
    </w:tbl>
    <w:p w:rsidR="008E2A2B" w:rsidRDefault="008E2A2B" w:rsidP="004633B4">
      <w:pPr>
        <w:ind w:left="-284"/>
        <w:jc w:val="both"/>
        <w:rPr>
          <w:rFonts w:ascii="Times New Roman" w:hAnsi="Times New Roman" w:cs="Times New Roman"/>
          <w:sz w:val="24"/>
          <w:szCs w:val="24"/>
        </w:rPr>
      </w:pPr>
    </w:p>
    <w:p w:rsidR="004633B4" w:rsidRPr="004C0EFF" w:rsidRDefault="004633B4" w:rsidP="004633B4">
      <w:pPr>
        <w:ind w:left="-284"/>
        <w:jc w:val="both"/>
        <w:rPr>
          <w:rFonts w:ascii="Times New Roman" w:hAnsi="Times New Roman" w:cs="Times New Roman"/>
          <w:sz w:val="24"/>
          <w:szCs w:val="24"/>
        </w:rPr>
      </w:pPr>
    </w:p>
    <w:p w:rsidR="004C0EFF" w:rsidRDefault="004C0EFF" w:rsidP="004633B4">
      <w:pPr>
        <w:tabs>
          <w:tab w:val="left" w:pos="1080"/>
        </w:tabs>
        <w:spacing w:after="0" w:line="240" w:lineRule="auto"/>
        <w:ind w:left="-284"/>
        <w:jc w:val="both"/>
        <w:rPr>
          <w:rFonts w:ascii="Times New Roman" w:eastAsia="Times New Roman" w:hAnsi="Times New Roman" w:cs="Times New Roman"/>
          <w:b/>
          <w:color w:val="000000"/>
          <w:sz w:val="24"/>
          <w:szCs w:val="24"/>
          <w:lang w:eastAsia="ru-RU"/>
        </w:rPr>
      </w:pPr>
    </w:p>
    <w:p w:rsidR="004C0EFF" w:rsidRDefault="004C0EFF" w:rsidP="004633B4">
      <w:pPr>
        <w:tabs>
          <w:tab w:val="left" w:pos="1080"/>
        </w:tabs>
        <w:spacing w:after="0" w:line="240" w:lineRule="auto"/>
        <w:ind w:left="-284"/>
        <w:jc w:val="both"/>
        <w:rPr>
          <w:rFonts w:ascii="Times New Roman" w:eastAsia="Times New Roman" w:hAnsi="Times New Roman" w:cs="Times New Roman"/>
          <w:b/>
          <w:color w:val="000000"/>
          <w:sz w:val="24"/>
          <w:szCs w:val="24"/>
          <w:lang w:eastAsia="ru-RU"/>
        </w:rPr>
      </w:pPr>
    </w:p>
    <w:p w:rsidR="00D3558B" w:rsidRPr="004C0EFF" w:rsidRDefault="00D3558B" w:rsidP="004633B4">
      <w:pPr>
        <w:pStyle w:val="a3"/>
        <w:numPr>
          <w:ilvl w:val="0"/>
          <w:numId w:val="2"/>
        </w:numPr>
        <w:tabs>
          <w:tab w:val="left" w:pos="1080"/>
        </w:tabs>
        <w:spacing w:after="0" w:line="240" w:lineRule="auto"/>
        <w:ind w:left="-284"/>
        <w:jc w:val="center"/>
        <w:rPr>
          <w:rFonts w:ascii="Times New Roman" w:eastAsia="Times New Roman" w:hAnsi="Times New Roman" w:cs="Times New Roman"/>
          <w:b/>
          <w:color w:val="000000"/>
          <w:sz w:val="24"/>
          <w:szCs w:val="24"/>
          <w:lang w:eastAsia="ru-RU"/>
        </w:rPr>
      </w:pPr>
      <w:r w:rsidRPr="004C0EFF">
        <w:rPr>
          <w:rFonts w:ascii="Times New Roman" w:eastAsia="Times New Roman" w:hAnsi="Times New Roman" w:cs="Times New Roman"/>
          <w:b/>
          <w:color w:val="000000"/>
          <w:sz w:val="24"/>
          <w:szCs w:val="24"/>
          <w:lang w:eastAsia="ru-RU"/>
        </w:rPr>
        <w:lastRenderedPageBreak/>
        <w:t>Результаты  проведённых мероприятий по оптимизации сети учреждений культуры.</w:t>
      </w:r>
    </w:p>
    <w:p w:rsidR="004C0EFF" w:rsidRPr="004C0EFF" w:rsidRDefault="004C0EFF" w:rsidP="004633B4">
      <w:pPr>
        <w:pStyle w:val="a3"/>
        <w:tabs>
          <w:tab w:val="left" w:pos="1080"/>
        </w:tabs>
        <w:spacing w:after="0" w:line="240" w:lineRule="auto"/>
        <w:ind w:left="-284"/>
        <w:rPr>
          <w:rFonts w:ascii="Times New Roman" w:eastAsia="Times New Roman" w:hAnsi="Times New Roman" w:cs="Times New Roman"/>
          <w:b/>
          <w:color w:val="000000"/>
          <w:sz w:val="24"/>
          <w:szCs w:val="24"/>
          <w:lang w:eastAsia="ru-RU"/>
        </w:rPr>
      </w:pPr>
    </w:p>
    <w:p w:rsidR="004F0951" w:rsidRPr="004C0EFF" w:rsidRDefault="00D3558B" w:rsidP="004633B4">
      <w:pPr>
        <w:pStyle w:val="a3"/>
        <w:spacing w:after="0" w:line="240" w:lineRule="auto"/>
        <w:ind w:left="-284" w:firstLine="284"/>
        <w:jc w:val="both"/>
        <w:rPr>
          <w:rFonts w:ascii="Times New Roman" w:eastAsia="Times New Roman" w:hAnsi="Times New Roman" w:cs="Times New Roman"/>
          <w:color w:val="000000"/>
          <w:sz w:val="24"/>
          <w:szCs w:val="24"/>
          <w:lang w:eastAsia="ru-RU"/>
        </w:rPr>
      </w:pPr>
      <w:proofErr w:type="gramStart"/>
      <w:r w:rsidRPr="004C0EFF">
        <w:rPr>
          <w:rFonts w:ascii="Times New Roman" w:eastAsia="Times New Roman" w:hAnsi="Times New Roman" w:cs="Times New Roman"/>
          <w:color w:val="000000"/>
          <w:sz w:val="24"/>
          <w:szCs w:val="24"/>
          <w:lang w:eastAsia="ru-RU"/>
        </w:rPr>
        <w:t>На основании постановления Администрации МО «</w:t>
      </w:r>
      <w:proofErr w:type="spellStart"/>
      <w:r w:rsidRPr="004C0EFF">
        <w:rPr>
          <w:rFonts w:ascii="Times New Roman" w:eastAsia="Times New Roman" w:hAnsi="Times New Roman" w:cs="Times New Roman"/>
          <w:color w:val="000000"/>
          <w:sz w:val="24"/>
          <w:szCs w:val="24"/>
          <w:lang w:eastAsia="ru-RU"/>
        </w:rPr>
        <w:t>Можгинский</w:t>
      </w:r>
      <w:proofErr w:type="spellEnd"/>
      <w:r w:rsidRPr="004C0EFF">
        <w:rPr>
          <w:rFonts w:ascii="Times New Roman" w:eastAsia="Times New Roman" w:hAnsi="Times New Roman" w:cs="Times New Roman"/>
          <w:color w:val="000000"/>
          <w:sz w:val="24"/>
          <w:szCs w:val="24"/>
          <w:lang w:eastAsia="ru-RU"/>
        </w:rPr>
        <w:t xml:space="preserve"> район»  №50 от 04.02 2019года  была проведена  реорганизация муниципального бюджетного учреждения </w:t>
      </w:r>
      <w:proofErr w:type="spellStart"/>
      <w:r w:rsidRPr="004C0EFF">
        <w:rPr>
          <w:rFonts w:ascii="Times New Roman" w:eastAsia="Times New Roman" w:hAnsi="Times New Roman" w:cs="Times New Roman"/>
          <w:color w:val="000000"/>
          <w:sz w:val="24"/>
          <w:szCs w:val="24"/>
          <w:lang w:eastAsia="ru-RU"/>
        </w:rPr>
        <w:t>Можгинского</w:t>
      </w:r>
      <w:proofErr w:type="spellEnd"/>
      <w:r w:rsidRPr="004C0EFF">
        <w:rPr>
          <w:rFonts w:ascii="Times New Roman" w:eastAsia="Times New Roman" w:hAnsi="Times New Roman" w:cs="Times New Roman"/>
          <w:color w:val="000000"/>
          <w:sz w:val="24"/>
          <w:szCs w:val="24"/>
          <w:lang w:eastAsia="ru-RU"/>
        </w:rPr>
        <w:t xml:space="preserve"> района «Централизованная клубная система» в форме присоединения к нему муниципального бюджетного учреждения «</w:t>
      </w:r>
      <w:proofErr w:type="spellStart"/>
      <w:r w:rsidRPr="004C0EFF">
        <w:rPr>
          <w:rFonts w:ascii="Times New Roman" w:eastAsia="Times New Roman" w:hAnsi="Times New Roman" w:cs="Times New Roman"/>
          <w:color w:val="000000"/>
          <w:sz w:val="24"/>
          <w:szCs w:val="24"/>
          <w:lang w:eastAsia="ru-RU"/>
        </w:rPr>
        <w:t>Можгинский</w:t>
      </w:r>
      <w:proofErr w:type="spellEnd"/>
      <w:r w:rsidRPr="004C0EFF">
        <w:rPr>
          <w:rFonts w:ascii="Times New Roman" w:eastAsia="Times New Roman" w:hAnsi="Times New Roman" w:cs="Times New Roman"/>
          <w:color w:val="000000"/>
          <w:sz w:val="24"/>
          <w:szCs w:val="24"/>
          <w:lang w:eastAsia="ru-RU"/>
        </w:rPr>
        <w:t xml:space="preserve"> районный Дом культуры» в качестве структурного подразделения без образования юридического лица, сохранив наименование, основные цели деятельности реорганизуемого учреждения и дополнительно возложив обязанности по реализации целей деятельности присоединяемого муниципального бюджетного</w:t>
      </w:r>
      <w:proofErr w:type="gramEnd"/>
      <w:r w:rsidRPr="004C0EFF">
        <w:rPr>
          <w:rFonts w:ascii="Times New Roman" w:eastAsia="Times New Roman" w:hAnsi="Times New Roman" w:cs="Times New Roman"/>
          <w:color w:val="000000"/>
          <w:sz w:val="24"/>
          <w:szCs w:val="24"/>
          <w:lang w:eastAsia="ru-RU"/>
        </w:rPr>
        <w:t xml:space="preserve"> учреждения «</w:t>
      </w:r>
      <w:proofErr w:type="spellStart"/>
      <w:r w:rsidRPr="004C0EFF">
        <w:rPr>
          <w:rFonts w:ascii="Times New Roman" w:eastAsia="Times New Roman" w:hAnsi="Times New Roman" w:cs="Times New Roman"/>
          <w:color w:val="000000"/>
          <w:sz w:val="24"/>
          <w:szCs w:val="24"/>
          <w:lang w:eastAsia="ru-RU"/>
        </w:rPr>
        <w:t>Можгинский</w:t>
      </w:r>
      <w:proofErr w:type="spellEnd"/>
      <w:r w:rsidRPr="004C0EFF">
        <w:rPr>
          <w:rFonts w:ascii="Times New Roman" w:eastAsia="Times New Roman" w:hAnsi="Times New Roman" w:cs="Times New Roman"/>
          <w:color w:val="000000"/>
          <w:sz w:val="24"/>
          <w:szCs w:val="24"/>
          <w:lang w:eastAsia="ru-RU"/>
        </w:rPr>
        <w:t xml:space="preserve"> районный Дом культуры». </w:t>
      </w:r>
    </w:p>
    <w:p w:rsidR="00D3558B" w:rsidRPr="004C0EFF" w:rsidRDefault="00D3558B" w:rsidP="004633B4">
      <w:pPr>
        <w:pStyle w:val="a3"/>
        <w:spacing w:after="0" w:line="240" w:lineRule="auto"/>
        <w:ind w:left="-284" w:firstLine="284"/>
        <w:jc w:val="both"/>
        <w:rPr>
          <w:rFonts w:ascii="Times New Roman" w:eastAsia="Times New Roman" w:hAnsi="Times New Roman" w:cs="Times New Roman"/>
          <w:color w:val="000000"/>
          <w:sz w:val="24"/>
          <w:szCs w:val="24"/>
          <w:lang w:eastAsia="ru-RU"/>
        </w:rPr>
      </w:pPr>
      <w:r w:rsidRPr="004C0EFF">
        <w:rPr>
          <w:rFonts w:ascii="Times New Roman" w:eastAsia="Times New Roman" w:hAnsi="Times New Roman" w:cs="Times New Roman"/>
          <w:color w:val="000000"/>
          <w:sz w:val="24"/>
          <w:szCs w:val="24"/>
          <w:lang w:eastAsia="ru-RU"/>
        </w:rPr>
        <w:t xml:space="preserve">С 01 августа «2019 года муниципальное бюджетное учреждение </w:t>
      </w:r>
      <w:proofErr w:type="spellStart"/>
      <w:r w:rsidRPr="004C0EFF">
        <w:rPr>
          <w:rFonts w:ascii="Times New Roman" w:eastAsia="Times New Roman" w:hAnsi="Times New Roman" w:cs="Times New Roman"/>
          <w:color w:val="000000"/>
          <w:sz w:val="24"/>
          <w:szCs w:val="24"/>
          <w:lang w:eastAsia="ru-RU"/>
        </w:rPr>
        <w:t>Можгинского</w:t>
      </w:r>
      <w:proofErr w:type="spellEnd"/>
      <w:r w:rsidRPr="004C0EFF">
        <w:rPr>
          <w:rFonts w:ascii="Times New Roman" w:eastAsia="Times New Roman" w:hAnsi="Times New Roman" w:cs="Times New Roman"/>
          <w:color w:val="000000"/>
          <w:sz w:val="24"/>
          <w:szCs w:val="24"/>
          <w:lang w:eastAsia="ru-RU"/>
        </w:rPr>
        <w:t xml:space="preserve"> района «Централизованная клубная система» является правопреемником всех прав и обязанностей муниципального бюджетного учреждения «</w:t>
      </w:r>
      <w:proofErr w:type="spellStart"/>
      <w:r w:rsidRPr="004C0EFF">
        <w:rPr>
          <w:rFonts w:ascii="Times New Roman" w:eastAsia="Times New Roman" w:hAnsi="Times New Roman" w:cs="Times New Roman"/>
          <w:color w:val="000000"/>
          <w:sz w:val="24"/>
          <w:szCs w:val="24"/>
          <w:lang w:eastAsia="ru-RU"/>
        </w:rPr>
        <w:t>Можгинский</w:t>
      </w:r>
      <w:proofErr w:type="spellEnd"/>
      <w:r w:rsidRPr="004C0EFF">
        <w:rPr>
          <w:rFonts w:ascii="Times New Roman" w:eastAsia="Times New Roman" w:hAnsi="Times New Roman" w:cs="Times New Roman"/>
          <w:color w:val="000000"/>
          <w:sz w:val="24"/>
          <w:szCs w:val="24"/>
          <w:lang w:eastAsia="ru-RU"/>
        </w:rPr>
        <w:t xml:space="preserve"> районный  Дом культуры». В связи с реорганизацией  было сформировано и утверждено муниципальное задание на оказание муниципальных услуг (выполнение работ), а так же были внесены изменения  в Устав муниципального бюджетного учреждения </w:t>
      </w:r>
      <w:proofErr w:type="spellStart"/>
      <w:r w:rsidRPr="004C0EFF">
        <w:rPr>
          <w:rFonts w:ascii="Times New Roman" w:eastAsia="Times New Roman" w:hAnsi="Times New Roman" w:cs="Times New Roman"/>
          <w:color w:val="000000"/>
          <w:sz w:val="24"/>
          <w:szCs w:val="24"/>
          <w:lang w:eastAsia="ru-RU"/>
        </w:rPr>
        <w:t>Можгинского</w:t>
      </w:r>
      <w:proofErr w:type="spellEnd"/>
      <w:r w:rsidRPr="004C0EFF">
        <w:rPr>
          <w:rFonts w:ascii="Times New Roman" w:eastAsia="Times New Roman" w:hAnsi="Times New Roman" w:cs="Times New Roman"/>
          <w:color w:val="000000"/>
          <w:sz w:val="24"/>
          <w:szCs w:val="24"/>
          <w:lang w:eastAsia="ru-RU"/>
        </w:rPr>
        <w:t xml:space="preserve"> района «Централизованная клубная система». </w:t>
      </w:r>
    </w:p>
    <w:p w:rsidR="006748FE" w:rsidRPr="004C0EFF" w:rsidRDefault="00D3558B" w:rsidP="004633B4">
      <w:pPr>
        <w:spacing w:after="0"/>
        <w:ind w:left="-284" w:firstLine="284"/>
        <w:jc w:val="both"/>
        <w:rPr>
          <w:rFonts w:ascii="Times New Roman" w:eastAsia="Calibri" w:hAnsi="Times New Roman" w:cs="Times New Roman"/>
          <w:sz w:val="24"/>
          <w:szCs w:val="24"/>
        </w:rPr>
      </w:pPr>
      <w:r w:rsidRPr="004C0EFF">
        <w:rPr>
          <w:rFonts w:ascii="Times New Roman" w:eastAsia="Calibri" w:hAnsi="Times New Roman" w:cs="Times New Roman"/>
          <w:sz w:val="24"/>
          <w:szCs w:val="24"/>
        </w:rPr>
        <w:t xml:space="preserve">В связи с реорганизацией в  2019 году сеть культурно </w:t>
      </w:r>
      <w:proofErr w:type="gramStart"/>
      <w:r w:rsidRPr="004C0EFF">
        <w:rPr>
          <w:rFonts w:ascii="Times New Roman" w:eastAsia="Calibri" w:hAnsi="Times New Roman" w:cs="Times New Roman"/>
          <w:sz w:val="24"/>
          <w:szCs w:val="24"/>
        </w:rPr>
        <w:t>-д</w:t>
      </w:r>
      <w:proofErr w:type="gramEnd"/>
      <w:r w:rsidRPr="004C0EFF">
        <w:rPr>
          <w:rFonts w:ascii="Times New Roman" w:eastAsia="Calibri" w:hAnsi="Times New Roman" w:cs="Times New Roman"/>
          <w:sz w:val="24"/>
          <w:szCs w:val="24"/>
        </w:rPr>
        <w:t>осуговых  учреждений клубного типа сократилась на 7,25 штатных единиц.</w:t>
      </w:r>
      <w:r w:rsidR="009A6B0C" w:rsidRPr="004C0EFF">
        <w:rPr>
          <w:rFonts w:ascii="Times New Roman" w:eastAsia="Calibri" w:hAnsi="Times New Roman" w:cs="Times New Roman"/>
          <w:sz w:val="24"/>
          <w:szCs w:val="24"/>
        </w:rPr>
        <w:t xml:space="preserve"> </w:t>
      </w:r>
    </w:p>
    <w:p w:rsidR="009A6B0C" w:rsidRPr="004C0EFF" w:rsidRDefault="009A6B0C" w:rsidP="004633B4">
      <w:pPr>
        <w:spacing w:after="0" w:line="240" w:lineRule="auto"/>
        <w:ind w:left="-284" w:firstLine="284"/>
        <w:jc w:val="both"/>
        <w:rPr>
          <w:rFonts w:ascii="Times New Roman" w:eastAsia="Calibri" w:hAnsi="Times New Roman" w:cs="Times New Roman"/>
          <w:sz w:val="24"/>
          <w:szCs w:val="24"/>
        </w:rPr>
      </w:pPr>
      <w:r w:rsidRPr="004C0EFF">
        <w:rPr>
          <w:rFonts w:ascii="Times New Roman" w:eastAsia="Calibri" w:hAnsi="Times New Roman" w:cs="Times New Roman"/>
          <w:sz w:val="24"/>
          <w:szCs w:val="24"/>
        </w:rPr>
        <w:t xml:space="preserve">МКУ «Отдел культуры </w:t>
      </w:r>
      <w:proofErr w:type="spellStart"/>
      <w:r w:rsidRPr="004C0EFF">
        <w:rPr>
          <w:rFonts w:ascii="Times New Roman" w:eastAsia="Calibri" w:hAnsi="Times New Roman" w:cs="Times New Roman"/>
          <w:sz w:val="24"/>
          <w:szCs w:val="24"/>
        </w:rPr>
        <w:t>Можгинского</w:t>
      </w:r>
      <w:proofErr w:type="spellEnd"/>
      <w:r w:rsidRPr="004C0EFF">
        <w:rPr>
          <w:rFonts w:ascii="Times New Roman" w:eastAsia="Calibri" w:hAnsi="Times New Roman" w:cs="Times New Roman"/>
          <w:sz w:val="24"/>
          <w:szCs w:val="24"/>
        </w:rPr>
        <w:t xml:space="preserve"> района» с 1 августа 2019 года переименован в МКУ «Центр по комплексному обслуживани</w:t>
      </w:r>
      <w:r w:rsidR="00B52007" w:rsidRPr="004C0EFF">
        <w:rPr>
          <w:rFonts w:ascii="Times New Roman" w:eastAsia="Calibri" w:hAnsi="Times New Roman" w:cs="Times New Roman"/>
          <w:sz w:val="24"/>
          <w:szCs w:val="24"/>
        </w:rPr>
        <w:t xml:space="preserve">ю муниципальных учреждений </w:t>
      </w:r>
      <w:proofErr w:type="spellStart"/>
      <w:r w:rsidR="00B52007" w:rsidRPr="004C0EFF">
        <w:rPr>
          <w:rFonts w:ascii="Times New Roman" w:eastAsia="Calibri" w:hAnsi="Times New Roman" w:cs="Times New Roman"/>
          <w:sz w:val="24"/>
          <w:szCs w:val="24"/>
        </w:rPr>
        <w:t>Можгинского</w:t>
      </w:r>
      <w:proofErr w:type="spellEnd"/>
      <w:r w:rsidR="00B52007" w:rsidRPr="004C0EFF">
        <w:rPr>
          <w:rFonts w:ascii="Times New Roman" w:eastAsia="Calibri" w:hAnsi="Times New Roman" w:cs="Times New Roman"/>
          <w:sz w:val="24"/>
          <w:szCs w:val="24"/>
        </w:rPr>
        <w:t xml:space="preserve"> района» </w:t>
      </w:r>
      <w:r w:rsidRPr="004C0EFF">
        <w:rPr>
          <w:rFonts w:ascii="Times New Roman" w:eastAsia="Calibri" w:hAnsi="Times New Roman" w:cs="Times New Roman"/>
          <w:sz w:val="24"/>
          <w:szCs w:val="24"/>
        </w:rPr>
        <w:t xml:space="preserve">с принятием 5,25 штатных единиц из МБУ </w:t>
      </w:r>
      <w:proofErr w:type="spellStart"/>
      <w:r w:rsidRPr="004C0EFF">
        <w:rPr>
          <w:rFonts w:ascii="Times New Roman" w:eastAsia="Calibri" w:hAnsi="Times New Roman" w:cs="Times New Roman"/>
          <w:sz w:val="24"/>
          <w:szCs w:val="24"/>
        </w:rPr>
        <w:t>Можгинского</w:t>
      </w:r>
      <w:proofErr w:type="spellEnd"/>
      <w:r w:rsidRPr="004C0EFF">
        <w:rPr>
          <w:rFonts w:ascii="Times New Roman" w:eastAsia="Calibri" w:hAnsi="Times New Roman" w:cs="Times New Roman"/>
          <w:sz w:val="24"/>
          <w:szCs w:val="24"/>
        </w:rPr>
        <w:t xml:space="preserve"> района «Централизованная клубная система»</w:t>
      </w:r>
      <w:r w:rsidR="00B52007" w:rsidRPr="004C0EFF">
        <w:rPr>
          <w:rFonts w:ascii="Times New Roman" w:eastAsia="Calibri" w:hAnsi="Times New Roman" w:cs="Times New Roman"/>
          <w:sz w:val="24"/>
          <w:szCs w:val="24"/>
        </w:rPr>
        <w:t xml:space="preserve"> и выведением 15 штатных единиц в МКУ «Централизованная бухгалтерия по обслуживанию учреждений </w:t>
      </w:r>
      <w:proofErr w:type="spellStart"/>
      <w:r w:rsidR="00B52007" w:rsidRPr="004C0EFF">
        <w:rPr>
          <w:rFonts w:ascii="Times New Roman" w:eastAsia="Calibri" w:hAnsi="Times New Roman" w:cs="Times New Roman"/>
          <w:sz w:val="24"/>
          <w:szCs w:val="24"/>
        </w:rPr>
        <w:t>Можгинского</w:t>
      </w:r>
      <w:proofErr w:type="spellEnd"/>
      <w:r w:rsidR="00B52007" w:rsidRPr="004C0EFF">
        <w:rPr>
          <w:rFonts w:ascii="Times New Roman" w:eastAsia="Calibri" w:hAnsi="Times New Roman" w:cs="Times New Roman"/>
          <w:sz w:val="24"/>
          <w:szCs w:val="24"/>
        </w:rPr>
        <w:t xml:space="preserve"> района». Из двух образованных учреждений только МКУ «Центр по комплексному обслуживанию муниципальных учреждений </w:t>
      </w:r>
      <w:proofErr w:type="spellStart"/>
      <w:r w:rsidR="00B52007" w:rsidRPr="004C0EFF">
        <w:rPr>
          <w:rFonts w:ascii="Times New Roman" w:eastAsia="Calibri" w:hAnsi="Times New Roman" w:cs="Times New Roman"/>
          <w:sz w:val="24"/>
          <w:szCs w:val="24"/>
        </w:rPr>
        <w:t>Можгинского</w:t>
      </w:r>
      <w:proofErr w:type="spellEnd"/>
      <w:r w:rsidR="00B52007" w:rsidRPr="004C0EFF">
        <w:rPr>
          <w:rFonts w:ascii="Times New Roman" w:eastAsia="Calibri" w:hAnsi="Times New Roman" w:cs="Times New Roman"/>
          <w:sz w:val="24"/>
          <w:szCs w:val="24"/>
        </w:rPr>
        <w:t xml:space="preserve"> района» является подведомственным учреждением Отделу культуры </w:t>
      </w:r>
      <w:proofErr w:type="spellStart"/>
      <w:r w:rsidR="00B52007" w:rsidRPr="004C0EFF">
        <w:rPr>
          <w:rFonts w:ascii="Times New Roman" w:eastAsia="Calibri" w:hAnsi="Times New Roman" w:cs="Times New Roman"/>
          <w:sz w:val="24"/>
          <w:szCs w:val="24"/>
        </w:rPr>
        <w:t>Можгинского</w:t>
      </w:r>
      <w:proofErr w:type="spellEnd"/>
      <w:r w:rsidR="00B52007" w:rsidRPr="004C0EFF">
        <w:rPr>
          <w:rFonts w:ascii="Times New Roman" w:eastAsia="Calibri" w:hAnsi="Times New Roman" w:cs="Times New Roman"/>
          <w:sz w:val="24"/>
          <w:szCs w:val="24"/>
        </w:rPr>
        <w:t xml:space="preserve"> района.</w:t>
      </w:r>
    </w:p>
    <w:p w:rsidR="002E22B8" w:rsidRDefault="00B52007" w:rsidP="004633B4">
      <w:pPr>
        <w:spacing w:after="0" w:line="240" w:lineRule="auto"/>
        <w:ind w:left="-284" w:firstLine="284"/>
        <w:jc w:val="both"/>
        <w:rPr>
          <w:rFonts w:ascii="Times New Roman" w:eastAsia="Calibri" w:hAnsi="Times New Roman" w:cs="Times New Roman"/>
          <w:sz w:val="24"/>
          <w:szCs w:val="24"/>
        </w:rPr>
      </w:pPr>
      <w:r w:rsidRPr="004C0EFF">
        <w:rPr>
          <w:rFonts w:ascii="Times New Roman" w:eastAsia="Calibri" w:hAnsi="Times New Roman" w:cs="Times New Roman"/>
          <w:sz w:val="24"/>
          <w:szCs w:val="24"/>
        </w:rPr>
        <w:t>Решением Совета депутатов муниципального образования «</w:t>
      </w:r>
      <w:proofErr w:type="spellStart"/>
      <w:r w:rsidRPr="004C0EFF">
        <w:rPr>
          <w:rFonts w:ascii="Times New Roman" w:eastAsia="Calibri" w:hAnsi="Times New Roman" w:cs="Times New Roman"/>
          <w:sz w:val="24"/>
          <w:szCs w:val="24"/>
        </w:rPr>
        <w:t>Можгинский</w:t>
      </w:r>
      <w:proofErr w:type="spellEnd"/>
      <w:r w:rsidRPr="004C0EFF">
        <w:rPr>
          <w:rFonts w:ascii="Times New Roman" w:eastAsia="Calibri" w:hAnsi="Times New Roman" w:cs="Times New Roman"/>
          <w:sz w:val="24"/>
          <w:szCs w:val="24"/>
        </w:rPr>
        <w:t xml:space="preserve"> район» от 20.02.2019 года №23.3 утверждена структура Отдела культуры, спорта и молодежи с 1 сектором: сектор спорта и молодежной политики. Решением Совета депутатов муниципального образования «</w:t>
      </w:r>
      <w:proofErr w:type="spellStart"/>
      <w:r w:rsidRPr="004C0EFF">
        <w:rPr>
          <w:rFonts w:ascii="Times New Roman" w:eastAsia="Calibri" w:hAnsi="Times New Roman" w:cs="Times New Roman"/>
          <w:sz w:val="24"/>
          <w:szCs w:val="24"/>
        </w:rPr>
        <w:t>Можгинский</w:t>
      </w:r>
      <w:proofErr w:type="spellEnd"/>
      <w:r w:rsidRPr="004C0EFF">
        <w:rPr>
          <w:rFonts w:ascii="Times New Roman" w:eastAsia="Calibri" w:hAnsi="Times New Roman" w:cs="Times New Roman"/>
          <w:sz w:val="24"/>
          <w:szCs w:val="24"/>
        </w:rPr>
        <w:t xml:space="preserve"> район» от 23.05.2019г. № 25.8 Управление культуры, спорта и молодежи переименовано в </w:t>
      </w:r>
      <w:r w:rsidR="00596D12">
        <w:rPr>
          <w:rFonts w:ascii="Times New Roman" w:eastAsia="Calibri" w:hAnsi="Times New Roman" w:cs="Times New Roman"/>
          <w:sz w:val="24"/>
          <w:szCs w:val="24"/>
        </w:rPr>
        <w:t>О</w:t>
      </w:r>
      <w:r w:rsidRPr="004C0EFF">
        <w:rPr>
          <w:rFonts w:ascii="Times New Roman" w:eastAsia="Calibri" w:hAnsi="Times New Roman" w:cs="Times New Roman"/>
          <w:sz w:val="24"/>
          <w:szCs w:val="24"/>
        </w:rPr>
        <w:t xml:space="preserve">тдел культуры, спорта и молодежи. Распоряжениями начальника Управления культуры, спорта и молодежи от 21.02.2019г. №10 сокращены 2 вакантные должности в секторе по физической культуре и спорту и 3 вакантные должности в секторе культуры и молодежной политики. Распоряжениями  начальника Управления культуры, спорта и молодежи от 21.02.2019г. №9 введены 3 штатные единицы. </w:t>
      </w:r>
    </w:p>
    <w:p w:rsidR="006748FE" w:rsidRPr="004C0EFF" w:rsidRDefault="008013DC" w:rsidP="004633B4">
      <w:pPr>
        <w:spacing w:after="0" w:line="240" w:lineRule="auto"/>
        <w:ind w:left="-284" w:firstLine="284"/>
        <w:jc w:val="both"/>
        <w:rPr>
          <w:rFonts w:ascii="Times New Roman" w:eastAsia="Calibri" w:hAnsi="Times New Roman" w:cs="Times New Roman"/>
          <w:sz w:val="24"/>
          <w:szCs w:val="24"/>
        </w:rPr>
      </w:pPr>
      <w:r w:rsidRPr="004C0EFF">
        <w:rPr>
          <w:rFonts w:ascii="Times New Roman" w:eastAsia="Calibri" w:hAnsi="Times New Roman" w:cs="Times New Roman"/>
          <w:sz w:val="24"/>
          <w:szCs w:val="24"/>
        </w:rPr>
        <w:t xml:space="preserve">В библиотечной системе </w:t>
      </w:r>
      <w:proofErr w:type="spellStart"/>
      <w:r w:rsidRPr="004C0EFF">
        <w:rPr>
          <w:rFonts w:ascii="Times New Roman" w:eastAsia="Calibri" w:hAnsi="Times New Roman" w:cs="Times New Roman"/>
          <w:sz w:val="24"/>
          <w:szCs w:val="24"/>
        </w:rPr>
        <w:t>Можгинского</w:t>
      </w:r>
      <w:proofErr w:type="spellEnd"/>
      <w:r w:rsidRPr="004C0EFF">
        <w:rPr>
          <w:rFonts w:ascii="Times New Roman" w:eastAsia="Calibri" w:hAnsi="Times New Roman" w:cs="Times New Roman"/>
          <w:sz w:val="24"/>
          <w:szCs w:val="24"/>
        </w:rPr>
        <w:t xml:space="preserve"> района мероприятий по оптимизации сети и штатной численности не проводилось. </w:t>
      </w:r>
      <w:proofErr w:type="gramStart"/>
      <w:r w:rsidRPr="004C0EFF">
        <w:rPr>
          <w:rFonts w:ascii="Times New Roman" w:eastAsia="Calibri" w:hAnsi="Times New Roman" w:cs="Times New Roman"/>
          <w:sz w:val="24"/>
          <w:szCs w:val="24"/>
        </w:rPr>
        <w:t>На конец</w:t>
      </w:r>
      <w:proofErr w:type="gramEnd"/>
      <w:r w:rsidRPr="004C0EFF">
        <w:rPr>
          <w:rFonts w:ascii="Times New Roman" w:eastAsia="Calibri" w:hAnsi="Times New Roman" w:cs="Times New Roman"/>
          <w:sz w:val="24"/>
          <w:szCs w:val="24"/>
        </w:rPr>
        <w:t xml:space="preserve">  2019 г. в структуре МБУ « </w:t>
      </w:r>
      <w:proofErr w:type="spellStart"/>
      <w:r w:rsidRPr="004C0EFF">
        <w:rPr>
          <w:rFonts w:ascii="Times New Roman" w:eastAsia="Calibri" w:hAnsi="Times New Roman" w:cs="Times New Roman"/>
          <w:sz w:val="24"/>
          <w:szCs w:val="24"/>
        </w:rPr>
        <w:t>Можгинская</w:t>
      </w:r>
      <w:proofErr w:type="spellEnd"/>
      <w:r w:rsidRPr="004C0EFF">
        <w:rPr>
          <w:rFonts w:ascii="Times New Roman" w:eastAsia="Calibri" w:hAnsi="Times New Roman" w:cs="Times New Roman"/>
          <w:sz w:val="24"/>
          <w:szCs w:val="24"/>
        </w:rPr>
        <w:t xml:space="preserve"> </w:t>
      </w:r>
      <w:proofErr w:type="spellStart"/>
      <w:r w:rsidRPr="004C0EFF">
        <w:rPr>
          <w:rFonts w:ascii="Times New Roman" w:eastAsia="Calibri" w:hAnsi="Times New Roman" w:cs="Times New Roman"/>
          <w:sz w:val="24"/>
          <w:szCs w:val="24"/>
        </w:rPr>
        <w:t>межпоселенческая</w:t>
      </w:r>
      <w:proofErr w:type="spellEnd"/>
      <w:r w:rsidRPr="004C0EFF">
        <w:rPr>
          <w:rFonts w:ascii="Times New Roman" w:eastAsia="Calibri" w:hAnsi="Times New Roman" w:cs="Times New Roman"/>
          <w:sz w:val="24"/>
          <w:szCs w:val="24"/>
        </w:rPr>
        <w:t xml:space="preserve"> центральная районная библиотека» 30 сельских библиотек и  центральная районная библиотека. Штатная численность – 32,25 ед., количество работников 36 чел. ( 35 чел</w:t>
      </w:r>
      <w:proofErr w:type="gramStart"/>
      <w:r w:rsidRPr="004C0EFF">
        <w:rPr>
          <w:rFonts w:ascii="Times New Roman" w:eastAsia="Calibri" w:hAnsi="Times New Roman" w:cs="Times New Roman"/>
          <w:sz w:val="24"/>
          <w:szCs w:val="24"/>
        </w:rPr>
        <w:t xml:space="preserve"> .</w:t>
      </w:r>
      <w:proofErr w:type="gramEnd"/>
      <w:r w:rsidRPr="004C0EFF">
        <w:rPr>
          <w:rFonts w:ascii="Times New Roman" w:eastAsia="Calibri" w:hAnsi="Times New Roman" w:cs="Times New Roman"/>
          <w:sz w:val="24"/>
          <w:szCs w:val="24"/>
        </w:rPr>
        <w:t xml:space="preserve"> – основной персонал, 1 чел АУД).</w:t>
      </w:r>
    </w:p>
    <w:p w:rsidR="00B52007" w:rsidRPr="004C0EFF" w:rsidRDefault="00B52007" w:rsidP="004633B4">
      <w:pPr>
        <w:spacing w:line="240" w:lineRule="auto"/>
        <w:ind w:left="-284" w:firstLine="284"/>
        <w:jc w:val="both"/>
        <w:rPr>
          <w:rFonts w:ascii="Times New Roman" w:eastAsia="Calibri" w:hAnsi="Times New Roman" w:cs="Times New Roman"/>
          <w:sz w:val="24"/>
          <w:szCs w:val="24"/>
        </w:rPr>
      </w:pPr>
      <w:r w:rsidRPr="004C0EFF">
        <w:rPr>
          <w:rFonts w:ascii="Times New Roman" w:eastAsia="Calibri" w:hAnsi="Times New Roman" w:cs="Times New Roman"/>
          <w:sz w:val="24"/>
          <w:szCs w:val="24"/>
        </w:rPr>
        <w:t xml:space="preserve">Детских школ искусств вопросы оптимизации не коснулись. </w:t>
      </w:r>
    </w:p>
    <w:p w:rsidR="00BB058D" w:rsidRDefault="004C0EFF" w:rsidP="004633B4">
      <w:pPr>
        <w:ind w:left="-284"/>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С</w:t>
      </w:r>
      <w:r w:rsidR="00BB058D" w:rsidRPr="004C0EFF">
        <w:rPr>
          <w:rFonts w:ascii="Times New Roman" w:eastAsia="Calibri" w:hAnsi="Times New Roman" w:cs="Times New Roman"/>
          <w:b/>
          <w:i/>
          <w:sz w:val="24"/>
          <w:szCs w:val="24"/>
        </w:rPr>
        <w:t>реднее число работников культуры на 1000человек населения составило -</w:t>
      </w:r>
      <w:r w:rsidR="0055689A">
        <w:rPr>
          <w:rFonts w:ascii="Times New Roman" w:eastAsia="Calibri" w:hAnsi="Times New Roman" w:cs="Times New Roman"/>
          <w:b/>
          <w:i/>
          <w:sz w:val="24"/>
          <w:szCs w:val="24"/>
        </w:rPr>
        <w:t xml:space="preserve"> </w:t>
      </w:r>
      <w:r w:rsidR="00596D12">
        <w:rPr>
          <w:rFonts w:ascii="Times New Roman" w:eastAsia="Calibri" w:hAnsi="Times New Roman" w:cs="Times New Roman"/>
          <w:b/>
          <w:i/>
          <w:sz w:val="24"/>
          <w:szCs w:val="24"/>
        </w:rPr>
        <w:t>6</w:t>
      </w:r>
      <w:r w:rsidR="00BB058D" w:rsidRPr="004C0EFF">
        <w:rPr>
          <w:rFonts w:ascii="Times New Roman" w:eastAsia="Calibri" w:hAnsi="Times New Roman" w:cs="Times New Roman"/>
          <w:b/>
          <w:i/>
          <w:sz w:val="24"/>
          <w:szCs w:val="24"/>
        </w:rPr>
        <w:t xml:space="preserve"> чел.</w:t>
      </w:r>
      <w:r w:rsidR="00596D12">
        <w:rPr>
          <w:rFonts w:ascii="Times New Roman" w:eastAsia="Calibri" w:hAnsi="Times New Roman" w:cs="Times New Roman"/>
          <w:b/>
          <w:i/>
          <w:sz w:val="24"/>
          <w:szCs w:val="24"/>
        </w:rPr>
        <w:t xml:space="preserve"> (без учета работников ДШИ)</w:t>
      </w:r>
    </w:p>
    <w:p w:rsidR="004C0EFF" w:rsidRDefault="004C0EFF" w:rsidP="004633B4">
      <w:pPr>
        <w:ind w:left="-284"/>
        <w:jc w:val="both"/>
        <w:rPr>
          <w:rFonts w:ascii="Times New Roman" w:eastAsia="Calibri" w:hAnsi="Times New Roman" w:cs="Times New Roman"/>
          <w:b/>
          <w:i/>
          <w:sz w:val="24"/>
          <w:szCs w:val="24"/>
        </w:rPr>
      </w:pPr>
    </w:p>
    <w:p w:rsidR="004C0EFF" w:rsidRDefault="004C0EFF" w:rsidP="004633B4">
      <w:pPr>
        <w:ind w:left="-284"/>
        <w:jc w:val="both"/>
        <w:rPr>
          <w:rFonts w:ascii="Times New Roman" w:eastAsia="Calibri" w:hAnsi="Times New Roman" w:cs="Times New Roman"/>
          <w:b/>
          <w:i/>
          <w:sz w:val="24"/>
          <w:szCs w:val="24"/>
        </w:rPr>
      </w:pPr>
    </w:p>
    <w:p w:rsidR="004633B4" w:rsidRDefault="004633B4" w:rsidP="004633B4">
      <w:pPr>
        <w:ind w:left="-284"/>
        <w:jc w:val="both"/>
        <w:rPr>
          <w:rFonts w:ascii="Times New Roman" w:eastAsia="Calibri" w:hAnsi="Times New Roman" w:cs="Times New Roman"/>
          <w:b/>
          <w:i/>
          <w:sz w:val="24"/>
          <w:szCs w:val="24"/>
        </w:rPr>
      </w:pPr>
    </w:p>
    <w:p w:rsidR="002E79E6" w:rsidRPr="00C851CD" w:rsidRDefault="002E22B8" w:rsidP="004633B4">
      <w:pPr>
        <w:pStyle w:val="a3"/>
        <w:numPr>
          <w:ilvl w:val="0"/>
          <w:numId w:val="2"/>
        </w:numPr>
        <w:ind w:left="-284"/>
        <w:jc w:val="center"/>
        <w:rPr>
          <w:rFonts w:ascii="Times New Roman" w:hAnsi="Times New Roman" w:cs="Times New Roman"/>
          <w:b/>
          <w:sz w:val="24"/>
          <w:szCs w:val="24"/>
        </w:rPr>
      </w:pPr>
      <w:r w:rsidRPr="00C851CD">
        <w:rPr>
          <w:rFonts w:ascii="Times New Roman" w:hAnsi="Times New Roman" w:cs="Times New Roman"/>
          <w:b/>
          <w:sz w:val="24"/>
          <w:szCs w:val="24"/>
        </w:rPr>
        <w:lastRenderedPageBreak/>
        <w:t>У</w:t>
      </w:r>
      <w:r w:rsidR="008013DC" w:rsidRPr="00C851CD">
        <w:rPr>
          <w:rFonts w:ascii="Times New Roman" w:hAnsi="Times New Roman" w:cs="Times New Roman"/>
          <w:b/>
          <w:sz w:val="24"/>
          <w:szCs w:val="24"/>
        </w:rPr>
        <w:t xml:space="preserve">частие в национальном </w:t>
      </w:r>
      <w:r w:rsidR="002E79E6" w:rsidRPr="00C851CD">
        <w:rPr>
          <w:rFonts w:ascii="Times New Roman" w:hAnsi="Times New Roman" w:cs="Times New Roman"/>
          <w:b/>
          <w:sz w:val="24"/>
          <w:szCs w:val="24"/>
        </w:rPr>
        <w:t xml:space="preserve">проекте «Культура» </w:t>
      </w:r>
      <w:r w:rsidR="008013DC" w:rsidRPr="00C851CD">
        <w:rPr>
          <w:rFonts w:ascii="Times New Roman" w:hAnsi="Times New Roman" w:cs="Times New Roman"/>
          <w:b/>
          <w:sz w:val="24"/>
          <w:szCs w:val="24"/>
        </w:rPr>
        <w:t xml:space="preserve">и </w:t>
      </w:r>
    </w:p>
    <w:p w:rsidR="00D3558B" w:rsidRDefault="002E79E6" w:rsidP="004633B4">
      <w:pPr>
        <w:pStyle w:val="a3"/>
        <w:ind w:left="-284"/>
        <w:jc w:val="center"/>
        <w:rPr>
          <w:rFonts w:ascii="Times New Roman" w:hAnsi="Times New Roman" w:cs="Times New Roman"/>
          <w:b/>
          <w:sz w:val="24"/>
          <w:szCs w:val="24"/>
        </w:rPr>
      </w:pPr>
      <w:r>
        <w:rPr>
          <w:rFonts w:ascii="Times New Roman" w:hAnsi="Times New Roman" w:cs="Times New Roman"/>
          <w:b/>
          <w:sz w:val="24"/>
          <w:szCs w:val="24"/>
        </w:rPr>
        <w:t xml:space="preserve">федеральном </w:t>
      </w:r>
      <w:proofErr w:type="gramStart"/>
      <w:r w:rsidR="008013DC" w:rsidRPr="004C0EFF">
        <w:rPr>
          <w:rFonts w:ascii="Times New Roman" w:hAnsi="Times New Roman" w:cs="Times New Roman"/>
          <w:b/>
          <w:sz w:val="24"/>
          <w:szCs w:val="24"/>
        </w:rPr>
        <w:t>партийном</w:t>
      </w:r>
      <w:proofErr w:type="gramEnd"/>
      <w:r w:rsidR="008013DC" w:rsidRPr="004C0EFF">
        <w:rPr>
          <w:rFonts w:ascii="Times New Roman" w:hAnsi="Times New Roman" w:cs="Times New Roman"/>
          <w:b/>
          <w:sz w:val="24"/>
          <w:szCs w:val="24"/>
        </w:rPr>
        <w:t xml:space="preserve"> проекте</w:t>
      </w:r>
      <w:r>
        <w:rPr>
          <w:rFonts w:ascii="Times New Roman" w:hAnsi="Times New Roman" w:cs="Times New Roman"/>
          <w:b/>
          <w:sz w:val="24"/>
          <w:szCs w:val="24"/>
        </w:rPr>
        <w:t xml:space="preserve"> «Культура малой Родины»</w:t>
      </w:r>
    </w:p>
    <w:p w:rsidR="004C0EFF" w:rsidRPr="004C0EFF" w:rsidRDefault="004C0EFF" w:rsidP="004633B4">
      <w:pPr>
        <w:pStyle w:val="a3"/>
        <w:ind w:left="-284"/>
        <w:rPr>
          <w:rFonts w:ascii="Times New Roman" w:hAnsi="Times New Roman" w:cs="Times New Roman"/>
          <w:b/>
          <w:sz w:val="24"/>
          <w:szCs w:val="24"/>
        </w:rPr>
      </w:pPr>
    </w:p>
    <w:p w:rsidR="008A7949" w:rsidRDefault="00E478EE" w:rsidP="004633B4">
      <w:pPr>
        <w:pStyle w:val="a3"/>
        <w:spacing w:line="240" w:lineRule="auto"/>
        <w:ind w:left="-284"/>
        <w:jc w:val="both"/>
        <w:rPr>
          <w:rFonts w:ascii="Times New Roman" w:hAnsi="Times New Roman" w:cs="Times New Roman"/>
          <w:b/>
          <w:sz w:val="24"/>
          <w:szCs w:val="24"/>
        </w:rPr>
      </w:pPr>
      <w:r w:rsidRPr="004C0EFF">
        <w:rPr>
          <w:rFonts w:ascii="Times New Roman" w:hAnsi="Times New Roman" w:cs="Times New Roman"/>
          <w:b/>
          <w:sz w:val="24"/>
          <w:szCs w:val="24"/>
        </w:rPr>
        <w:t xml:space="preserve">4.1 </w:t>
      </w:r>
      <w:r w:rsidR="008A7949">
        <w:rPr>
          <w:rFonts w:ascii="Times New Roman" w:hAnsi="Times New Roman" w:cs="Times New Roman"/>
          <w:b/>
          <w:sz w:val="24"/>
          <w:szCs w:val="24"/>
        </w:rPr>
        <w:t>Н</w:t>
      </w:r>
      <w:r w:rsidR="008A7949" w:rsidRPr="004C0EFF">
        <w:rPr>
          <w:rFonts w:ascii="Times New Roman" w:hAnsi="Times New Roman" w:cs="Times New Roman"/>
          <w:b/>
          <w:sz w:val="24"/>
          <w:szCs w:val="24"/>
        </w:rPr>
        <w:t>ациональн</w:t>
      </w:r>
      <w:r w:rsidR="008A7949">
        <w:rPr>
          <w:rFonts w:ascii="Times New Roman" w:hAnsi="Times New Roman" w:cs="Times New Roman"/>
          <w:b/>
          <w:sz w:val="24"/>
          <w:szCs w:val="24"/>
        </w:rPr>
        <w:t>ый</w:t>
      </w:r>
      <w:r w:rsidR="008A7949" w:rsidRPr="004C0EFF">
        <w:rPr>
          <w:rFonts w:ascii="Times New Roman" w:hAnsi="Times New Roman" w:cs="Times New Roman"/>
          <w:b/>
          <w:sz w:val="24"/>
          <w:szCs w:val="24"/>
        </w:rPr>
        <w:t xml:space="preserve"> </w:t>
      </w:r>
      <w:r w:rsidR="008A7949">
        <w:rPr>
          <w:rFonts w:ascii="Times New Roman" w:hAnsi="Times New Roman" w:cs="Times New Roman"/>
          <w:b/>
          <w:sz w:val="24"/>
          <w:szCs w:val="24"/>
        </w:rPr>
        <w:t>проект «Культура»</w:t>
      </w:r>
    </w:p>
    <w:p w:rsidR="008013DC" w:rsidRPr="004C0EFF" w:rsidRDefault="002E79E6" w:rsidP="004633B4">
      <w:pPr>
        <w:pStyle w:val="a3"/>
        <w:numPr>
          <w:ilvl w:val="0"/>
          <w:numId w:val="1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В рамках регионального проекта  «Цифровая культура»</w:t>
      </w:r>
      <w:r w:rsidR="008013DC" w:rsidRPr="004C0EFF">
        <w:rPr>
          <w:rFonts w:ascii="Times New Roman" w:hAnsi="Times New Roman" w:cs="Times New Roman"/>
          <w:sz w:val="24"/>
          <w:szCs w:val="24"/>
        </w:rPr>
        <w:t xml:space="preserve"> подключен</w:t>
      </w:r>
      <w:r>
        <w:rPr>
          <w:rFonts w:ascii="Times New Roman" w:hAnsi="Times New Roman" w:cs="Times New Roman"/>
          <w:sz w:val="24"/>
          <w:szCs w:val="24"/>
        </w:rPr>
        <w:t>ы</w:t>
      </w:r>
      <w:r w:rsidR="008013DC" w:rsidRPr="004C0EFF">
        <w:rPr>
          <w:rFonts w:ascii="Times New Roman" w:hAnsi="Times New Roman" w:cs="Times New Roman"/>
          <w:sz w:val="24"/>
          <w:szCs w:val="24"/>
        </w:rPr>
        <w:t xml:space="preserve"> </w:t>
      </w:r>
      <w:r>
        <w:rPr>
          <w:rFonts w:ascii="Times New Roman" w:hAnsi="Times New Roman" w:cs="Times New Roman"/>
          <w:sz w:val="24"/>
          <w:szCs w:val="24"/>
        </w:rPr>
        <w:t>2 (</w:t>
      </w:r>
      <w:proofErr w:type="spellStart"/>
      <w:r w:rsidRPr="004C0EFF">
        <w:rPr>
          <w:rFonts w:ascii="Times New Roman" w:hAnsi="Times New Roman" w:cs="Times New Roman"/>
          <w:sz w:val="24"/>
          <w:szCs w:val="24"/>
        </w:rPr>
        <w:t>Н</w:t>
      </w:r>
      <w:r>
        <w:rPr>
          <w:rFonts w:ascii="Times New Roman" w:hAnsi="Times New Roman" w:cs="Times New Roman"/>
          <w:sz w:val="24"/>
          <w:szCs w:val="24"/>
        </w:rPr>
        <w:t>ижнев</w:t>
      </w:r>
      <w:r w:rsidRPr="004C0EFF">
        <w:rPr>
          <w:rFonts w:ascii="Times New Roman" w:hAnsi="Times New Roman" w:cs="Times New Roman"/>
          <w:sz w:val="24"/>
          <w:szCs w:val="24"/>
        </w:rPr>
        <w:t>ишурская</w:t>
      </w:r>
      <w:proofErr w:type="spellEnd"/>
      <w:r w:rsidRPr="004C0EFF">
        <w:rPr>
          <w:rFonts w:ascii="Times New Roman" w:hAnsi="Times New Roman" w:cs="Times New Roman"/>
          <w:sz w:val="24"/>
          <w:szCs w:val="24"/>
        </w:rPr>
        <w:t xml:space="preserve"> и </w:t>
      </w:r>
      <w:proofErr w:type="spellStart"/>
      <w:r w:rsidRPr="004C0EFF">
        <w:rPr>
          <w:rFonts w:ascii="Times New Roman" w:hAnsi="Times New Roman" w:cs="Times New Roman"/>
          <w:sz w:val="24"/>
          <w:szCs w:val="24"/>
        </w:rPr>
        <w:t>Сарданская</w:t>
      </w:r>
      <w:proofErr w:type="spellEnd"/>
      <w:r>
        <w:rPr>
          <w:rFonts w:ascii="Times New Roman" w:hAnsi="Times New Roman" w:cs="Times New Roman"/>
          <w:sz w:val="24"/>
          <w:szCs w:val="24"/>
        </w:rPr>
        <w:t>)</w:t>
      </w:r>
      <w:r w:rsidRPr="004C0EFF">
        <w:rPr>
          <w:rFonts w:ascii="Times New Roman" w:hAnsi="Times New Roman" w:cs="Times New Roman"/>
          <w:sz w:val="24"/>
          <w:szCs w:val="24"/>
        </w:rPr>
        <w:t xml:space="preserve"> </w:t>
      </w:r>
      <w:r w:rsidR="008013DC" w:rsidRPr="004C0EFF">
        <w:rPr>
          <w:rFonts w:ascii="Times New Roman" w:hAnsi="Times New Roman" w:cs="Times New Roman"/>
          <w:sz w:val="24"/>
          <w:szCs w:val="24"/>
        </w:rPr>
        <w:t>сельски</w:t>
      </w:r>
      <w:r>
        <w:rPr>
          <w:rFonts w:ascii="Times New Roman" w:hAnsi="Times New Roman" w:cs="Times New Roman"/>
          <w:sz w:val="24"/>
          <w:szCs w:val="24"/>
        </w:rPr>
        <w:t xml:space="preserve">е </w:t>
      </w:r>
      <w:r w:rsidR="008013DC" w:rsidRPr="004C0EFF">
        <w:rPr>
          <w:rFonts w:ascii="Times New Roman" w:hAnsi="Times New Roman" w:cs="Times New Roman"/>
          <w:sz w:val="24"/>
          <w:szCs w:val="24"/>
        </w:rPr>
        <w:t>библиотек</w:t>
      </w:r>
      <w:r>
        <w:rPr>
          <w:rFonts w:ascii="Times New Roman" w:hAnsi="Times New Roman" w:cs="Times New Roman"/>
          <w:sz w:val="24"/>
          <w:szCs w:val="24"/>
        </w:rPr>
        <w:t>и</w:t>
      </w:r>
      <w:r w:rsidR="008013DC" w:rsidRPr="004C0EFF">
        <w:rPr>
          <w:rFonts w:ascii="Times New Roman" w:hAnsi="Times New Roman" w:cs="Times New Roman"/>
          <w:sz w:val="24"/>
          <w:szCs w:val="24"/>
        </w:rPr>
        <w:t xml:space="preserve"> к теле</w:t>
      </w:r>
      <w:r>
        <w:rPr>
          <w:rFonts w:ascii="Times New Roman" w:hAnsi="Times New Roman" w:cs="Times New Roman"/>
          <w:sz w:val="24"/>
          <w:szCs w:val="24"/>
        </w:rPr>
        <w:t xml:space="preserve">коммуникационной сети Интернет </w:t>
      </w:r>
      <w:r w:rsidR="008013DC" w:rsidRPr="004C0EFF">
        <w:rPr>
          <w:rFonts w:ascii="Times New Roman" w:hAnsi="Times New Roman" w:cs="Times New Roman"/>
          <w:sz w:val="24"/>
          <w:szCs w:val="24"/>
        </w:rPr>
        <w:t>на сумму 121 572 руб. Приобретены в каждую библиотеку по 1 персональному компьютеру и по 1 ноутбуку.  Оплата ежемесячного трафика осуществляется за счет муниципального бюджета.</w:t>
      </w:r>
    </w:p>
    <w:p w:rsidR="002E22B8" w:rsidRDefault="005A3683" w:rsidP="004633B4">
      <w:pPr>
        <w:pStyle w:val="a3"/>
        <w:numPr>
          <w:ilvl w:val="0"/>
          <w:numId w:val="14"/>
        </w:numPr>
        <w:ind w:left="-284" w:hanging="284"/>
        <w:jc w:val="both"/>
        <w:rPr>
          <w:rFonts w:ascii="Times New Roman" w:hAnsi="Times New Roman" w:cs="Times New Roman"/>
          <w:sz w:val="24"/>
          <w:szCs w:val="24"/>
        </w:rPr>
      </w:pPr>
      <w:r w:rsidRPr="00155ABD">
        <w:rPr>
          <w:rFonts w:ascii="Times New Roman" w:hAnsi="Times New Roman" w:cs="Times New Roman"/>
          <w:sz w:val="24"/>
          <w:szCs w:val="24"/>
        </w:rPr>
        <w:t xml:space="preserve">Работа с волонтерами в рамках реализации  программы «Волонтеры культуры» федерального проекта «Создание условий для реализации творческого потенциала нации» («Творческие люди») национального проекта «Культура». </w:t>
      </w:r>
    </w:p>
    <w:p w:rsidR="00DA1C0F" w:rsidRPr="002E22B8" w:rsidRDefault="00155ABD" w:rsidP="004633B4">
      <w:pPr>
        <w:pStyle w:val="a3"/>
        <w:ind w:left="-284" w:firstLine="566"/>
        <w:jc w:val="both"/>
        <w:rPr>
          <w:rFonts w:ascii="Times New Roman" w:hAnsi="Times New Roman" w:cs="Times New Roman"/>
          <w:sz w:val="24"/>
          <w:szCs w:val="24"/>
        </w:rPr>
      </w:pPr>
      <w:r w:rsidRPr="002E22B8">
        <w:rPr>
          <w:rFonts w:ascii="Times New Roman" w:hAnsi="Times New Roman" w:cs="Times New Roman"/>
          <w:sz w:val="24"/>
          <w:szCs w:val="24"/>
        </w:rPr>
        <w:t xml:space="preserve"> По итогам 2019 года в</w:t>
      </w:r>
      <w:r w:rsidR="005A3683" w:rsidRPr="002E22B8">
        <w:rPr>
          <w:rFonts w:ascii="Times New Roman" w:hAnsi="Times New Roman" w:cs="Times New Roman"/>
          <w:sz w:val="24"/>
          <w:szCs w:val="24"/>
        </w:rPr>
        <w:t xml:space="preserve"> </w:t>
      </w:r>
      <w:proofErr w:type="spellStart"/>
      <w:r w:rsidR="005A3683" w:rsidRPr="002E22B8">
        <w:rPr>
          <w:rFonts w:ascii="Times New Roman" w:hAnsi="Times New Roman" w:cs="Times New Roman"/>
          <w:sz w:val="24"/>
          <w:szCs w:val="24"/>
        </w:rPr>
        <w:t>Можгинском</w:t>
      </w:r>
      <w:proofErr w:type="spellEnd"/>
      <w:r w:rsidR="005A3683" w:rsidRPr="002E22B8">
        <w:rPr>
          <w:rFonts w:ascii="Times New Roman" w:hAnsi="Times New Roman" w:cs="Times New Roman"/>
          <w:sz w:val="24"/>
          <w:szCs w:val="24"/>
        </w:rPr>
        <w:t xml:space="preserve"> районе действуют </w:t>
      </w:r>
      <w:r w:rsidR="004F0951" w:rsidRPr="002E22B8">
        <w:rPr>
          <w:rFonts w:ascii="Times New Roman" w:hAnsi="Times New Roman" w:cs="Times New Roman"/>
          <w:sz w:val="24"/>
          <w:szCs w:val="24"/>
        </w:rPr>
        <w:t>7</w:t>
      </w:r>
      <w:r w:rsidR="005A3683" w:rsidRPr="002E22B8">
        <w:rPr>
          <w:rFonts w:ascii="Times New Roman" w:hAnsi="Times New Roman" w:cs="Times New Roman"/>
          <w:sz w:val="24"/>
          <w:szCs w:val="24"/>
        </w:rPr>
        <w:t xml:space="preserve"> </w:t>
      </w:r>
      <w:proofErr w:type="gramStart"/>
      <w:r w:rsidR="004F0951" w:rsidRPr="002E22B8">
        <w:rPr>
          <w:rFonts w:ascii="Times New Roman" w:hAnsi="Times New Roman" w:cs="Times New Roman"/>
          <w:sz w:val="24"/>
          <w:szCs w:val="24"/>
        </w:rPr>
        <w:t>молодёжных</w:t>
      </w:r>
      <w:proofErr w:type="gramEnd"/>
      <w:r w:rsidR="004F0951" w:rsidRPr="002E22B8">
        <w:rPr>
          <w:rFonts w:ascii="Times New Roman" w:hAnsi="Times New Roman" w:cs="Times New Roman"/>
          <w:sz w:val="24"/>
          <w:szCs w:val="24"/>
        </w:rPr>
        <w:t xml:space="preserve"> </w:t>
      </w:r>
      <w:r w:rsidR="005A3683" w:rsidRPr="002E22B8">
        <w:rPr>
          <w:rFonts w:ascii="Times New Roman" w:hAnsi="Times New Roman" w:cs="Times New Roman"/>
          <w:sz w:val="24"/>
          <w:szCs w:val="24"/>
        </w:rPr>
        <w:t>волонт</w:t>
      </w:r>
      <w:r w:rsidR="004F0951" w:rsidRPr="002E22B8">
        <w:rPr>
          <w:rFonts w:ascii="Times New Roman" w:hAnsi="Times New Roman" w:cs="Times New Roman"/>
          <w:sz w:val="24"/>
          <w:szCs w:val="24"/>
        </w:rPr>
        <w:t>ё</w:t>
      </w:r>
      <w:r w:rsidR="005A3683" w:rsidRPr="002E22B8">
        <w:rPr>
          <w:rFonts w:ascii="Times New Roman" w:hAnsi="Times New Roman" w:cs="Times New Roman"/>
          <w:sz w:val="24"/>
          <w:szCs w:val="24"/>
        </w:rPr>
        <w:t>рских отряда</w:t>
      </w:r>
      <w:r w:rsidR="004F0951" w:rsidRPr="002E22B8">
        <w:rPr>
          <w:rFonts w:ascii="Times New Roman" w:hAnsi="Times New Roman" w:cs="Times New Roman"/>
          <w:sz w:val="24"/>
          <w:szCs w:val="24"/>
        </w:rPr>
        <w:t xml:space="preserve"> в сфере</w:t>
      </w:r>
      <w:r w:rsidR="00DA1C0F" w:rsidRPr="002E22B8">
        <w:rPr>
          <w:rFonts w:ascii="Times New Roman" w:hAnsi="Times New Roman" w:cs="Times New Roman"/>
          <w:sz w:val="24"/>
          <w:szCs w:val="24"/>
        </w:rPr>
        <w:t xml:space="preserve"> культуры:</w:t>
      </w:r>
    </w:p>
    <w:p w:rsidR="00DA1C0F" w:rsidRPr="004C0EFF" w:rsidRDefault="00DA1C0F"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sidR="00C74513" w:rsidRPr="004C0EFF">
        <w:rPr>
          <w:rFonts w:ascii="Times New Roman" w:hAnsi="Times New Roman" w:cs="Times New Roman"/>
          <w:sz w:val="24"/>
          <w:szCs w:val="24"/>
        </w:rPr>
        <w:t>Волонтерский</w:t>
      </w:r>
      <w:r w:rsidRPr="004C0EFF">
        <w:rPr>
          <w:rFonts w:ascii="Times New Roman" w:hAnsi="Times New Roman" w:cs="Times New Roman"/>
          <w:sz w:val="24"/>
          <w:szCs w:val="24"/>
        </w:rPr>
        <w:t xml:space="preserve"> отряд </w:t>
      </w:r>
      <w:proofErr w:type="spellStart"/>
      <w:r w:rsidRPr="004C0EFF">
        <w:rPr>
          <w:rFonts w:ascii="Times New Roman" w:hAnsi="Times New Roman" w:cs="Times New Roman"/>
          <w:sz w:val="24"/>
          <w:szCs w:val="24"/>
        </w:rPr>
        <w:t>Кватчинского</w:t>
      </w:r>
      <w:proofErr w:type="spellEnd"/>
      <w:r w:rsidRPr="004C0EFF">
        <w:rPr>
          <w:rFonts w:ascii="Times New Roman" w:hAnsi="Times New Roman" w:cs="Times New Roman"/>
          <w:sz w:val="24"/>
          <w:szCs w:val="24"/>
        </w:rPr>
        <w:t xml:space="preserve"> ДК «ОК.ru»-4 чел.</w:t>
      </w:r>
    </w:p>
    <w:p w:rsidR="00DA1C0F" w:rsidRPr="004C0EFF" w:rsidRDefault="00DA1C0F"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w:t>
      </w:r>
      <w:r w:rsidR="004C0EFF">
        <w:rPr>
          <w:rFonts w:ascii="Times New Roman" w:hAnsi="Times New Roman" w:cs="Times New Roman"/>
          <w:sz w:val="24"/>
          <w:szCs w:val="24"/>
        </w:rPr>
        <w:t xml:space="preserve"> </w:t>
      </w:r>
      <w:r w:rsidRPr="004C0EFF">
        <w:rPr>
          <w:rFonts w:ascii="Times New Roman" w:hAnsi="Times New Roman" w:cs="Times New Roman"/>
          <w:sz w:val="24"/>
          <w:szCs w:val="24"/>
        </w:rPr>
        <w:t xml:space="preserve">Волонтёрский отряд </w:t>
      </w:r>
      <w:proofErr w:type="spellStart"/>
      <w:r w:rsidRPr="004C0EFF">
        <w:rPr>
          <w:rFonts w:ascii="Times New Roman" w:hAnsi="Times New Roman" w:cs="Times New Roman"/>
          <w:sz w:val="24"/>
          <w:szCs w:val="24"/>
        </w:rPr>
        <w:t>Нижневишурского</w:t>
      </w:r>
      <w:proofErr w:type="spellEnd"/>
      <w:r w:rsidRPr="004C0EFF">
        <w:rPr>
          <w:rFonts w:ascii="Times New Roman" w:hAnsi="Times New Roman" w:cs="Times New Roman"/>
          <w:sz w:val="24"/>
          <w:szCs w:val="24"/>
        </w:rPr>
        <w:t xml:space="preserve"> ДК  </w:t>
      </w:r>
      <w:r w:rsidR="00C74513" w:rsidRPr="004C0EFF">
        <w:rPr>
          <w:rFonts w:ascii="Times New Roman" w:hAnsi="Times New Roman" w:cs="Times New Roman"/>
          <w:sz w:val="24"/>
          <w:szCs w:val="24"/>
        </w:rPr>
        <w:t>«</w:t>
      </w:r>
      <w:r w:rsidRPr="004C0EFF">
        <w:rPr>
          <w:rFonts w:ascii="Times New Roman" w:hAnsi="Times New Roman" w:cs="Times New Roman"/>
          <w:sz w:val="24"/>
          <w:szCs w:val="24"/>
        </w:rPr>
        <w:t>ВНВ</w:t>
      </w:r>
      <w:r w:rsidR="00C74513" w:rsidRPr="004C0EFF">
        <w:rPr>
          <w:rFonts w:ascii="Times New Roman" w:hAnsi="Times New Roman" w:cs="Times New Roman"/>
          <w:sz w:val="24"/>
          <w:szCs w:val="24"/>
        </w:rPr>
        <w:t>»</w:t>
      </w:r>
      <w:r w:rsidRPr="004C0EFF">
        <w:rPr>
          <w:rFonts w:ascii="Times New Roman" w:hAnsi="Times New Roman" w:cs="Times New Roman"/>
          <w:sz w:val="24"/>
          <w:szCs w:val="24"/>
        </w:rPr>
        <w:t>-6 чел.</w:t>
      </w:r>
    </w:p>
    <w:p w:rsidR="00DA1C0F" w:rsidRPr="004C0EFF" w:rsidRDefault="00DA1C0F"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w:t>
      </w:r>
      <w:r w:rsidR="004C0EFF">
        <w:rPr>
          <w:rFonts w:ascii="Times New Roman" w:hAnsi="Times New Roman" w:cs="Times New Roman"/>
          <w:sz w:val="24"/>
          <w:szCs w:val="24"/>
        </w:rPr>
        <w:t xml:space="preserve"> </w:t>
      </w:r>
      <w:r w:rsidRPr="004C0EFF">
        <w:rPr>
          <w:rFonts w:ascii="Times New Roman" w:hAnsi="Times New Roman" w:cs="Times New Roman"/>
          <w:sz w:val="24"/>
          <w:szCs w:val="24"/>
        </w:rPr>
        <w:t xml:space="preserve">Волонтёрский отряд </w:t>
      </w:r>
      <w:proofErr w:type="spellStart"/>
      <w:r w:rsidRPr="004C0EFF">
        <w:rPr>
          <w:rFonts w:ascii="Times New Roman" w:hAnsi="Times New Roman" w:cs="Times New Roman"/>
          <w:sz w:val="24"/>
          <w:szCs w:val="24"/>
        </w:rPr>
        <w:t>Малосюгинского</w:t>
      </w:r>
      <w:proofErr w:type="spellEnd"/>
      <w:r w:rsidRPr="004C0EFF">
        <w:rPr>
          <w:rFonts w:ascii="Times New Roman" w:hAnsi="Times New Roman" w:cs="Times New Roman"/>
          <w:sz w:val="24"/>
          <w:szCs w:val="24"/>
        </w:rPr>
        <w:t xml:space="preserve"> ДК «Радуга» -10 чел.</w:t>
      </w:r>
    </w:p>
    <w:p w:rsidR="00DA1C0F" w:rsidRPr="004C0EFF" w:rsidRDefault="00DA1C0F"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Волонтёрский отряд «Волонтёры» </w:t>
      </w:r>
      <w:proofErr w:type="spellStart"/>
      <w:r w:rsidRPr="004C0EFF">
        <w:rPr>
          <w:rFonts w:ascii="Times New Roman" w:hAnsi="Times New Roman" w:cs="Times New Roman"/>
          <w:sz w:val="24"/>
          <w:szCs w:val="24"/>
        </w:rPr>
        <w:t>Маловоложикьинского</w:t>
      </w:r>
      <w:proofErr w:type="spellEnd"/>
      <w:r w:rsidRPr="004C0EFF">
        <w:rPr>
          <w:rFonts w:ascii="Times New Roman" w:hAnsi="Times New Roman" w:cs="Times New Roman"/>
          <w:sz w:val="24"/>
          <w:szCs w:val="24"/>
        </w:rPr>
        <w:t xml:space="preserve"> ДК-8 чел.</w:t>
      </w:r>
    </w:p>
    <w:p w:rsidR="00DA1C0F" w:rsidRPr="004C0EFF" w:rsidRDefault="00DA1C0F"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Волонтёрский отряд «Лига добра» </w:t>
      </w:r>
      <w:proofErr w:type="spellStart"/>
      <w:r w:rsidRPr="004C0EFF">
        <w:rPr>
          <w:rFonts w:ascii="Times New Roman" w:hAnsi="Times New Roman" w:cs="Times New Roman"/>
          <w:sz w:val="24"/>
          <w:szCs w:val="24"/>
        </w:rPr>
        <w:t>Верхнеюринского</w:t>
      </w:r>
      <w:proofErr w:type="spellEnd"/>
      <w:r w:rsidRPr="004C0EFF">
        <w:rPr>
          <w:rFonts w:ascii="Times New Roman" w:hAnsi="Times New Roman" w:cs="Times New Roman"/>
          <w:sz w:val="24"/>
          <w:szCs w:val="24"/>
        </w:rPr>
        <w:t xml:space="preserve"> ДК -8 чел.</w:t>
      </w:r>
    </w:p>
    <w:p w:rsidR="00DA1C0F" w:rsidRPr="004C0EFF" w:rsidRDefault="00DA1C0F"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Волонтёрский отряд «Волонтёр» </w:t>
      </w:r>
      <w:proofErr w:type="spellStart"/>
      <w:r w:rsidRPr="004C0EFF">
        <w:rPr>
          <w:rFonts w:ascii="Times New Roman" w:hAnsi="Times New Roman" w:cs="Times New Roman"/>
          <w:sz w:val="24"/>
          <w:szCs w:val="24"/>
        </w:rPr>
        <w:t>Пазяльского</w:t>
      </w:r>
      <w:proofErr w:type="spellEnd"/>
      <w:r w:rsidRPr="004C0EFF">
        <w:rPr>
          <w:rFonts w:ascii="Times New Roman" w:hAnsi="Times New Roman" w:cs="Times New Roman"/>
          <w:sz w:val="24"/>
          <w:szCs w:val="24"/>
        </w:rPr>
        <w:t xml:space="preserve"> ДК -8 чел</w:t>
      </w:r>
    </w:p>
    <w:p w:rsidR="00DA1C0F" w:rsidRPr="004C0EFF" w:rsidRDefault="00DA1C0F"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Волонтёрский отряд МО УМОО «</w:t>
      </w:r>
      <w:proofErr w:type="spellStart"/>
      <w:r w:rsidRPr="004C0EFF">
        <w:rPr>
          <w:rFonts w:ascii="Times New Roman" w:hAnsi="Times New Roman" w:cs="Times New Roman"/>
          <w:sz w:val="24"/>
          <w:szCs w:val="24"/>
        </w:rPr>
        <w:t>Шунды</w:t>
      </w:r>
      <w:proofErr w:type="spellEnd"/>
      <w:r w:rsidRPr="004C0EFF">
        <w:rPr>
          <w:rFonts w:ascii="Times New Roman" w:hAnsi="Times New Roman" w:cs="Times New Roman"/>
          <w:sz w:val="24"/>
          <w:szCs w:val="24"/>
        </w:rPr>
        <w:t>» - 10 чел.</w:t>
      </w:r>
    </w:p>
    <w:p w:rsidR="002E22B8" w:rsidRDefault="00FE721E" w:rsidP="004633B4">
      <w:pPr>
        <w:pStyle w:val="a3"/>
        <w:spacing w:line="240" w:lineRule="auto"/>
        <w:ind w:left="-284" w:firstLine="566"/>
        <w:jc w:val="both"/>
        <w:rPr>
          <w:rFonts w:ascii="Times New Roman" w:hAnsi="Times New Roman" w:cs="Times New Roman"/>
          <w:b/>
          <w:i/>
          <w:sz w:val="24"/>
          <w:szCs w:val="24"/>
        </w:rPr>
      </w:pPr>
      <w:r w:rsidRPr="004C0EFF">
        <w:rPr>
          <w:rFonts w:ascii="Times New Roman" w:hAnsi="Times New Roman" w:cs="Times New Roman"/>
          <w:sz w:val="24"/>
          <w:szCs w:val="24"/>
        </w:rPr>
        <w:t>Молодёжные волонтёрские отряды</w:t>
      </w:r>
      <w:r w:rsidR="00C74513" w:rsidRPr="004C0EFF">
        <w:rPr>
          <w:rFonts w:ascii="Times New Roman" w:hAnsi="Times New Roman" w:cs="Times New Roman"/>
          <w:sz w:val="24"/>
          <w:szCs w:val="24"/>
        </w:rPr>
        <w:t xml:space="preserve"> </w:t>
      </w:r>
      <w:r w:rsidR="005A3683" w:rsidRPr="004C0EFF">
        <w:rPr>
          <w:rFonts w:ascii="Times New Roman" w:hAnsi="Times New Roman" w:cs="Times New Roman"/>
          <w:sz w:val="24"/>
          <w:szCs w:val="24"/>
        </w:rPr>
        <w:t>организовывают свою деятельность,  выходя на дом к пожилым людям и инвалидам с позд</w:t>
      </w:r>
      <w:r w:rsidR="00C74513" w:rsidRPr="004C0EFF">
        <w:rPr>
          <w:rFonts w:ascii="Times New Roman" w:hAnsi="Times New Roman" w:cs="Times New Roman"/>
          <w:sz w:val="24"/>
          <w:szCs w:val="24"/>
        </w:rPr>
        <w:t xml:space="preserve">равлениями в знаменательные дни, </w:t>
      </w:r>
      <w:r w:rsidR="005A3683" w:rsidRPr="004C0EFF">
        <w:rPr>
          <w:rFonts w:ascii="Times New Roman" w:hAnsi="Times New Roman" w:cs="Times New Roman"/>
          <w:sz w:val="24"/>
          <w:szCs w:val="24"/>
        </w:rPr>
        <w:t xml:space="preserve"> </w:t>
      </w:r>
      <w:r w:rsidR="00C74513" w:rsidRPr="004C0EFF">
        <w:rPr>
          <w:rFonts w:ascii="Times New Roman" w:hAnsi="Times New Roman" w:cs="Times New Roman"/>
          <w:sz w:val="24"/>
          <w:szCs w:val="24"/>
        </w:rPr>
        <w:t xml:space="preserve">а </w:t>
      </w:r>
      <w:r w:rsidR="005A3683" w:rsidRPr="004C0EFF">
        <w:rPr>
          <w:rFonts w:ascii="Times New Roman" w:hAnsi="Times New Roman" w:cs="Times New Roman"/>
          <w:sz w:val="24"/>
          <w:szCs w:val="24"/>
        </w:rPr>
        <w:t>так же  с тимуровской помощью</w:t>
      </w:r>
      <w:r w:rsidR="005A3683" w:rsidRPr="004C0EFF">
        <w:rPr>
          <w:rFonts w:ascii="Times New Roman" w:hAnsi="Times New Roman" w:cs="Times New Roman"/>
          <w:b/>
          <w:i/>
          <w:sz w:val="24"/>
          <w:szCs w:val="24"/>
        </w:rPr>
        <w:t xml:space="preserve">.  </w:t>
      </w:r>
    </w:p>
    <w:p w:rsidR="00FE721E" w:rsidRPr="002E22B8" w:rsidRDefault="00C74513" w:rsidP="004633B4">
      <w:pPr>
        <w:pStyle w:val="a3"/>
        <w:spacing w:line="240" w:lineRule="auto"/>
        <w:ind w:left="-284" w:firstLine="566"/>
        <w:jc w:val="both"/>
        <w:rPr>
          <w:rFonts w:ascii="Times New Roman" w:hAnsi="Times New Roman" w:cs="Times New Roman"/>
          <w:sz w:val="24"/>
          <w:szCs w:val="24"/>
        </w:rPr>
      </w:pPr>
      <w:r w:rsidRPr="002E22B8">
        <w:rPr>
          <w:rFonts w:ascii="Times New Roman" w:hAnsi="Times New Roman" w:cs="Times New Roman"/>
          <w:sz w:val="24"/>
          <w:szCs w:val="24"/>
        </w:rPr>
        <w:t xml:space="preserve">Помимо молодёжных волонтёрских отрядов, </w:t>
      </w:r>
      <w:r w:rsidR="00FE721E" w:rsidRPr="002E22B8">
        <w:rPr>
          <w:rFonts w:ascii="Times New Roman" w:hAnsi="Times New Roman" w:cs="Times New Roman"/>
          <w:sz w:val="24"/>
          <w:szCs w:val="24"/>
        </w:rPr>
        <w:t xml:space="preserve">в сфере культуры </w:t>
      </w:r>
      <w:r w:rsidRPr="002E22B8">
        <w:rPr>
          <w:rFonts w:ascii="Times New Roman" w:hAnsi="Times New Roman" w:cs="Times New Roman"/>
          <w:sz w:val="24"/>
          <w:szCs w:val="24"/>
        </w:rPr>
        <w:t xml:space="preserve">работают </w:t>
      </w:r>
      <w:r w:rsidR="00FE721E" w:rsidRPr="002E22B8">
        <w:rPr>
          <w:rFonts w:ascii="Times New Roman" w:hAnsi="Times New Roman" w:cs="Times New Roman"/>
          <w:sz w:val="24"/>
          <w:szCs w:val="24"/>
        </w:rPr>
        <w:t xml:space="preserve"> </w:t>
      </w:r>
      <w:r w:rsidR="005A3683" w:rsidRPr="002E22B8">
        <w:rPr>
          <w:rFonts w:ascii="Times New Roman" w:hAnsi="Times New Roman" w:cs="Times New Roman"/>
          <w:sz w:val="24"/>
          <w:szCs w:val="24"/>
        </w:rPr>
        <w:t>Серебряные волонтеры</w:t>
      </w:r>
      <w:r w:rsidR="00FE721E" w:rsidRPr="002E22B8">
        <w:rPr>
          <w:rFonts w:ascii="Times New Roman" w:hAnsi="Times New Roman" w:cs="Times New Roman"/>
          <w:sz w:val="24"/>
          <w:szCs w:val="24"/>
        </w:rPr>
        <w:t>- 4 отряда:</w:t>
      </w:r>
    </w:p>
    <w:p w:rsidR="00FE721E" w:rsidRPr="004C0EFF" w:rsidRDefault="00FE721E"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Волонтёрский отряд </w:t>
      </w:r>
      <w:proofErr w:type="spellStart"/>
      <w:r w:rsidRPr="004C0EFF">
        <w:rPr>
          <w:rFonts w:ascii="Times New Roman" w:hAnsi="Times New Roman" w:cs="Times New Roman"/>
          <w:sz w:val="24"/>
          <w:szCs w:val="24"/>
        </w:rPr>
        <w:t>Горнякского</w:t>
      </w:r>
      <w:proofErr w:type="spellEnd"/>
      <w:r w:rsidRPr="004C0EFF">
        <w:rPr>
          <w:rFonts w:ascii="Times New Roman" w:hAnsi="Times New Roman" w:cs="Times New Roman"/>
          <w:sz w:val="24"/>
          <w:szCs w:val="24"/>
        </w:rPr>
        <w:t xml:space="preserve"> ДК «ВИМЛ»-7 чел.</w:t>
      </w:r>
    </w:p>
    <w:p w:rsidR="00FE721E" w:rsidRPr="004C0EFF" w:rsidRDefault="00FE721E"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Волонтёрский отряд </w:t>
      </w:r>
      <w:proofErr w:type="spellStart"/>
      <w:r w:rsidRPr="004C0EFF">
        <w:rPr>
          <w:rFonts w:ascii="Times New Roman" w:hAnsi="Times New Roman" w:cs="Times New Roman"/>
          <w:sz w:val="24"/>
          <w:szCs w:val="24"/>
        </w:rPr>
        <w:t>Старокаксинского</w:t>
      </w:r>
      <w:proofErr w:type="spellEnd"/>
      <w:r w:rsidRPr="004C0EFF">
        <w:rPr>
          <w:rFonts w:ascii="Times New Roman" w:hAnsi="Times New Roman" w:cs="Times New Roman"/>
          <w:sz w:val="24"/>
          <w:szCs w:val="24"/>
        </w:rPr>
        <w:t xml:space="preserve"> ДК «Серебряные волонтёры»-15 чел</w:t>
      </w:r>
    </w:p>
    <w:p w:rsidR="00FE721E" w:rsidRPr="004C0EFF" w:rsidRDefault="00FE721E"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Волонтёрский отряд </w:t>
      </w:r>
      <w:proofErr w:type="spellStart"/>
      <w:r w:rsidRPr="004C0EFF">
        <w:rPr>
          <w:rFonts w:ascii="Times New Roman" w:hAnsi="Times New Roman" w:cs="Times New Roman"/>
          <w:sz w:val="24"/>
          <w:szCs w:val="24"/>
        </w:rPr>
        <w:t>Большеучинского</w:t>
      </w:r>
      <w:proofErr w:type="spellEnd"/>
      <w:r w:rsidRPr="004C0EFF">
        <w:rPr>
          <w:rFonts w:ascii="Times New Roman" w:hAnsi="Times New Roman" w:cs="Times New Roman"/>
          <w:sz w:val="24"/>
          <w:szCs w:val="24"/>
        </w:rPr>
        <w:t xml:space="preserve"> ДК «Серебряные волонтёры»-10 чел.</w:t>
      </w:r>
    </w:p>
    <w:p w:rsidR="00FE721E" w:rsidRPr="004C0EFF" w:rsidRDefault="00FE721E"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Волонтёрский отряд при Отделе культуры, спорта и молодёжи «Волонтёры культуры»- 5чел.</w:t>
      </w:r>
    </w:p>
    <w:p w:rsidR="005A3683" w:rsidRPr="004C0EFF" w:rsidRDefault="00FE721E" w:rsidP="004633B4">
      <w:pPr>
        <w:pStyle w:val="a3"/>
        <w:spacing w:line="240" w:lineRule="auto"/>
        <w:ind w:left="-284" w:firstLine="566"/>
        <w:jc w:val="both"/>
        <w:rPr>
          <w:rFonts w:ascii="Times New Roman" w:hAnsi="Times New Roman" w:cs="Times New Roman"/>
          <w:sz w:val="24"/>
          <w:szCs w:val="24"/>
        </w:rPr>
      </w:pPr>
      <w:r w:rsidRPr="004C0EFF">
        <w:rPr>
          <w:rFonts w:ascii="Times New Roman" w:hAnsi="Times New Roman" w:cs="Times New Roman"/>
          <w:sz w:val="24"/>
          <w:szCs w:val="24"/>
        </w:rPr>
        <w:t xml:space="preserve">Серебряные волонтёры </w:t>
      </w:r>
      <w:r w:rsidR="005A3683" w:rsidRPr="004C0EFF">
        <w:rPr>
          <w:rFonts w:ascii="Times New Roman" w:hAnsi="Times New Roman" w:cs="Times New Roman"/>
          <w:sz w:val="24"/>
          <w:szCs w:val="24"/>
        </w:rPr>
        <w:t xml:space="preserve"> во многих домах культуры занимаются организацией праздников для пожилых, инвалид</w:t>
      </w:r>
      <w:r w:rsidR="00C74513" w:rsidRPr="004C0EFF">
        <w:rPr>
          <w:rFonts w:ascii="Times New Roman" w:hAnsi="Times New Roman" w:cs="Times New Roman"/>
          <w:sz w:val="24"/>
          <w:szCs w:val="24"/>
        </w:rPr>
        <w:t>ов</w:t>
      </w:r>
      <w:r w:rsidR="005A3683" w:rsidRPr="004C0EFF">
        <w:rPr>
          <w:rFonts w:ascii="Times New Roman" w:hAnsi="Times New Roman" w:cs="Times New Roman"/>
          <w:sz w:val="24"/>
          <w:szCs w:val="24"/>
        </w:rPr>
        <w:t xml:space="preserve">, </w:t>
      </w:r>
      <w:r w:rsidR="00C74513" w:rsidRPr="004C0EFF">
        <w:rPr>
          <w:rFonts w:ascii="Times New Roman" w:hAnsi="Times New Roman" w:cs="Times New Roman"/>
          <w:sz w:val="24"/>
          <w:szCs w:val="24"/>
        </w:rPr>
        <w:t xml:space="preserve">оказывают помощь работникам учреждений культуры </w:t>
      </w:r>
      <w:r w:rsidR="009F0004" w:rsidRPr="004C0EFF">
        <w:rPr>
          <w:rFonts w:ascii="Times New Roman" w:hAnsi="Times New Roman" w:cs="Times New Roman"/>
          <w:sz w:val="24"/>
          <w:szCs w:val="24"/>
        </w:rPr>
        <w:t xml:space="preserve">в </w:t>
      </w:r>
      <w:r w:rsidR="005A3683" w:rsidRPr="004C0EFF">
        <w:rPr>
          <w:rFonts w:ascii="Times New Roman" w:hAnsi="Times New Roman" w:cs="Times New Roman"/>
          <w:sz w:val="24"/>
          <w:szCs w:val="24"/>
        </w:rPr>
        <w:t>информирова</w:t>
      </w:r>
      <w:r w:rsidR="009F0004" w:rsidRPr="004C0EFF">
        <w:rPr>
          <w:rFonts w:ascii="Times New Roman" w:hAnsi="Times New Roman" w:cs="Times New Roman"/>
          <w:sz w:val="24"/>
          <w:szCs w:val="24"/>
        </w:rPr>
        <w:t xml:space="preserve">нии </w:t>
      </w:r>
      <w:r w:rsidR="005A3683" w:rsidRPr="004C0EFF">
        <w:rPr>
          <w:rFonts w:ascii="Times New Roman" w:hAnsi="Times New Roman" w:cs="Times New Roman"/>
          <w:sz w:val="24"/>
          <w:szCs w:val="24"/>
        </w:rPr>
        <w:t xml:space="preserve"> мероприяти</w:t>
      </w:r>
      <w:r w:rsidR="009F0004" w:rsidRPr="004C0EFF">
        <w:rPr>
          <w:rFonts w:ascii="Times New Roman" w:hAnsi="Times New Roman" w:cs="Times New Roman"/>
          <w:sz w:val="24"/>
          <w:szCs w:val="24"/>
        </w:rPr>
        <w:t xml:space="preserve">й,  а так же, если есть необходимость, </w:t>
      </w:r>
      <w:r w:rsidR="005A3683" w:rsidRPr="004C0EFF">
        <w:rPr>
          <w:rFonts w:ascii="Times New Roman" w:hAnsi="Times New Roman" w:cs="Times New Roman"/>
          <w:sz w:val="24"/>
          <w:szCs w:val="24"/>
        </w:rPr>
        <w:t xml:space="preserve"> помощ</w:t>
      </w:r>
      <w:r w:rsidR="009F0004" w:rsidRPr="004C0EFF">
        <w:rPr>
          <w:rFonts w:ascii="Times New Roman" w:hAnsi="Times New Roman" w:cs="Times New Roman"/>
          <w:sz w:val="24"/>
          <w:szCs w:val="24"/>
        </w:rPr>
        <w:t xml:space="preserve">ь </w:t>
      </w:r>
      <w:r w:rsidR="005A3683" w:rsidRPr="004C0EFF">
        <w:rPr>
          <w:rFonts w:ascii="Times New Roman" w:hAnsi="Times New Roman" w:cs="Times New Roman"/>
          <w:sz w:val="24"/>
          <w:szCs w:val="24"/>
        </w:rPr>
        <w:t xml:space="preserve"> доставки</w:t>
      </w:r>
      <w:r w:rsidR="009F0004" w:rsidRPr="004C0EFF">
        <w:rPr>
          <w:rFonts w:ascii="Times New Roman" w:hAnsi="Times New Roman" w:cs="Times New Roman"/>
          <w:sz w:val="24"/>
          <w:szCs w:val="24"/>
        </w:rPr>
        <w:t xml:space="preserve"> участников данной категории </w:t>
      </w:r>
      <w:r w:rsidR="005A3683" w:rsidRPr="004C0EFF">
        <w:rPr>
          <w:rFonts w:ascii="Times New Roman" w:hAnsi="Times New Roman" w:cs="Times New Roman"/>
          <w:sz w:val="24"/>
          <w:szCs w:val="24"/>
        </w:rPr>
        <w:t xml:space="preserve"> на мероприяти</w:t>
      </w:r>
      <w:r w:rsidR="009F0004" w:rsidRPr="004C0EFF">
        <w:rPr>
          <w:rFonts w:ascii="Times New Roman" w:hAnsi="Times New Roman" w:cs="Times New Roman"/>
          <w:sz w:val="24"/>
          <w:szCs w:val="24"/>
        </w:rPr>
        <w:t>я.</w:t>
      </w:r>
      <w:r w:rsidR="005A3683" w:rsidRPr="004C0EFF">
        <w:rPr>
          <w:rFonts w:ascii="Times New Roman" w:hAnsi="Times New Roman" w:cs="Times New Roman"/>
          <w:sz w:val="24"/>
          <w:szCs w:val="24"/>
        </w:rPr>
        <w:t xml:space="preserve"> </w:t>
      </w:r>
    </w:p>
    <w:p w:rsidR="00DA1C0F" w:rsidRPr="004C0EFF" w:rsidRDefault="005A3683" w:rsidP="004633B4">
      <w:pPr>
        <w:pStyle w:val="a3"/>
        <w:spacing w:line="240" w:lineRule="auto"/>
        <w:ind w:left="-284" w:firstLine="566"/>
        <w:jc w:val="both"/>
        <w:rPr>
          <w:rFonts w:ascii="Times New Roman" w:hAnsi="Times New Roman" w:cs="Times New Roman"/>
          <w:sz w:val="24"/>
          <w:szCs w:val="24"/>
        </w:rPr>
      </w:pPr>
      <w:r w:rsidRPr="004C0EFF">
        <w:rPr>
          <w:rFonts w:ascii="Times New Roman" w:hAnsi="Times New Roman" w:cs="Times New Roman"/>
          <w:sz w:val="24"/>
          <w:szCs w:val="24"/>
        </w:rPr>
        <w:t xml:space="preserve">Во многих домах культуры </w:t>
      </w:r>
      <w:r w:rsidR="00C74513" w:rsidRPr="004C0EFF">
        <w:rPr>
          <w:rFonts w:ascii="Times New Roman" w:hAnsi="Times New Roman" w:cs="Times New Roman"/>
          <w:sz w:val="24"/>
          <w:szCs w:val="24"/>
        </w:rPr>
        <w:t>Серебряные в</w:t>
      </w:r>
      <w:r w:rsidRPr="004C0EFF">
        <w:rPr>
          <w:rFonts w:ascii="Times New Roman" w:hAnsi="Times New Roman" w:cs="Times New Roman"/>
          <w:sz w:val="24"/>
          <w:szCs w:val="24"/>
        </w:rPr>
        <w:t xml:space="preserve">олонтеры организовали добровольные отряды по «скандинавской ходьбе», где занимаются </w:t>
      </w:r>
      <w:r w:rsidR="009F0004" w:rsidRPr="004C0EFF">
        <w:rPr>
          <w:rFonts w:ascii="Times New Roman" w:hAnsi="Times New Roman" w:cs="Times New Roman"/>
          <w:sz w:val="24"/>
          <w:szCs w:val="24"/>
        </w:rPr>
        <w:t xml:space="preserve">так же </w:t>
      </w:r>
      <w:r w:rsidRPr="004C0EFF">
        <w:rPr>
          <w:rFonts w:ascii="Times New Roman" w:hAnsi="Times New Roman" w:cs="Times New Roman"/>
          <w:sz w:val="24"/>
          <w:szCs w:val="24"/>
        </w:rPr>
        <w:t>и инвалиды.</w:t>
      </w:r>
    </w:p>
    <w:p w:rsidR="005A3683" w:rsidRPr="004C0EFF" w:rsidRDefault="005A3683" w:rsidP="004633B4">
      <w:pPr>
        <w:pStyle w:val="a3"/>
        <w:spacing w:line="240" w:lineRule="auto"/>
        <w:ind w:left="-284" w:firstLine="566"/>
        <w:jc w:val="both"/>
        <w:rPr>
          <w:rFonts w:ascii="Times New Roman" w:hAnsi="Times New Roman" w:cs="Times New Roman"/>
          <w:sz w:val="24"/>
          <w:szCs w:val="24"/>
        </w:rPr>
      </w:pPr>
      <w:r w:rsidRPr="004C0EFF">
        <w:rPr>
          <w:rFonts w:ascii="Times New Roman" w:hAnsi="Times New Roman" w:cs="Times New Roman"/>
          <w:sz w:val="24"/>
          <w:szCs w:val="24"/>
        </w:rPr>
        <w:t xml:space="preserve">Уже 2 год ведется сотрудничество </w:t>
      </w:r>
      <w:r w:rsidRPr="00155ABD">
        <w:rPr>
          <w:rFonts w:ascii="Times New Roman" w:hAnsi="Times New Roman" w:cs="Times New Roman"/>
          <w:b/>
          <w:sz w:val="24"/>
          <w:szCs w:val="24"/>
        </w:rPr>
        <w:t>с волонтерским отрядом ИК №6 ст.</w:t>
      </w:r>
      <w:r w:rsidR="00155ABD">
        <w:rPr>
          <w:rFonts w:ascii="Times New Roman" w:hAnsi="Times New Roman" w:cs="Times New Roman"/>
          <w:b/>
          <w:sz w:val="24"/>
          <w:szCs w:val="24"/>
        </w:rPr>
        <w:t xml:space="preserve"> </w:t>
      </w:r>
      <w:proofErr w:type="spellStart"/>
      <w:r w:rsidRPr="00155ABD">
        <w:rPr>
          <w:rFonts w:ascii="Times New Roman" w:hAnsi="Times New Roman" w:cs="Times New Roman"/>
          <w:b/>
          <w:sz w:val="24"/>
          <w:szCs w:val="24"/>
        </w:rPr>
        <w:t>Люга</w:t>
      </w:r>
      <w:proofErr w:type="spellEnd"/>
      <w:r w:rsidRPr="00155ABD">
        <w:rPr>
          <w:rFonts w:ascii="Times New Roman" w:hAnsi="Times New Roman" w:cs="Times New Roman"/>
          <w:b/>
          <w:sz w:val="24"/>
          <w:szCs w:val="24"/>
        </w:rPr>
        <w:t>.</w:t>
      </w:r>
      <w:r w:rsidRPr="004C0EFF">
        <w:rPr>
          <w:rFonts w:ascii="Times New Roman" w:hAnsi="Times New Roman" w:cs="Times New Roman"/>
          <w:sz w:val="24"/>
          <w:szCs w:val="24"/>
        </w:rPr>
        <w:t xml:space="preserve"> Волонтеры исправительной колонии изготавливают сувенирную продукцию, станки для ткачества удмуртских поясов.</w:t>
      </w:r>
    </w:p>
    <w:p w:rsidR="005A3683" w:rsidRPr="004C0EFF" w:rsidRDefault="005A3683" w:rsidP="004633B4">
      <w:pPr>
        <w:pStyle w:val="a3"/>
        <w:spacing w:line="240" w:lineRule="auto"/>
        <w:ind w:left="-284" w:firstLine="566"/>
        <w:jc w:val="both"/>
        <w:rPr>
          <w:rFonts w:ascii="Times New Roman" w:hAnsi="Times New Roman" w:cs="Times New Roman"/>
          <w:sz w:val="24"/>
          <w:szCs w:val="24"/>
        </w:rPr>
      </w:pPr>
      <w:r w:rsidRPr="004C0EFF">
        <w:rPr>
          <w:rFonts w:ascii="Times New Roman" w:hAnsi="Times New Roman" w:cs="Times New Roman"/>
          <w:sz w:val="24"/>
          <w:szCs w:val="24"/>
        </w:rPr>
        <w:t>В 2019 году выдано 28 личных волонтерских книжек.</w:t>
      </w:r>
    </w:p>
    <w:p w:rsidR="005A3683" w:rsidRPr="004C0EFF" w:rsidRDefault="005A3683" w:rsidP="004633B4">
      <w:pPr>
        <w:pStyle w:val="a3"/>
        <w:spacing w:line="240" w:lineRule="auto"/>
        <w:ind w:left="-284" w:firstLine="566"/>
        <w:jc w:val="both"/>
        <w:rPr>
          <w:rFonts w:ascii="Times New Roman" w:hAnsi="Times New Roman" w:cs="Times New Roman"/>
          <w:sz w:val="24"/>
          <w:szCs w:val="24"/>
        </w:rPr>
      </w:pPr>
      <w:r w:rsidRPr="004C0EFF">
        <w:rPr>
          <w:rFonts w:ascii="Times New Roman" w:hAnsi="Times New Roman" w:cs="Times New Roman"/>
          <w:sz w:val="24"/>
          <w:szCs w:val="24"/>
        </w:rPr>
        <w:t xml:space="preserve">Активизация работы с волонтерами будет продолжена, внедрены новые формы работы с инвалидами и привлечены для участия в культурные мероприятия. </w:t>
      </w:r>
    </w:p>
    <w:p w:rsidR="00155ABD" w:rsidRDefault="005A3683" w:rsidP="004633B4">
      <w:pPr>
        <w:pStyle w:val="a3"/>
        <w:spacing w:line="240" w:lineRule="auto"/>
        <w:ind w:left="-284" w:firstLine="566"/>
        <w:jc w:val="both"/>
        <w:rPr>
          <w:rFonts w:ascii="Times New Roman" w:hAnsi="Times New Roman" w:cs="Times New Roman"/>
          <w:sz w:val="24"/>
          <w:szCs w:val="24"/>
        </w:rPr>
      </w:pPr>
      <w:r w:rsidRPr="004C0EFF">
        <w:rPr>
          <w:rFonts w:ascii="Times New Roman" w:hAnsi="Times New Roman" w:cs="Times New Roman"/>
          <w:sz w:val="24"/>
          <w:szCs w:val="24"/>
        </w:rPr>
        <w:t xml:space="preserve">Лучшие "Волонтеры культуры"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принимают участие в Республиканском добровольческом форуме "Добро тебе по силам" в г. Ижевске.</w:t>
      </w:r>
      <w:r w:rsidR="00155ABD" w:rsidRPr="004C0EFF">
        <w:rPr>
          <w:rFonts w:ascii="Times New Roman" w:hAnsi="Times New Roman" w:cs="Times New Roman"/>
          <w:sz w:val="24"/>
          <w:szCs w:val="24"/>
        </w:rPr>
        <w:t xml:space="preserve">  </w:t>
      </w:r>
      <w:r w:rsidR="00155ABD">
        <w:rPr>
          <w:rFonts w:ascii="Times New Roman" w:hAnsi="Times New Roman" w:cs="Times New Roman"/>
          <w:sz w:val="24"/>
          <w:szCs w:val="24"/>
        </w:rPr>
        <w:t xml:space="preserve"> </w:t>
      </w:r>
    </w:p>
    <w:p w:rsidR="008A7949" w:rsidRDefault="009F0004" w:rsidP="004633B4">
      <w:pPr>
        <w:pStyle w:val="a3"/>
        <w:numPr>
          <w:ilvl w:val="0"/>
          <w:numId w:val="14"/>
        </w:numPr>
        <w:spacing w:after="0" w:line="240" w:lineRule="auto"/>
        <w:ind w:left="-284"/>
        <w:jc w:val="both"/>
        <w:rPr>
          <w:rFonts w:ascii="Times New Roman" w:hAnsi="Times New Roman" w:cs="Times New Roman"/>
          <w:b/>
          <w:sz w:val="24"/>
          <w:szCs w:val="24"/>
        </w:rPr>
      </w:pPr>
      <w:r w:rsidRPr="008A7949">
        <w:rPr>
          <w:rFonts w:ascii="Times New Roman" w:hAnsi="Times New Roman" w:cs="Times New Roman"/>
          <w:sz w:val="24"/>
          <w:szCs w:val="24"/>
        </w:rPr>
        <w:t>Повышение квалификации специалистов</w:t>
      </w:r>
      <w:r w:rsidRPr="00155ABD">
        <w:rPr>
          <w:rFonts w:ascii="Times New Roman" w:hAnsi="Times New Roman" w:cs="Times New Roman"/>
          <w:b/>
          <w:sz w:val="24"/>
          <w:szCs w:val="24"/>
        </w:rPr>
        <w:t>.</w:t>
      </w:r>
      <w:r w:rsidR="008A7949" w:rsidRPr="008A7949">
        <w:rPr>
          <w:rFonts w:ascii="Times New Roman" w:hAnsi="Times New Roman" w:cs="Times New Roman"/>
          <w:sz w:val="24"/>
          <w:szCs w:val="24"/>
        </w:rPr>
        <w:t xml:space="preserve"> </w:t>
      </w:r>
      <w:r w:rsidR="008A7949" w:rsidRPr="004C0EFF">
        <w:rPr>
          <w:rFonts w:ascii="Times New Roman" w:hAnsi="Times New Roman" w:cs="Times New Roman"/>
          <w:sz w:val="24"/>
          <w:szCs w:val="24"/>
        </w:rPr>
        <w:t xml:space="preserve">В рамках </w:t>
      </w:r>
      <w:r w:rsidR="008A7949">
        <w:rPr>
          <w:rFonts w:ascii="Times New Roman" w:hAnsi="Times New Roman" w:cs="Times New Roman"/>
          <w:sz w:val="24"/>
          <w:szCs w:val="24"/>
        </w:rPr>
        <w:t xml:space="preserve">регионального </w:t>
      </w:r>
      <w:r w:rsidR="008A7949" w:rsidRPr="004C0EFF">
        <w:rPr>
          <w:rFonts w:ascii="Times New Roman" w:hAnsi="Times New Roman" w:cs="Times New Roman"/>
          <w:sz w:val="24"/>
          <w:szCs w:val="24"/>
        </w:rPr>
        <w:t xml:space="preserve"> проекта «</w:t>
      </w:r>
      <w:r w:rsidR="009A7394">
        <w:rPr>
          <w:rFonts w:ascii="Times New Roman" w:hAnsi="Times New Roman" w:cs="Times New Roman"/>
          <w:sz w:val="24"/>
          <w:szCs w:val="24"/>
        </w:rPr>
        <w:t>Т</w:t>
      </w:r>
      <w:r w:rsidR="008A7949">
        <w:rPr>
          <w:rFonts w:ascii="Times New Roman" w:hAnsi="Times New Roman" w:cs="Times New Roman"/>
          <w:sz w:val="24"/>
          <w:szCs w:val="24"/>
        </w:rPr>
        <w:t>ворческие люди</w:t>
      </w:r>
      <w:r w:rsidR="008A7949" w:rsidRPr="004C0EFF">
        <w:rPr>
          <w:rFonts w:ascii="Times New Roman" w:hAnsi="Times New Roman" w:cs="Times New Roman"/>
          <w:sz w:val="24"/>
          <w:szCs w:val="24"/>
        </w:rPr>
        <w:t xml:space="preserve">»  </w:t>
      </w:r>
      <w:proofErr w:type="gramStart"/>
      <w:r w:rsidR="008A7949" w:rsidRPr="004C0EFF">
        <w:rPr>
          <w:rFonts w:ascii="Times New Roman" w:hAnsi="Times New Roman" w:cs="Times New Roman"/>
          <w:sz w:val="24"/>
          <w:szCs w:val="24"/>
        </w:rPr>
        <w:t>обучение</w:t>
      </w:r>
      <w:proofErr w:type="gramEnd"/>
      <w:r w:rsidR="008A7949" w:rsidRPr="004C0EFF">
        <w:rPr>
          <w:rFonts w:ascii="Times New Roman" w:hAnsi="Times New Roman" w:cs="Times New Roman"/>
          <w:sz w:val="24"/>
          <w:szCs w:val="24"/>
        </w:rPr>
        <w:t xml:space="preserve">  по дополнительной профессиональной программе «Организация и современные технологии работы библиотек с молодежью» на базе Росс</w:t>
      </w:r>
      <w:r w:rsidR="002E22B8">
        <w:rPr>
          <w:rFonts w:ascii="Times New Roman" w:hAnsi="Times New Roman" w:cs="Times New Roman"/>
          <w:sz w:val="24"/>
          <w:szCs w:val="24"/>
        </w:rPr>
        <w:t>ийской молодежной  библиотеки (</w:t>
      </w:r>
      <w:r w:rsidR="008A7949" w:rsidRPr="004C0EFF">
        <w:rPr>
          <w:rFonts w:ascii="Times New Roman" w:hAnsi="Times New Roman" w:cs="Times New Roman"/>
          <w:sz w:val="24"/>
          <w:szCs w:val="24"/>
        </w:rPr>
        <w:t>дистанционно)  прошли 4 специалиста из  сельских библиотек.</w:t>
      </w:r>
      <w:r w:rsidR="008A7949" w:rsidRPr="008A7949">
        <w:rPr>
          <w:rFonts w:ascii="Times New Roman" w:hAnsi="Times New Roman" w:cs="Times New Roman"/>
          <w:b/>
          <w:sz w:val="24"/>
          <w:szCs w:val="24"/>
        </w:rPr>
        <w:t xml:space="preserve"> </w:t>
      </w:r>
    </w:p>
    <w:p w:rsidR="004633B4" w:rsidRDefault="004633B4" w:rsidP="004633B4">
      <w:pPr>
        <w:ind w:left="-284"/>
        <w:rPr>
          <w:rFonts w:ascii="Times New Roman" w:hAnsi="Times New Roman" w:cs="Times New Roman"/>
          <w:b/>
          <w:sz w:val="24"/>
          <w:szCs w:val="24"/>
        </w:rPr>
      </w:pPr>
    </w:p>
    <w:p w:rsidR="004633B4" w:rsidRDefault="004633B4" w:rsidP="004633B4">
      <w:pPr>
        <w:ind w:left="-284"/>
        <w:rPr>
          <w:rFonts w:ascii="Times New Roman" w:hAnsi="Times New Roman" w:cs="Times New Roman"/>
          <w:b/>
          <w:sz w:val="24"/>
          <w:szCs w:val="24"/>
        </w:rPr>
      </w:pPr>
    </w:p>
    <w:p w:rsidR="008A7949" w:rsidRPr="00C851CD" w:rsidRDefault="00C851CD" w:rsidP="004633B4">
      <w:pPr>
        <w:ind w:left="-284"/>
        <w:rPr>
          <w:rFonts w:ascii="Times New Roman" w:hAnsi="Times New Roman" w:cs="Times New Roman"/>
          <w:b/>
          <w:sz w:val="24"/>
          <w:szCs w:val="24"/>
        </w:rPr>
      </w:pPr>
      <w:r>
        <w:rPr>
          <w:rFonts w:ascii="Times New Roman" w:hAnsi="Times New Roman" w:cs="Times New Roman"/>
          <w:b/>
          <w:sz w:val="24"/>
          <w:szCs w:val="24"/>
        </w:rPr>
        <w:lastRenderedPageBreak/>
        <w:t>4.2</w:t>
      </w:r>
      <w:r w:rsidR="008A7949" w:rsidRPr="00C851CD">
        <w:rPr>
          <w:rFonts w:ascii="Times New Roman" w:hAnsi="Times New Roman" w:cs="Times New Roman"/>
          <w:b/>
          <w:sz w:val="24"/>
          <w:szCs w:val="24"/>
        </w:rPr>
        <w:t>Федеральный партийный проект «Культура малой Родины»</w:t>
      </w:r>
    </w:p>
    <w:p w:rsidR="008A7949" w:rsidRPr="004C0EFF" w:rsidRDefault="002E22B8" w:rsidP="004633B4">
      <w:pPr>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8A7949" w:rsidRPr="008A7949">
        <w:rPr>
          <w:rFonts w:ascii="Times New Roman" w:hAnsi="Times New Roman" w:cs="Times New Roman"/>
          <w:sz w:val="24"/>
          <w:szCs w:val="24"/>
        </w:rPr>
        <w:t xml:space="preserve">В рамках </w:t>
      </w:r>
      <w:r w:rsidR="008A7949" w:rsidRPr="008A7949">
        <w:rPr>
          <w:rFonts w:ascii="Times New Roman" w:hAnsi="Times New Roman" w:cs="Times New Roman"/>
          <w:b/>
          <w:sz w:val="24"/>
          <w:szCs w:val="24"/>
        </w:rPr>
        <w:t>Федерального партийного проекта «Культура малой Родины»</w:t>
      </w:r>
      <w:r w:rsidR="008A7949" w:rsidRPr="008A7949">
        <w:rPr>
          <w:rFonts w:ascii="Times New Roman" w:hAnsi="Times New Roman" w:cs="Times New Roman"/>
          <w:sz w:val="24"/>
          <w:szCs w:val="24"/>
        </w:rPr>
        <w:t xml:space="preserve">   было выделено </w:t>
      </w:r>
      <w:r w:rsidR="008A7949" w:rsidRPr="008A7949">
        <w:rPr>
          <w:rFonts w:ascii="Times New Roman" w:hAnsi="Times New Roman" w:cs="Times New Roman"/>
          <w:b/>
          <w:sz w:val="24"/>
          <w:szCs w:val="24"/>
        </w:rPr>
        <w:t>1 800 000,00 руб</w:t>
      </w:r>
      <w:r w:rsidR="008A7949" w:rsidRPr="008A7949">
        <w:rPr>
          <w:rFonts w:ascii="Times New Roman" w:hAnsi="Times New Roman" w:cs="Times New Roman"/>
          <w:sz w:val="24"/>
          <w:szCs w:val="24"/>
        </w:rPr>
        <w:t xml:space="preserve">.  На </w:t>
      </w:r>
      <w:r w:rsidR="008A7949" w:rsidRPr="008A7949">
        <w:rPr>
          <w:rFonts w:ascii="Times New Roman" w:hAnsi="Times New Roman" w:cs="Times New Roman"/>
          <w:b/>
          <w:sz w:val="24"/>
          <w:szCs w:val="24"/>
        </w:rPr>
        <w:t>1 600 000,00руб.</w:t>
      </w:r>
      <w:r w:rsidR="008A7949" w:rsidRPr="008A7949">
        <w:rPr>
          <w:rFonts w:ascii="Times New Roman" w:hAnsi="Times New Roman" w:cs="Times New Roman"/>
          <w:sz w:val="24"/>
          <w:szCs w:val="24"/>
        </w:rPr>
        <w:t xml:space="preserve"> был произведен  ремонт  кровли, утеплены чердачные помещения, проведены работы по </w:t>
      </w:r>
      <w:proofErr w:type="spellStart"/>
      <w:r w:rsidR="008A7949" w:rsidRPr="008A7949">
        <w:rPr>
          <w:rFonts w:ascii="Times New Roman" w:hAnsi="Times New Roman" w:cs="Times New Roman"/>
          <w:sz w:val="24"/>
          <w:szCs w:val="24"/>
        </w:rPr>
        <w:t>подшиву</w:t>
      </w:r>
      <w:proofErr w:type="spellEnd"/>
      <w:r w:rsidR="008A7949" w:rsidRPr="008A7949">
        <w:rPr>
          <w:rFonts w:ascii="Times New Roman" w:hAnsi="Times New Roman" w:cs="Times New Roman"/>
          <w:sz w:val="24"/>
          <w:szCs w:val="24"/>
        </w:rPr>
        <w:t xml:space="preserve"> кровли,  замены  оконные  блоки в </w:t>
      </w:r>
      <w:proofErr w:type="spellStart"/>
      <w:r w:rsidR="008A7949" w:rsidRPr="008A7949">
        <w:rPr>
          <w:rFonts w:ascii="Times New Roman" w:hAnsi="Times New Roman" w:cs="Times New Roman"/>
          <w:sz w:val="24"/>
          <w:szCs w:val="24"/>
        </w:rPr>
        <w:t>Пычасском</w:t>
      </w:r>
      <w:proofErr w:type="spellEnd"/>
      <w:r w:rsidR="008A7949" w:rsidRPr="008A7949">
        <w:rPr>
          <w:rFonts w:ascii="Times New Roman" w:hAnsi="Times New Roman" w:cs="Times New Roman"/>
          <w:sz w:val="24"/>
          <w:szCs w:val="24"/>
        </w:rPr>
        <w:t xml:space="preserve"> ЦСДК. На </w:t>
      </w:r>
      <w:r w:rsidR="008A7949" w:rsidRPr="008A7949">
        <w:rPr>
          <w:rFonts w:ascii="Times New Roman" w:hAnsi="Times New Roman" w:cs="Times New Roman"/>
          <w:b/>
          <w:sz w:val="24"/>
          <w:szCs w:val="24"/>
        </w:rPr>
        <w:t>200 00,00</w:t>
      </w:r>
      <w:r w:rsidR="008A7949" w:rsidRPr="008A7949">
        <w:rPr>
          <w:rFonts w:ascii="Times New Roman" w:hAnsi="Times New Roman" w:cs="Times New Roman"/>
          <w:sz w:val="24"/>
          <w:szCs w:val="24"/>
        </w:rPr>
        <w:t xml:space="preserve"> руб. приобретены духовые инструменты в </w:t>
      </w:r>
      <w:proofErr w:type="spellStart"/>
      <w:r w:rsidR="008A7949" w:rsidRPr="008A7949">
        <w:rPr>
          <w:rFonts w:ascii="Times New Roman" w:hAnsi="Times New Roman" w:cs="Times New Roman"/>
          <w:sz w:val="24"/>
          <w:szCs w:val="24"/>
        </w:rPr>
        <w:t>Большеучинский</w:t>
      </w:r>
      <w:proofErr w:type="spellEnd"/>
      <w:r w:rsidR="008A7949" w:rsidRPr="008A7949">
        <w:rPr>
          <w:rFonts w:ascii="Times New Roman" w:hAnsi="Times New Roman" w:cs="Times New Roman"/>
          <w:sz w:val="24"/>
          <w:szCs w:val="24"/>
        </w:rPr>
        <w:t xml:space="preserve"> Дом культуры. </w:t>
      </w:r>
      <w:proofErr w:type="spellStart"/>
      <w:r w:rsidR="008A7949">
        <w:rPr>
          <w:rFonts w:ascii="Times New Roman" w:hAnsi="Times New Roman" w:cs="Times New Roman"/>
          <w:sz w:val="24"/>
          <w:szCs w:val="24"/>
        </w:rPr>
        <w:t>Софинансирование</w:t>
      </w:r>
      <w:proofErr w:type="spellEnd"/>
      <w:r w:rsidR="008A7949">
        <w:rPr>
          <w:rFonts w:ascii="Times New Roman" w:hAnsi="Times New Roman" w:cs="Times New Roman"/>
          <w:sz w:val="24"/>
          <w:szCs w:val="24"/>
        </w:rPr>
        <w:t xml:space="preserve"> из бюджета </w:t>
      </w:r>
      <w:proofErr w:type="spellStart"/>
      <w:r w:rsidR="008A7949">
        <w:rPr>
          <w:rFonts w:ascii="Times New Roman" w:hAnsi="Times New Roman" w:cs="Times New Roman"/>
          <w:sz w:val="24"/>
          <w:szCs w:val="24"/>
        </w:rPr>
        <w:t>Можгинского</w:t>
      </w:r>
      <w:proofErr w:type="spellEnd"/>
      <w:r w:rsidR="008A7949">
        <w:rPr>
          <w:rFonts w:ascii="Times New Roman" w:hAnsi="Times New Roman" w:cs="Times New Roman"/>
          <w:sz w:val="24"/>
          <w:szCs w:val="24"/>
        </w:rPr>
        <w:t xml:space="preserve"> района составило 18181,82 руб.</w:t>
      </w:r>
    </w:p>
    <w:p w:rsidR="008A7949" w:rsidRDefault="008A7949" w:rsidP="004633B4">
      <w:pPr>
        <w:pStyle w:val="a3"/>
        <w:numPr>
          <w:ilvl w:val="0"/>
          <w:numId w:val="2"/>
        </w:numPr>
        <w:ind w:left="-284"/>
        <w:jc w:val="center"/>
        <w:rPr>
          <w:rFonts w:ascii="Times New Roman" w:hAnsi="Times New Roman" w:cs="Times New Roman"/>
          <w:b/>
          <w:sz w:val="24"/>
          <w:szCs w:val="24"/>
        </w:rPr>
      </w:pPr>
      <w:r>
        <w:rPr>
          <w:rFonts w:ascii="Times New Roman" w:hAnsi="Times New Roman" w:cs="Times New Roman"/>
          <w:b/>
          <w:sz w:val="24"/>
          <w:szCs w:val="24"/>
        </w:rPr>
        <w:t xml:space="preserve">Привлечение финансовых средств </w:t>
      </w:r>
    </w:p>
    <w:p w:rsidR="008A7949" w:rsidRPr="004C0EFF" w:rsidRDefault="008A7949" w:rsidP="004633B4">
      <w:pPr>
        <w:pStyle w:val="a3"/>
        <w:numPr>
          <w:ilvl w:val="0"/>
          <w:numId w:val="14"/>
        </w:numPr>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В  2019 году в рамках «Большого ремонта» были отремонтированы 6 объектов учреждений культуры – замена  кровли и оконных блоков в  </w:t>
      </w:r>
      <w:proofErr w:type="spellStart"/>
      <w:r w:rsidRPr="004C0EFF">
        <w:rPr>
          <w:rFonts w:ascii="Times New Roman" w:hAnsi="Times New Roman" w:cs="Times New Roman"/>
          <w:sz w:val="24"/>
          <w:szCs w:val="24"/>
        </w:rPr>
        <w:t>Поршурском</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Кватчинском</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Большеучинском</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Малосюгинском</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Горнякском</w:t>
      </w:r>
      <w:proofErr w:type="spellEnd"/>
      <w:r w:rsidRPr="004C0EFF">
        <w:rPr>
          <w:rFonts w:ascii="Times New Roman" w:hAnsi="Times New Roman" w:cs="Times New Roman"/>
          <w:sz w:val="24"/>
          <w:szCs w:val="24"/>
        </w:rPr>
        <w:t xml:space="preserve"> и </w:t>
      </w:r>
      <w:proofErr w:type="spellStart"/>
      <w:r w:rsidRPr="004C0EFF">
        <w:rPr>
          <w:rFonts w:ascii="Times New Roman" w:hAnsi="Times New Roman" w:cs="Times New Roman"/>
          <w:sz w:val="24"/>
          <w:szCs w:val="24"/>
        </w:rPr>
        <w:t>Нышинском</w:t>
      </w:r>
      <w:proofErr w:type="spellEnd"/>
      <w:r w:rsidRPr="004C0EFF">
        <w:rPr>
          <w:rFonts w:ascii="Times New Roman" w:hAnsi="Times New Roman" w:cs="Times New Roman"/>
          <w:sz w:val="24"/>
          <w:szCs w:val="24"/>
        </w:rPr>
        <w:t xml:space="preserve"> ДК. Сумма привлеченных средств составила: </w:t>
      </w:r>
    </w:p>
    <w:p w:rsidR="008A7949" w:rsidRPr="004C0EFF" w:rsidRDefault="008A7949" w:rsidP="004633B4">
      <w:pPr>
        <w:pStyle w:val="a3"/>
        <w:spacing w:line="240" w:lineRule="auto"/>
        <w:ind w:left="-284"/>
        <w:jc w:val="both"/>
        <w:rPr>
          <w:rFonts w:ascii="Times New Roman" w:hAnsi="Times New Roman" w:cs="Times New Roman"/>
          <w:b/>
          <w:sz w:val="24"/>
          <w:szCs w:val="24"/>
        </w:rPr>
      </w:pPr>
      <w:r w:rsidRPr="004C0EFF">
        <w:rPr>
          <w:rFonts w:ascii="Times New Roman" w:hAnsi="Times New Roman" w:cs="Times New Roman"/>
          <w:sz w:val="24"/>
          <w:szCs w:val="24"/>
        </w:rPr>
        <w:t>-</w:t>
      </w:r>
      <w:r w:rsidRPr="004C0EFF">
        <w:rPr>
          <w:rFonts w:ascii="Times New Roman" w:hAnsi="Times New Roman" w:cs="Times New Roman"/>
          <w:b/>
          <w:sz w:val="24"/>
          <w:szCs w:val="24"/>
        </w:rPr>
        <w:t xml:space="preserve"> бюджет УР -7 261  253, 09 рублей </w:t>
      </w:r>
    </w:p>
    <w:p w:rsidR="008A7949" w:rsidRPr="004C0EFF" w:rsidRDefault="008A7949" w:rsidP="004633B4">
      <w:pPr>
        <w:pStyle w:val="a3"/>
        <w:spacing w:line="240" w:lineRule="auto"/>
        <w:ind w:left="-284"/>
        <w:jc w:val="both"/>
        <w:rPr>
          <w:rFonts w:ascii="Times New Roman" w:hAnsi="Times New Roman" w:cs="Times New Roman"/>
          <w:b/>
          <w:sz w:val="24"/>
          <w:szCs w:val="24"/>
        </w:rPr>
      </w:pPr>
      <w:r w:rsidRPr="004C0EFF">
        <w:rPr>
          <w:rFonts w:ascii="Times New Roman" w:hAnsi="Times New Roman" w:cs="Times New Roman"/>
          <w:b/>
          <w:sz w:val="24"/>
          <w:szCs w:val="24"/>
        </w:rPr>
        <w:t xml:space="preserve">- бюджет </w:t>
      </w:r>
      <w:proofErr w:type="spellStart"/>
      <w:r w:rsidRPr="004C0EFF">
        <w:rPr>
          <w:rFonts w:ascii="Times New Roman" w:hAnsi="Times New Roman" w:cs="Times New Roman"/>
          <w:b/>
          <w:sz w:val="24"/>
          <w:szCs w:val="24"/>
        </w:rPr>
        <w:t>Можгинского</w:t>
      </w:r>
      <w:proofErr w:type="spellEnd"/>
      <w:r w:rsidRPr="004C0EFF">
        <w:rPr>
          <w:rFonts w:ascii="Times New Roman" w:hAnsi="Times New Roman" w:cs="Times New Roman"/>
          <w:b/>
          <w:sz w:val="24"/>
          <w:szCs w:val="24"/>
        </w:rPr>
        <w:t xml:space="preserve"> района – 164 069,41 рублей.</w:t>
      </w:r>
    </w:p>
    <w:p w:rsidR="008A7949" w:rsidRPr="004C0EFF" w:rsidRDefault="008A7949" w:rsidP="004633B4">
      <w:pPr>
        <w:pStyle w:val="a3"/>
        <w:spacing w:line="240" w:lineRule="auto"/>
        <w:ind w:left="-284"/>
        <w:rPr>
          <w:rFonts w:ascii="Times New Roman" w:hAnsi="Times New Roman" w:cs="Times New Roman"/>
          <w:sz w:val="24"/>
          <w:szCs w:val="24"/>
        </w:rPr>
      </w:pPr>
      <w:r w:rsidRPr="004C0EFF">
        <w:rPr>
          <w:rFonts w:ascii="Times New Roman" w:hAnsi="Times New Roman" w:cs="Times New Roman"/>
          <w:sz w:val="24"/>
          <w:szCs w:val="24"/>
        </w:rPr>
        <w:t xml:space="preserve"> </w:t>
      </w:r>
    </w:p>
    <w:p w:rsidR="008A7949" w:rsidRPr="004C0EFF" w:rsidRDefault="008A7949" w:rsidP="004633B4">
      <w:pPr>
        <w:pStyle w:val="a3"/>
        <w:numPr>
          <w:ilvl w:val="0"/>
          <w:numId w:val="14"/>
        </w:numPr>
        <w:spacing w:line="240" w:lineRule="auto"/>
        <w:ind w:left="-284" w:hanging="284"/>
        <w:jc w:val="both"/>
        <w:rPr>
          <w:rFonts w:ascii="Times New Roman" w:hAnsi="Times New Roman" w:cs="Times New Roman"/>
          <w:sz w:val="24"/>
          <w:szCs w:val="24"/>
        </w:rPr>
      </w:pPr>
      <w:r w:rsidRPr="004C0EFF">
        <w:rPr>
          <w:rFonts w:ascii="Times New Roman" w:hAnsi="Times New Roman" w:cs="Times New Roman"/>
          <w:sz w:val="24"/>
          <w:szCs w:val="24"/>
        </w:rPr>
        <w:t>В рамках Федерального партийного проекта «Культура малой Родины»</w:t>
      </w:r>
    </w:p>
    <w:p w:rsidR="008A7949" w:rsidRPr="004C0EFF" w:rsidRDefault="003C64BB" w:rsidP="004633B4">
      <w:pPr>
        <w:pStyle w:val="a3"/>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A7949" w:rsidRPr="004C0EFF">
        <w:rPr>
          <w:rFonts w:ascii="Times New Roman" w:hAnsi="Times New Roman" w:cs="Times New Roman"/>
          <w:sz w:val="24"/>
          <w:szCs w:val="24"/>
        </w:rPr>
        <w:t xml:space="preserve">был </w:t>
      </w:r>
      <w:r w:rsidR="003D116C">
        <w:rPr>
          <w:rFonts w:ascii="Times New Roman" w:hAnsi="Times New Roman" w:cs="Times New Roman"/>
          <w:sz w:val="24"/>
          <w:szCs w:val="24"/>
        </w:rPr>
        <w:t xml:space="preserve">проведён ремонт  </w:t>
      </w:r>
      <w:proofErr w:type="spellStart"/>
      <w:r w:rsidR="003D116C">
        <w:rPr>
          <w:rFonts w:ascii="Times New Roman" w:hAnsi="Times New Roman" w:cs="Times New Roman"/>
          <w:sz w:val="24"/>
          <w:szCs w:val="24"/>
        </w:rPr>
        <w:t>Пычасского</w:t>
      </w:r>
      <w:proofErr w:type="spellEnd"/>
      <w:r w:rsidR="003D116C">
        <w:rPr>
          <w:rFonts w:ascii="Times New Roman" w:hAnsi="Times New Roman" w:cs="Times New Roman"/>
          <w:sz w:val="24"/>
          <w:szCs w:val="24"/>
        </w:rPr>
        <w:t xml:space="preserve"> ДК</w:t>
      </w:r>
      <w:r w:rsidR="008A7949" w:rsidRPr="004C0EFF">
        <w:rPr>
          <w:rFonts w:ascii="Times New Roman" w:hAnsi="Times New Roman" w:cs="Times New Roman"/>
          <w:sz w:val="24"/>
          <w:szCs w:val="24"/>
        </w:rPr>
        <w:t xml:space="preserve">, а именно </w:t>
      </w:r>
      <w:proofErr w:type="gramStart"/>
      <w:r w:rsidR="008A7949" w:rsidRPr="004C0EFF">
        <w:rPr>
          <w:rFonts w:ascii="Times New Roman" w:hAnsi="Times New Roman" w:cs="Times New Roman"/>
          <w:sz w:val="24"/>
          <w:szCs w:val="24"/>
        </w:rPr>
        <w:t>-р</w:t>
      </w:r>
      <w:proofErr w:type="gramEnd"/>
      <w:r w:rsidR="008A7949" w:rsidRPr="004C0EFF">
        <w:rPr>
          <w:rFonts w:ascii="Times New Roman" w:hAnsi="Times New Roman" w:cs="Times New Roman"/>
          <w:sz w:val="24"/>
          <w:szCs w:val="24"/>
        </w:rPr>
        <w:t xml:space="preserve">емонт  кровли, утеплены чердачные помещения, проведены работы по </w:t>
      </w:r>
      <w:proofErr w:type="spellStart"/>
      <w:r w:rsidR="008A7949" w:rsidRPr="004C0EFF">
        <w:rPr>
          <w:rFonts w:ascii="Times New Roman" w:hAnsi="Times New Roman" w:cs="Times New Roman"/>
          <w:sz w:val="24"/>
          <w:szCs w:val="24"/>
        </w:rPr>
        <w:t>подшиву</w:t>
      </w:r>
      <w:proofErr w:type="spellEnd"/>
      <w:r w:rsidR="008A7949" w:rsidRPr="004C0EFF">
        <w:rPr>
          <w:rFonts w:ascii="Times New Roman" w:hAnsi="Times New Roman" w:cs="Times New Roman"/>
          <w:sz w:val="24"/>
          <w:szCs w:val="24"/>
        </w:rPr>
        <w:t xml:space="preserve"> кровли,  заменены   оконные  блоки в </w:t>
      </w:r>
      <w:proofErr w:type="spellStart"/>
      <w:r w:rsidR="008A7949" w:rsidRPr="004C0EFF">
        <w:rPr>
          <w:rFonts w:ascii="Times New Roman" w:hAnsi="Times New Roman" w:cs="Times New Roman"/>
          <w:sz w:val="24"/>
          <w:szCs w:val="24"/>
        </w:rPr>
        <w:t>Пычасском</w:t>
      </w:r>
      <w:proofErr w:type="spellEnd"/>
      <w:r w:rsidR="008A7949" w:rsidRPr="004C0EFF">
        <w:rPr>
          <w:rFonts w:ascii="Times New Roman" w:hAnsi="Times New Roman" w:cs="Times New Roman"/>
          <w:sz w:val="24"/>
          <w:szCs w:val="24"/>
        </w:rPr>
        <w:t xml:space="preserve"> ЦСДК.</w:t>
      </w:r>
    </w:p>
    <w:p w:rsidR="008A7949" w:rsidRPr="004C0EFF" w:rsidRDefault="003C64BB" w:rsidP="004633B4">
      <w:pPr>
        <w:pStyle w:val="a3"/>
        <w:spacing w:line="24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     </w:t>
      </w:r>
      <w:r w:rsidR="008A7949" w:rsidRPr="004C0EFF">
        <w:rPr>
          <w:rFonts w:ascii="Times New Roman" w:hAnsi="Times New Roman" w:cs="Times New Roman"/>
          <w:b/>
          <w:sz w:val="24"/>
          <w:szCs w:val="24"/>
        </w:rPr>
        <w:t xml:space="preserve">- бюджет </w:t>
      </w:r>
      <w:r w:rsidR="003D116C">
        <w:rPr>
          <w:rFonts w:ascii="Times New Roman" w:hAnsi="Times New Roman" w:cs="Times New Roman"/>
          <w:b/>
          <w:sz w:val="24"/>
          <w:szCs w:val="24"/>
        </w:rPr>
        <w:t>РФ</w:t>
      </w:r>
      <w:r w:rsidR="008A7949" w:rsidRPr="004C0EFF">
        <w:rPr>
          <w:rFonts w:ascii="Times New Roman" w:hAnsi="Times New Roman" w:cs="Times New Roman"/>
          <w:b/>
          <w:sz w:val="24"/>
          <w:szCs w:val="24"/>
        </w:rPr>
        <w:t xml:space="preserve"> -1600 000</w:t>
      </w:r>
      <w:r w:rsidR="003D116C">
        <w:rPr>
          <w:rFonts w:ascii="Times New Roman" w:hAnsi="Times New Roman" w:cs="Times New Roman"/>
          <w:b/>
          <w:sz w:val="24"/>
          <w:szCs w:val="24"/>
        </w:rPr>
        <w:t>,00</w:t>
      </w:r>
      <w:r w:rsidR="008A7949" w:rsidRPr="004C0EFF">
        <w:rPr>
          <w:rFonts w:ascii="Times New Roman" w:hAnsi="Times New Roman" w:cs="Times New Roman"/>
          <w:b/>
          <w:sz w:val="24"/>
          <w:szCs w:val="24"/>
        </w:rPr>
        <w:t xml:space="preserve"> руб</w:t>
      </w:r>
      <w:r w:rsidR="003D116C">
        <w:rPr>
          <w:rFonts w:ascii="Times New Roman" w:hAnsi="Times New Roman" w:cs="Times New Roman"/>
          <w:b/>
          <w:sz w:val="24"/>
          <w:szCs w:val="24"/>
        </w:rPr>
        <w:t>.</w:t>
      </w:r>
    </w:p>
    <w:p w:rsidR="008A7949" w:rsidRPr="004C0EFF" w:rsidRDefault="003C64BB" w:rsidP="004633B4">
      <w:pPr>
        <w:pStyle w:val="a3"/>
        <w:ind w:left="-284" w:hanging="284"/>
        <w:rPr>
          <w:rFonts w:ascii="Times New Roman" w:hAnsi="Times New Roman" w:cs="Times New Roman"/>
          <w:b/>
          <w:sz w:val="24"/>
          <w:szCs w:val="24"/>
        </w:rPr>
      </w:pPr>
      <w:r>
        <w:rPr>
          <w:rFonts w:ascii="Times New Roman" w:hAnsi="Times New Roman" w:cs="Times New Roman"/>
          <w:b/>
          <w:sz w:val="24"/>
          <w:szCs w:val="24"/>
        </w:rPr>
        <w:t xml:space="preserve">     </w:t>
      </w:r>
      <w:r w:rsidR="008A7949" w:rsidRPr="004C0EFF">
        <w:rPr>
          <w:rFonts w:ascii="Times New Roman" w:hAnsi="Times New Roman" w:cs="Times New Roman"/>
          <w:b/>
          <w:sz w:val="24"/>
          <w:szCs w:val="24"/>
        </w:rPr>
        <w:t>-</w:t>
      </w:r>
      <w:r>
        <w:rPr>
          <w:rFonts w:ascii="Times New Roman" w:hAnsi="Times New Roman" w:cs="Times New Roman"/>
          <w:b/>
          <w:sz w:val="24"/>
          <w:szCs w:val="24"/>
        </w:rPr>
        <w:t xml:space="preserve"> </w:t>
      </w:r>
      <w:r w:rsidR="008A7949" w:rsidRPr="004C0EFF">
        <w:rPr>
          <w:rFonts w:ascii="Times New Roman" w:hAnsi="Times New Roman" w:cs="Times New Roman"/>
          <w:b/>
          <w:sz w:val="24"/>
          <w:szCs w:val="24"/>
        </w:rPr>
        <w:t xml:space="preserve">бюджет </w:t>
      </w:r>
      <w:proofErr w:type="spellStart"/>
      <w:r w:rsidR="008A7949" w:rsidRPr="004C0EFF">
        <w:rPr>
          <w:rFonts w:ascii="Times New Roman" w:hAnsi="Times New Roman" w:cs="Times New Roman"/>
          <w:b/>
          <w:sz w:val="24"/>
          <w:szCs w:val="24"/>
        </w:rPr>
        <w:t>Можгинского</w:t>
      </w:r>
      <w:proofErr w:type="spellEnd"/>
      <w:r w:rsidR="008A7949" w:rsidRPr="004C0EFF">
        <w:rPr>
          <w:rFonts w:ascii="Times New Roman" w:hAnsi="Times New Roman" w:cs="Times New Roman"/>
          <w:b/>
          <w:sz w:val="24"/>
          <w:szCs w:val="24"/>
        </w:rPr>
        <w:t xml:space="preserve"> района (</w:t>
      </w:r>
      <w:proofErr w:type="spellStart"/>
      <w:r w:rsidR="008A7949" w:rsidRPr="004C0EFF">
        <w:rPr>
          <w:rFonts w:ascii="Times New Roman" w:hAnsi="Times New Roman" w:cs="Times New Roman"/>
          <w:b/>
          <w:sz w:val="24"/>
          <w:szCs w:val="24"/>
        </w:rPr>
        <w:t>софинансирование</w:t>
      </w:r>
      <w:proofErr w:type="spellEnd"/>
      <w:r w:rsidR="008A7949" w:rsidRPr="004C0EFF">
        <w:rPr>
          <w:rFonts w:ascii="Times New Roman" w:hAnsi="Times New Roman" w:cs="Times New Roman"/>
          <w:b/>
          <w:sz w:val="24"/>
          <w:szCs w:val="24"/>
        </w:rPr>
        <w:t>)-</w:t>
      </w:r>
      <w:r w:rsidR="008A7949">
        <w:rPr>
          <w:rFonts w:ascii="Times New Roman" w:hAnsi="Times New Roman" w:cs="Times New Roman"/>
          <w:b/>
          <w:sz w:val="24"/>
          <w:szCs w:val="24"/>
        </w:rPr>
        <w:t xml:space="preserve"> </w:t>
      </w:r>
      <w:r w:rsidR="008A7949" w:rsidRPr="004C0EFF">
        <w:rPr>
          <w:rFonts w:ascii="Times New Roman" w:hAnsi="Times New Roman" w:cs="Times New Roman"/>
          <w:b/>
          <w:sz w:val="24"/>
          <w:szCs w:val="24"/>
        </w:rPr>
        <w:t>18 181, 82 руб.</w:t>
      </w:r>
    </w:p>
    <w:p w:rsidR="008A7949" w:rsidRPr="004C0EFF" w:rsidRDefault="008A7949" w:rsidP="004633B4">
      <w:pPr>
        <w:pStyle w:val="a3"/>
        <w:ind w:left="-284" w:hanging="284"/>
        <w:rPr>
          <w:rFonts w:ascii="Times New Roman" w:hAnsi="Times New Roman" w:cs="Times New Roman"/>
          <w:sz w:val="24"/>
          <w:szCs w:val="24"/>
        </w:rPr>
      </w:pPr>
    </w:p>
    <w:p w:rsidR="008A7949" w:rsidRPr="004C0EFF" w:rsidRDefault="008A7949" w:rsidP="004633B4">
      <w:pPr>
        <w:pStyle w:val="a3"/>
        <w:numPr>
          <w:ilvl w:val="0"/>
          <w:numId w:val="14"/>
        </w:num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Так же были проведены ремонтные работы за счет бюджета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в </w:t>
      </w:r>
      <w:r w:rsidR="003C64BB">
        <w:rPr>
          <w:rFonts w:ascii="Times New Roman" w:hAnsi="Times New Roman" w:cs="Times New Roman"/>
          <w:sz w:val="24"/>
          <w:szCs w:val="24"/>
        </w:rPr>
        <w:t xml:space="preserve">  </w:t>
      </w:r>
      <w:r w:rsidRPr="004C0EFF">
        <w:rPr>
          <w:rFonts w:ascii="Times New Roman" w:hAnsi="Times New Roman" w:cs="Times New Roman"/>
          <w:sz w:val="24"/>
          <w:szCs w:val="24"/>
        </w:rPr>
        <w:t>следующих объектах культуры:</w:t>
      </w:r>
    </w:p>
    <w:p w:rsidR="008A7949" w:rsidRPr="004C0EFF" w:rsidRDefault="008A7949" w:rsidP="004633B4">
      <w:pPr>
        <w:pStyle w:val="a3"/>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капитальный ремонт кровли </w:t>
      </w:r>
      <w:proofErr w:type="spellStart"/>
      <w:r w:rsidRPr="004C0EFF">
        <w:rPr>
          <w:rFonts w:ascii="Times New Roman" w:hAnsi="Times New Roman" w:cs="Times New Roman"/>
          <w:sz w:val="24"/>
          <w:szCs w:val="24"/>
        </w:rPr>
        <w:t>Верхнеюринского</w:t>
      </w:r>
      <w:proofErr w:type="spellEnd"/>
      <w:r w:rsidRPr="004C0EFF">
        <w:rPr>
          <w:rFonts w:ascii="Times New Roman" w:hAnsi="Times New Roman" w:cs="Times New Roman"/>
          <w:sz w:val="24"/>
          <w:szCs w:val="24"/>
        </w:rPr>
        <w:t xml:space="preserve"> ДК -</w:t>
      </w:r>
      <w:r w:rsidRPr="004C0EFF">
        <w:rPr>
          <w:rFonts w:ascii="Times New Roman" w:hAnsi="Times New Roman" w:cs="Times New Roman"/>
          <w:b/>
          <w:sz w:val="24"/>
          <w:szCs w:val="24"/>
        </w:rPr>
        <w:t>534 553,89 руб</w:t>
      </w:r>
      <w:r w:rsidR="0055689A">
        <w:rPr>
          <w:rFonts w:ascii="Times New Roman" w:hAnsi="Times New Roman" w:cs="Times New Roman"/>
          <w:b/>
          <w:sz w:val="24"/>
          <w:szCs w:val="24"/>
        </w:rPr>
        <w:t>.</w:t>
      </w:r>
    </w:p>
    <w:p w:rsidR="008A7949" w:rsidRPr="004C0EFF" w:rsidRDefault="008A7949" w:rsidP="004633B4">
      <w:pPr>
        <w:pStyle w:val="a3"/>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w:t>
      </w:r>
      <w:r w:rsidR="003C64BB">
        <w:rPr>
          <w:rFonts w:ascii="Times New Roman" w:hAnsi="Times New Roman" w:cs="Times New Roman"/>
          <w:sz w:val="24"/>
          <w:szCs w:val="24"/>
        </w:rPr>
        <w:t xml:space="preserve"> </w:t>
      </w:r>
      <w:r w:rsidRPr="004C0EFF">
        <w:rPr>
          <w:rFonts w:ascii="Times New Roman" w:hAnsi="Times New Roman" w:cs="Times New Roman"/>
          <w:sz w:val="24"/>
          <w:szCs w:val="24"/>
        </w:rPr>
        <w:t xml:space="preserve">капитальный ремонт участка кровли </w:t>
      </w:r>
      <w:proofErr w:type="spellStart"/>
      <w:r w:rsidRPr="004C0EFF">
        <w:rPr>
          <w:rFonts w:ascii="Times New Roman" w:hAnsi="Times New Roman" w:cs="Times New Roman"/>
          <w:sz w:val="24"/>
          <w:szCs w:val="24"/>
        </w:rPr>
        <w:t>Черёмушкинского</w:t>
      </w:r>
      <w:proofErr w:type="spellEnd"/>
      <w:r w:rsidRPr="004C0EFF">
        <w:rPr>
          <w:rFonts w:ascii="Times New Roman" w:hAnsi="Times New Roman" w:cs="Times New Roman"/>
          <w:sz w:val="24"/>
          <w:szCs w:val="24"/>
        </w:rPr>
        <w:t xml:space="preserve"> ДК-</w:t>
      </w:r>
      <w:r w:rsidRPr="004C0EFF">
        <w:rPr>
          <w:rFonts w:ascii="Times New Roman" w:hAnsi="Times New Roman" w:cs="Times New Roman"/>
          <w:b/>
          <w:sz w:val="24"/>
          <w:szCs w:val="24"/>
        </w:rPr>
        <w:t>100 200,20 руб</w:t>
      </w:r>
      <w:r w:rsidR="0055689A">
        <w:rPr>
          <w:rFonts w:ascii="Times New Roman" w:hAnsi="Times New Roman" w:cs="Times New Roman"/>
          <w:b/>
          <w:sz w:val="24"/>
          <w:szCs w:val="24"/>
        </w:rPr>
        <w:t>.</w:t>
      </w:r>
    </w:p>
    <w:p w:rsidR="008A7949" w:rsidRPr="004C0EFF" w:rsidRDefault="008A7949" w:rsidP="004633B4">
      <w:pPr>
        <w:pStyle w:val="a3"/>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замена оконных блоков в культурно-спортивном центре  </w:t>
      </w:r>
      <w:proofErr w:type="spellStart"/>
      <w:r w:rsidRPr="004C0EFF">
        <w:rPr>
          <w:rFonts w:ascii="Times New Roman" w:hAnsi="Times New Roman" w:cs="Times New Roman"/>
          <w:sz w:val="24"/>
          <w:szCs w:val="24"/>
        </w:rPr>
        <w:t>Нынекского</w:t>
      </w:r>
      <w:proofErr w:type="spellEnd"/>
      <w:r w:rsidRPr="004C0EFF">
        <w:rPr>
          <w:rFonts w:ascii="Times New Roman" w:hAnsi="Times New Roman" w:cs="Times New Roman"/>
          <w:sz w:val="24"/>
          <w:szCs w:val="24"/>
        </w:rPr>
        <w:t xml:space="preserve"> ДК- </w:t>
      </w:r>
      <w:r w:rsidRPr="004C0EFF">
        <w:rPr>
          <w:rFonts w:ascii="Times New Roman" w:hAnsi="Times New Roman" w:cs="Times New Roman"/>
          <w:b/>
          <w:sz w:val="24"/>
          <w:szCs w:val="24"/>
        </w:rPr>
        <w:t>207 071,60руб</w:t>
      </w:r>
      <w:r w:rsidR="0055689A">
        <w:rPr>
          <w:rFonts w:ascii="Times New Roman" w:hAnsi="Times New Roman" w:cs="Times New Roman"/>
          <w:b/>
          <w:sz w:val="24"/>
          <w:szCs w:val="24"/>
        </w:rPr>
        <w:t>.</w:t>
      </w:r>
    </w:p>
    <w:p w:rsidR="008A7949" w:rsidRPr="004C0EFF" w:rsidRDefault="008A7949" w:rsidP="004633B4">
      <w:pPr>
        <w:pStyle w:val="a3"/>
        <w:spacing w:after="0" w:line="240" w:lineRule="auto"/>
        <w:ind w:left="-284"/>
        <w:jc w:val="both"/>
        <w:rPr>
          <w:rFonts w:ascii="Times New Roman" w:hAnsi="Times New Roman" w:cs="Times New Roman"/>
          <w:b/>
          <w:sz w:val="24"/>
          <w:szCs w:val="24"/>
        </w:rPr>
      </w:pPr>
      <w:r w:rsidRPr="004C0EFF">
        <w:rPr>
          <w:rFonts w:ascii="Times New Roman" w:hAnsi="Times New Roman" w:cs="Times New Roman"/>
          <w:sz w:val="24"/>
          <w:szCs w:val="24"/>
        </w:rPr>
        <w:t xml:space="preserve">- строительство газовой котельной </w:t>
      </w:r>
      <w:proofErr w:type="spellStart"/>
      <w:r w:rsidRPr="004C0EFF">
        <w:rPr>
          <w:rFonts w:ascii="Times New Roman" w:hAnsi="Times New Roman" w:cs="Times New Roman"/>
          <w:sz w:val="24"/>
          <w:szCs w:val="24"/>
        </w:rPr>
        <w:t>Нынекского</w:t>
      </w:r>
      <w:proofErr w:type="spellEnd"/>
      <w:r w:rsidRPr="004C0EFF">
        <w:rPr>
          <w:rFonts w:ascii="Times New Roman" w:hAnsi="Times New Roman" w:cs="Times New Roman"/>
          <w:sz w:val="24"/>
          <w:szCs w:val="24"/>
        </w:rPr>
        <w:t xml:space="preserve"> ЦСДК -</w:t>
      </w:r>
      <w:r w:rsidRPr="004C0EFF">
        <w:rPr>
          <w:rFonts w:ascii="Times New Roman" w:hAnsi="Times New Roman" w:cs="Times New Roman"/>
          <w:b/>
          <w:sz w:val="24"/>
          <w:szCs w:val="24"/>
        </w:rPr>
        <w:t>140 000,0 руб</w:t>
      </w:r>
      <w:r w:rsidR="0055689A">
        <w:rPr>
          <w:rFonts w:ascii="Times New Roman" w:hAnsi="Times New Roman" w:cs="Times New Roman"/>
          <w:b/>
          <w:sz w:val="24"/>
          <w:szCs w:val="24"/>
        </w:rPr>
        <w:t>.</w:t>
      </w:r>
    </w:p>
    <w:p w:rsidR="008A7949" w:rsidRPr="004C0EFF" w:rsidRDefault="008A7949" w:rsidP="004633B4">
      <w:pPr>
        <w:pStyle w:val="a3"/>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w:t>
      </w:r>
      <w:r w:rsidR="003C64BB">
        <w:rPr>
          <w:rFonts w:ascii="Times New Roman" w:hAnsi="Times New Roman" w:cs="Times New Roman"/>
          <w:sz w:val="24"/>
          <w:szCs w:val="24"/>
        </w:rPr>
        <w:t xml:space="preserve"> п</w:t>
      </w:r>
      <w:r w:rsidRPr="004C0EFF">
        <w:rPr>
          <w:rFonts w:ascii="Times New Roman" w:hAnsi="Times New Roman" w:cs="Times New Roman"/>
          <w:sz w:val="24"/>
          <w:szCs w:val="24"/>
        </w:rPr>
        <w:t xml:space="preserve">роведение работ по устройству наружных сетей водопровода и канализации здания </w:t>
      </w:r>
      <w:r w:rsidR="003C64BB">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Большекибьинского</w:t>
      </w:r>
      <w:proofErr w:type="spellEnd"/>
      <w:r w:rsidRPr="004C0EFF">
        <w:rPr>
          <w:rFonts w:ascii="Times New Roman" w:hAnsi="Times New Roman" w:cs="Times New Roman"/>
          <w:sz w:val="24"/>
          <w:szCs w:val="24"/>
        </w:rPr>
        <w:t xml:space="preserve"> ЦСДК-</w:t>
      </w:r>
      <w:r w:rsidRPr="004C0EFF">
        <w:rPr>
          <w:rFonts w:ascii="Times New Roman" w:hAnsi="Times New Roman" w:cs="Times New Roman"/>
          <w:b/>
          <w:sz w:val="24"/>
          <w:szCs w:val="24"/>
        </w:rPr>
        <w:t>150 000,00 руб</w:t>
      </w:r>
      <w:r w:rsidR="0055689A">
        <w:rPr>
          <w:rFonts w:ascii="Times New Roman" w:hAnsi="Times New Roman" w:cs="Times New Roman"/>
          <w:b/>
          <w:sz w:val="24"/>
          <w:szCs w:val="24"/>
        </w:rPr>
        <w:t>.</w:t>
      </w:r>
    </w:p>
    <w:p w:rsidR="00233B3F" w:rsidRDefault="008A7949" w:rsidP="004633B4">
      <w:pPr>
        <w:pStyle w:val="a3"/>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w:t>
      </w:r>
      <w:r w:rsidR="003C64BB">
        <w:rPr>
          <w:rFonts w:ascii="Times New Roman" w:hAnsi="Times New Roman" w:cs="Times New Roman"/>
          <w:sz w:val="24"/>
          <w:szCs w:val="24"/>
        </w:rPr>
        <w:t xml:space="preserve"> к</w:t>
      </w:r>
      <w:r w:rsidRPr="004C0EFF">
        <w:rPr>
          <w:rFonts w:ascii="Times New Roman" w:hAnsi="Times New Roman" w:cs="Times New Roman"/>
          <w:sz w:val="24"/>
          <w:szCs w:val="24"/>
        </w:rPr>
        <w:t xml:space="preserve">апитальный ремонт сетей внутренней канализации в </w:t>
      </w:r>
      <w:proofErr w:type="spellStart"/>
      <w:r w:rsidRPr="004C0EFF">
        <w:rPr>
          <w:rFonts w:ascii="Times New Roman" w:hAnsi="Times New Roman" w:cs="Times New Roman"/>
          <w:sz w:val="24"/>
          <w:szCs w:val="24"/>
        </w:rPr>
        <w:t>Черёмушкинском</w:t>
      </w:r>
      <w:proofErr w:type="spellEnd"/>
      <w:r w:rsidRPr="004C0EFF">
        <w:rPr>
          <w:rFonts w:ascii="Times New Roman" w:hAnsi="Times New Roman" w:cs="Times New Roman"/>
          <w:sz w:val="24"/>
          <w:szCs w:val="24"/>
        </w:rPr>
        <w:t xml:space="preserve"> ЦСДК-</w:t>
      </w:r>
      <w:r w:rsidRPr="004C0EFF">
        <w:rPr>
          <w:rFonts w:ascii="Times New Roman" w:hAnsi="Times New Roman" w:cs="Times New Roman"/>
          <w:b/>
          <w:sz w:val="24"/>
          <w:szCs w:val="24"/>
        </w:rPr>
        <w:t>28 000,0 руб</w:t>
      </w:r>
      <w:r w:rsidR="001D4DF9">
        <w:rPr>
          <w:rFonts w:ascii="Times New Roman" w:hAnsi="Times New Roman" w:cs="Times New Roman"/>
          <w:b/>
          <w:sz w:val="24"/>
          <w:szCs w:val="24"/>
        </w:rPr>
        <w:t>.</w:t>
      </w:r>
      <w:r w:rsidR="00233B3F" w:rsidRPr="00233B3F">
        <w:rPr>
          <w:rFonts w:ascii="Times New Roman" w:hAnsi="Times New Roman" w:cs="Times New Roman"/>
          <w:sz w:val="24"/>
          <w:szCs w:val="24"/>
        </w:rPr>
        <w:t xml:space="preserve"> </w:t>
      </w:r>
    </w:p>
    <w:p w:rsidR="00233B3F" w:rsidRPr="003D116C" w:rsidRDefault="00233B3F" w:rsidP="004633B4">
      <w:pPr>
        <w:pStyle w:val="a3"/>
        <w:spacing w:after="0" w:line="240" w:lineRule="auto"/>
        <w:ind w:left="-284"/>
        <w:jc w:val="both"/>
        <w:rPr>
          <w:rFonts w:ascii="Times New Roman" w:hAnsi="Times New Roman" w:cs="Times New Roman"/>
          <w:sz w:val="24"/>
          <w:szCs w:val="24"/>
        </w:rPr>
      </w:pPr>
      <w:r w:rsidRPr="003D116C">
        <w:rPr>
          <w:rFonts w:ascii="Times New Roman" w:hAnsi="Times New Roman" w:cs="Times New Roman"/>
          <w:sz w:val="24"/>
          <w:szCs w:val="24"/>
        </w:rPr>
        <w:t>Так же был проведён косметический ремонт в 26 домах культуры за счёт внебюджетных средств (предпринимательская деятельность учреждений культуры) -</w:t>
      </w:r>
      <w:r w:rsidRPr="003D116C">
        <w:rPr>
          <w:rFonts w:ascii="Times New Roman" w:hAnsi="Times New Roman" w:cs="Times New Roman"/>
          <w:b/>
          <w:sz w:val="24"/>
          <w:szCs w:val="24"/>
        </w:rPr>
        <w:t>46 000, руб.</w:t>
      </w:r>
      <w:r w:rsidRPr="003D116C">
        <w:rPr>
          <w:rFonts w:ascii="Times New Roman" w:hAnsi="Times New Roman" w:cs="Times New Roman"/>
          <w:sz w:val="24"/>
          <w:szCs w:val="24"/>
        </w:rPr>
        <w:t xml:space="preserve"> </w:t>
      </w:r>
    </w:p>
    <w:p w:rsidR="008A7949" w:rsidRDefault="008A7949" w:rsidP="004633B4">
      <w:pPr>
        <w:pStyle w:val="a3"/>
        <w:spacing w:after="0" w:line="240" w:lineRule="auto"/>
        <w:ind w:left="-284"/>
        <w:jc w:val="both"/>
        <w:rPr>
          <w:rFonts w:ascii="Times New Roman" w:hAnsi="Times New Roman" w:cs="Times New Roman"/>
          <w:b/>
          <w:sz w:val="24"/>
          <w:szCs w:val="24"/>
        </w:rPr>
      </w:pPr>
    </w:p>
    <w:p w:rsidR="00233B3F" w:rsidRPr="004C0EFF" w:rsidRDefault="00233B3F" w:rsidP="004633B4">
      <w:pPr>
        <w:pStyle w:val="a3"/>
        <w:spacing w:after="0" w:line="240" w:lineRule="auto"/>
        <w:ind w:left="-284"/>
        <w:jc w:val="both"/>
        <w:rPr>
          <w:rFonts w:ascii="Times New Roman" w:hAnsi="Times New Roman" w:cs="Times New Roman"/>
          <w:b/>
          <w:sz w:val="24"/>
          <w:szCs w:val="24"/>
        </w:rPr>
      </w:pPr>
      <w:r w:rsidRPr="004C0EFF">
        <w:rPr>
          <w:rFonts w:ascii="Times New Roman" w:hAnsi="Times New Roman" w:cs="Times New Roman"/>
          <w:b/>
          <w:sz w:val="24"/>
          <w:szCs w:val="24"/>
        </w:rPr>
        <w:t>Итого, сумма привлечённых средств на ремонт составила – 10 249 330,01руб.</w:t>
      </w:r>
    </w:p>
    <w:p w:rsidR="00233B3F" w:rsidRDefault="00233B3F" w:rsidP="004633B4">
      <w:pPr>
        <w:pStyle w:val="a3"/>
        <w:spacing w:after="0" w:line="240" w:lineRule="auto"/>
        <w:ind w:left="-284"/>
        <w:jc w:val="both"/>
        <w:rPr>
          <w:rFonts w:ascii="Times New Roman" w:hAnsi="Times New Roman" w:cs="Times New Roman"/>
          <w:b/>
          <w:sz w:val="24"/>
          <w:szCs w:val="24"/>
        </w:rPr>
      </w:pPr>
    </w:p>
    <w:p w:rsidR="00233B3F" w:rsidRPr="00233B3F" w:rsidRDefault="00233B3F" w:rsidP="004633B4">
      <w:pPr>
        <w:pStyle w:val="a3"/>
        <w:spacing w:after="0" w:line="240" w:lineRule="auto"/>
        <w:ind w:left="-284"/>
        <w:jc w:val="both"/>
        <w:rPr>
          <w:rFonts w:ascii="Times New Roman" w:hAnsi="Times New Roman" w:cs="Times New Roman"/>
          <w:sz w:val="24"/>
          <w:szCs w:val="24"/>
        </w:rPr>
      </w:pPr>
      <w:r w:rsidRPr="00233B3F">
        <w:rPr>
          <w:rFonts w:ascii="Times New Roman" w:hAnsi="Times New Roman" w:cs="Times New Roman"/>
          <w:sz w:val="24"/>
          <w:szCs w:val="24"/>
        </w:rPr>
        <w:t xml:space="preserve">Для подготовки учреждений культуры к отопительному сезону из бюджета </w:t>
      </w:r>
      <w:proofErr w:type="spellStart"/>
      <w:r w:rsidRPr="00233B3F">
        <w:rPr>
          <w:rFonts w:ascii="Times New Roman" w:hAnsi="Times New Roman" w:cs="Times New Roman"/>
          <w:sz w:val="24"/>
          <w:szCs w:val="24"/>
        </w:rPr>
        <w:t>Можгинского</w:t>
      </w:r>
      <w:proofErr w:type="spellEnd"/>
      <w:r w:rsidRPr="00233B3F">
        <w:rPr>
          <w:rFonts w:ascii="Times New Roman" w:hAnsi="Times New Roman" w:cs="Times New Roman"/>
          <w:sz w:val="24"/>
          <w:szCs w:val="24"/>
        </w:rPr>
        <w:t xml:space="preserve"> района были дополнительно выделены</w:t>
      </w:r>
      <w:r>
        <w:rPr>
          <w:rFonts w:ascii="Times New Roman" w:hAnsi="Times New Roman" w:cs="Times New Roman"/>
          <w:b/>
          <w:sz w:val="24"/>
          <w:szCs w:val="24"/>
        </w:rPr>
        <w:t xml:space="preserve"> 500 000,00 руб. </w:t>
      </w:r>
      <w:r w:rsidRPr="00233B3F">
        <w:rPr>
          <w:rFonts w:ascii="Times New Roman" w:hAnsi="Times New Roman" w:cs="Times New Roman"/>
          <w:sz w:val="24"/>
          <w:szCs w:val="24"/>
        </w:rPr>
        <w:t>(</w:t>
      </w:r>
      <w:r>
        <w:rPr>
          <w:rFonts w:ascii="Times New Roman" w:hAnsi="Times New Roman" w:cs="Times New Roman"/>
          <w:sz w:val="24"/>
          <w:szCs w:val="24"/>
        </w:rPr>
        <w:t>ремонт электропроводки, приобретение электросчетчиков, покрасочные работы, монтаж пожарных шкафов и другие виды работ)</w:t>
      </w:r>
    </w:p>
    <w:p w:rsidR="003C64BB" w:rsidRDefault="003C64BB" w:rsidP="004633B4">
      <w:pPr>
        <w:pStyle w:val="a3"/>
        <w:spacing w:after="0" w:line="240" w:lineRule="auto"/>
        <w:ind w:left="-284"/>
        <w:rPr>
          <w:rFonts w:ascii="Times New Roman" w:hAnsi="Times New Roman" w:cs="Times New Roman"/>
          <w:b/>
          <w:sz w:val="24"/>
          <w:szCs w:val="24"/>
        </w:rPr>
      </w:pPr>
    </w:p>
    <w:p w:rsidR="003C64BB" w:rsidRPr="004C0EFF" w:rsidRDefault="003C64BB" w:rsidP="004633B4">
      <w:pPr>
        <w:spacing w:after="0" w:line="240" w:lineRule="auto"/>
        <w:ind w:left="-284"/>
        <w:rPr>
          <w:rFonts w:ascii="Times New Roman" w:hAnsi="Times New Roman" w:cs="Times New Roman"/>
          <w:b/>
          <w:i/>
          <w:sz w:val="24"/>
          <w:szCs w:val="24"/>
        </w:rPr>
      </w:pPr>
      <w:r>
        <w:rPr>
          <w:rFonts w:ascii="Times New Roman" w:hAnsi="Times New Roman" w:cs="Times New Roman"/>
          <w:b/>
          <w:i/>
          <w:sz w:val="24"/>
          <w:szCs w:val="24"/>
        </w:rPr>
        <w:t xml:space="preserve">5.1 </w:t>
      </w:r>
      <w:r w:rsidRPr="004C0EFF">
        <w:rPr>
          <w:rFonts w:ascii="Times New Roman" w:hAnsi="Times New Roman" w:cs="Times New Roman"/>
          <w:b/>
          <w:i/>
          <w:sz w:val="24"/>
          <w:szCs w:val="24"/>
        </w:rPr>
        <w:t xml:space="preserve"> Привлечение внебюджетных средств.</w:t>
      </w:r>
    </w:p>
    <w:p w:rsidR="003C64BB" w:rsidRDefault="003C64BB" w:rsidP="004633B4">
      <w:pPr>
        <w:spacing w:after="0" w:line="240" w:lineRule="auto"/>
        <w:ind w:left="-284"/>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4C0EFF">
        <w:rPr>
          <w:rFonts w:ascii="Times New Roman" w:hAnsi="Times New Roman" w:cs="Times New Roman"/>
          <w:sz w:val="24"/>
          <w:szCs w:val="24"/>
        </w:rPr>
        <w:t>Ежегодно в учреждениях культуры ведется работа по привлечению внебюджетных средств. Учреждениями культуры района (</w:t>
      </w:r>
      <w:r w:rsidR="00921E25">
        <w:rPr>
          <w:rFonts w:ascii="Times New Roman" w:hAnsi="Times New Roman" w:cs="Times New Roman"/>
          <w:sz w:val="24"/>
          <w:szCs w:val="24"/>
        </w:rPr>
        <w:t>дома культуры</w:t>
      </w:r>
      <w:r w:rsidRPr="004C0EFF">
        <w:rPr>
          <w:rFonts w:ascii="Times New Roman" w:hAnsi="Times New Roman" w:cs="Times New Roman"/>
          <w:sz w:val="24"/>
          <w:szCs w:val="24"/>
        </w:rPr>
        <w:t>) населению предоставлялись платные услуги: концерты, дискотеки, праздники, гуляния, иные платные мероприятия, всего заработано</w:t>
      </w:r>
      <w:r w:rsidRPr="004C0EFF">
        <w:rPr>
          <w:rFonts w:ascii="Times New Roman" w:hAnsi="Times New Roman" w:cs="Times New Roman"/>
          <w:b/>
          <w:i/>
          <w:sz w:val="24"/>
          <w:szCs w:val="24"/>
        </w:rPr>
        <w:t xml:space="preserve">  </w:t>
      </w:r>
      <w:r w:rsidRPr="00921E25">
        <w:rPr>
          <w:rFonts w:ascii="Times New Roman" w:hAnsi="Times New Roman" w:cs="Times New Roman"/>
          <w:b/>
          <w:sz w:val="24"/>
          <w:szCs w:val="24"/>
        </w:rPr>
        <w:t>2 222 358,23 рублей.</w:t>
      </w:r>
    </w:p>
    <w:p w:rsidR="00921E25" w:rsidRDefault="00921E25" w:rsidP="004633B4">
      <w:pPr>
        <w:spacing w:after="0" w:line="240" w:lineRule="auto"/>
        <w:ind w:left="-284"/>
        <w:jc w:val="both"/>
        <w:rPr>
          <w:rFonts w:ascii="Times New Roman" w:hAnsi="Times New Roman" w:cs="Times New Roman"/>
          <w:sz w:val="24"/>
          <w:szCs w:val="24"/>
        </w:rPr>
      </w:pPr>
      <w:r>
        <w:rPr>
          <w:rFonts w:ascii="Times New Roman" w:hAnsi="Times New Roman" w:cs="Times New Roman"/>
          <w:b/>
          <w:i/>
          <w:sz w:val="24"/>
          <w:szCs w:val="24"/>
        </w:rPr>
        <w:t xml:space="preserve">      </w:t>
      </w:r>
      <w:r w:rsidRPr="00921E25">
        <w:rPr>
          <w:rFonts w:ascii="Times New Roman" w:hAnsi="Times New Roman" w:cs="Times New Roman"/>
          <w:sz w:val="24"/>
          <w:szCs w:val="24"/>
        </w:rPr>
        <w:t xml:space="preserve">МБУ «ММЦРБ» заработано в отчетном году </w:t>
      </w:r>
      <w:r w:rsidRPr="00921E25">
        <w:rPr>
          <w:rFonts w:ascii="Times New Roman" w:hAnsi="Times New Roman" w:cs="Times New Roman"/>
          <w:b/>
          <w:sz w:val="24"/>
          <w:szCs w:val="24"/>
        </w:rPr>
        <w:t>53900,00 руб.</w:t>
      </w:r>
      <w:r w:rsidRPr="00921E25">
        <w:rPr>
          <w:rFonts w:ascii="Times New Roman" w:hAnsi="Times New Roman" w:cs="Times New Roman"/>
          <w:sz w:val="24"/>
          <w:szCs w:val="24"/>
        </w:rPr>
        <w:t xml:space="preserve"> Данные средства направлены на оформление подписки периодических изданий, приобретение литературы и увеличение стоимости материальных ценностей. </w:t>
      </w:r>
    </w:p>
    <w:p w:rsidR="0042299D" w:rsidRDefault="0042299D" w:rsidP="004633B4">
      <w:pPr>
        <w:spacing w:after="0" w:line="240" w:lineRule="auto"/>
        <w:ind w:left="-284"/>
        <w:jc w:val="both"/>
        <w:rPr>
          <w:rFonts w:ascii="Times New Roman" w:hAnsi="Times New Roman" w:cs="Times New Roman"/>
        </w:rPr>
      </w:pPr>
      <w:r>
        <w:rPr>
          <w:rFonts w:ascii="Times New Roman" w:hAnsi="Times New Roman" w:cs="Times New Roman"/>
          <w:bCs/>
          <w:sz w:val="24"/>
          <w:szCs w:val="24"/>
        </w:rPr>
        <w:lastRenderedPageBreak/>
        <w:t xml:space="preserve">       В детские школы искусств поступили добровольные пожертвования от родителей на общую сумму </w:t>
      </w:r>
      <w:r w:rsidRPr="0042299D">
        <w:rPr>
          <w:rFonts w:ascii="Times New Roman" w:hAnsi="Times New Roman" w:cs="Times New Roman"/>
          <w:b/>
          <w:bCs/>
          <w:sz w:val="24"/>
          <w:szCs w:val="24"/>
        </w:rPr>
        <w:t>490719,9 руб.</w:t>
      </w:r>
      <w:r>
        <w:rPr>
          <w:rFonts w:ascii="Times New Roman" w:hAnsi="Times New Roman" w:cs="Times New Roman"/>
          <w:bCs/>
          <w:sz w:val="24"/>
          <w:szCs w:val="24"/>
        </w:rPr>
        <w:t xml:space="preserve"> (ДШИ с. Б. Уча </w:t>
      </w:r>
      <w:r w:rsidRPr="0042299D">
        <w:rPr>
          <w:rFonts w:ascii="Times New Roman" w:hAnsi="Times New Roman" w:cs="Times New Roman"/>
        </w:rPr>
        <w:t>259513,4 руб.,</w:t>
      </w:r>
      <w:r>
        <w:rPr>
          <w:rFonts w:ascii="Times New Roman" w:hAnsi="Times New Roman" w:cs="Times New Roman"/>
          <w:b/>
        </w:rPr>
        <w:t xml:space="preserve"> </w:t>
      </w:r>
      <w:r>
        <w:rPr>
          <w:rFonts w:ascii="Times New Roman" w:hAnsi="Times New Roman" w:cs="Times New Roman"/>
          <w:bCs/>
          <w:sz w:val="24"/>
          <w:szCs w:val="24"/>
        </w:rPr>
        <w:t xml:space="preserve">ДШИ </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Можга</w:t>
      </w:r>
      <w:proofErr w:type="gramEnd"/>
      <w:r>
        <w:rPr>
          <w:rFonts w:ascii="Times New Roman" w:hAnsi="Times New Roman" w:cs="Times New Roman"/>
          <w:bCs/>
          <w:sz w:val="24"/>
          <w:szCs w:val="24"/>
        </w:rPr>
        <w:t xml:space="preserve"> </w:t>
      </w:r>
      <w:r w:rsidRPr="0042299D">
        <w:rPr>
          <w:rFonts w:ascii="Times New Roman" w:hAnsi="Times New Roman" w:cs="Times New Roman"/>
        </w:rPr>
        <w:t>64520,00 руб.,</w:t>
      </w:r>
      <w:r>
        <w:rPr>
          <w:rFonts w:ascii="Times New Roman" w:hAnsi="Times New Roman" w:cs="Times New Roman"/>
          <w:b/>
        </w:rPr>
        <w:t xml:space="preserve"> </w:t>
      </w:r>
      <w:r>
        <w:rPr>
          <w:rFonts w:ascii="Times New Roman" w:hAnsi="Times New Roman" w:cs="Times New Roman"/>
          <w:bCs/>
          <w:sz w:val="24"/>
          <w:szCs w:val="24"/>
        </w:rPr>
        <w:t xml:space="preserve">   ДШИ с. </w:t>
      </w:r>
      <w:proofErr w:type="spellStart"/>
      <w:r>
        <w:rPr>
          <w:rFonts w:ascii="Times New Roman" w:hAnsi="Times New Roman" w:cs="Times New Roman"/>
          <w:bCs/>
          <w:sz w:val="24"/>
          <w:szCs w:val="24"/>
        </w:rPr>
        <w:t>Пычас</w:t>
      </w:r>
      <w:proofErr w:type="spellEnd"/>
      <w:r>
        <w:rPr>
          <w:rFonts w:ascii="Times New Roman" w:hAnsi="Times New Roman" w:cs="Times New Roman"/>
          <w:bCs/>
          <w:sz w:val="24"/>
          <w:szCs w:val="24"/>
        </w:rPr>
        <w:t xml:space="preserve"> </w:t>
      </w:r>
      <w:r w:rsidRPr="0042299D">
        <w:rPr>
          <w:rFonts w:ascii="Times New Roman" w:hAnsi="Times New Roman" w:cs="Times New Roman"/>
        </w:rPr>
        <w:t>166686,5 руб.)</w:t>
      </w:r>
      <w:r>
        <w:rPr>
          <w:rFonts w:ascii="Times New Roman" w:hAnsi="Times New Roman" w:cs="Times New Roman"/>
        </w:rPr>
        <w:t xml:space="preserve">. </w:t>
      </w:r>
    </w:p>
    <w:p w:rsidR="00FB632A" w:rsidRDefault="0042299D" w:rsidP="004633B4">
      <w:pPr>
        <w:spacing w:after="0" w:line="240" w:lineRule="auto"/>
        <w:ind w:left="-284"/>
        <w:jc w:val="both"/>
        <w:rPr>
          <w:rFonts w:ascii="Times New Roman" w:hAnsi="Times New Roman" w:cs="Times New Roman"/>
          <w:sz w:val="24"/>
          <w:szCs w:val="24"/>
        </w:rPr>
      </w:pPr>
      <w:r>
        <w:rPr>
          <w:rFonts w:ascii="Times New Roman" w:hAnsi="Times New Roman" w:cs="Times New Roman"/>
        </w:rPr>
        <w:t xml:space="preserve">      Привлеченные внебюджетные средства </w:t>
      </w:r>
      <w:r w:rsidR="00FB632A">
        <w:rPr>
          <w:rFonts w:ascii="Times New Roman" w:hAnsi="Times New Roman" w:cs="Times New Roman"/>
        </w:rPr>
        <w:t xml:space="preserve">идут на укрепление материально-технической базы домов культуры, частичный ремонт, проведение мероприятий, </w:t>
      </w:r>
      <w:proofErr w:type="spellStart"/>
      <w:r w:rsidR="00FB632A">
        <w:rPr>
          <w:rFonts w:ascii="Times New Roman" w:hAnsi="Times New Roman" w:cs="Times New Roman"/>
        </w:rPr>
        <w:t>орг</w:t>
      </w:r>
      <w:proofErr w:type="gramStart"/>
      <w:r w:rsidR="00FB632A">
        <w:rPr>
          <w:rFonts w:ascii="Times New Roman" w:hAnsi="Times New Roman" w:cs="Times New Roman"/>
        </w:rPr>
        <w:t>.в</w:t>
      </w:r>
      <w:proofErr w:type="gramEnd"/>
      <w:r w:rsidR="00FB632A">
        <w:rPr>
          <w:rFonts w:ascii="Times New Roman" w:hAnsi="Times New Roman" w:cs="Times New Roman"/>
        </w:rPr>
        <w:t>зносы</w:t>
      </w:r>
      <w:proofErr w:type="spellEnd"/>
      <w:r w:rsidR="00FB632A">
        <w:rPr>
          <w:rFonts w:ascii="Times New Roman" w:hAnsi="Times New Roman" w:cs="Times New Roman"/>
        </w:rPr>
        <w:t xml:space="preserve"> для участия в  конкурсах, приобретение ГСМ, 30 % на выплату заработной платы (только для работников клубных учреждений).</w:t>
      </w:r>
      <w:r w:rsidR="003C64BB" w:rsidRPr="004C0EFF">
        <w:rPr>
          <w:rFonts w:ascii="Times New Roman" w:hAnsi="Times New Roman" w:cs="Times New Roman"/>
          <w:sz w:val="24"/>
          <w:szCs w:val="24"/>
        </w:rPr>
        <w:t xml:space="preserve"> </w:t>
      </w:r>
      <w:r w:rsidR="003C64BB">
        <w:rPr>
          <w:rFonts w:ascii="Times New Roman" w:hAnsi="Times New Roman" w:cs="Times New Roman"/>
          <w:sz w:val="24"/>
          <w:szCs w:val="24"/>
        </w:rPr>
        <w:t xml:space="preserve">   </w:t>
      </w:r>
    </w:p>
    <w:p w:rsidR="00FB632A" w:rsidRDefault="003C64BB"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p>
    <w:p w:rsidR="00E52BD4" w:rsidRPr="00FB632A" w:rsidRDefault="00FB632A" w:rsidP="004633B4">
      <w:pPr>
        <w:spacing w:after="0" w:line="240" w:lineRule="auto"/>
        <w:ind w:left="-284"/>
        <w:jc w:val="both"/>
        <w:rPr>
          <w:rFonts w:ascii="Times New Roman" w:hAnsi="Times New Roman" w:cs="Times New Roman"/>
          <w:b/>
          <w:i/>
          <w:sz w:val="24"/>
          <w:szCs w:val="24"/>
        </w:rPr>
      </w:pPr>
      <w:r w:rsidRPr="00FB632A">
        <w:rPr>
          <w:rFonts w:ascii="Times New Roman" w:hAnsi="Times New Roman" w:cs="Times New Roman"/>
          <w:b/>
          <w:i/>
          <w:sz w:val="24"/>
          <w:szCs w:val="24"/>
        </w:rPr>
        <w:t xml:space="preserve">5.2 Спонсорская помощь </w:t>
      </w:r>
      <w:r w:rsidR="003C64BB" w:rsidRPr="00FB632A">
        <w:rPr>
          <w:rFonts w:ascii="Times New Roman" w:hAnsi="Times New Roman" w:cs="Times New Roman"/>
          <w:b/>
          <w:i/>
          <w:sz w:val="24"/>
          <w:szCs w:val="24"/>
        </w:rPr>
        <w:t xml:space="preserve">  </w:t>
      </w:r>
    </w:p>
    <w:p w:rsidR="003C64BB" w:rsidRPr="004C0EFF" w:rsidRDefault="00E52BD4" w:rsidP="004633B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3C64BB" w:rsidRPr="004C0EFF">
        <w:rPr>
          <w:rFonts w:ascii="Times New Roman" w:hAnsi="Times New Roman" w:cs="Times New Roman"/>
          <w:sz w:val="24"/>
          <w:szCs w:val="24"/>
        </w:rPr>
        <w:t>Благодаря финансовой поддержке депутатов Государственного Совета УР  Вершинина А.П</w:t>
      </w:r>
      <w:r>
        <w:rPr>
          <w:rFonts w:ascii="Times New Roman" w:hAnsi="Times New Roman" w:cs="Times New Roman"/>
          <w:sz w:val="24"/>
          <w:szCs w:val="24"/>
        </w:rPr>
        <w:t>.</w:t>
      </w:r>
      <w:r w:rsidR="003C64BB" w:rsidRPr="004C0EFF">
        <w:rPr>
          <w:rFonts w:ascii="Times New Roman" w:hAnsi="Times New Roman" w:cs="Times New Roman"/>
          <w:sz w:val="24"/>
          <w:szCs w:val="24"/>
        </w:rPr>
        <w:t xml:space="preserve"> и Сидорова С.А был приобретён видеопроектор в </w:t>
      </w:r>
      <w:proofErr w:type="spellStart"/>
      <w:r w:rsidR="003C64BB" w:rsidRPr="004C0EFF">
        <w:rPr>
          <w:rFonts w:ascii="Times New Roman" w:hAnsi="Times New Roman" w:cs="Times New Roman"/>
          <w:sz w:val="24"/>
          <w:szCs w:val="24"/>
        </w:rPr>
        <w:t>Большеучинский</w:t>
      </w:r>
      <w:proofErr w:type="spellEnd"/>
      <w:r w:rsidR="003C64BB" w:rsidRPr="004C0EFF">
        <w:rPr>
          <w:rFonts w:ascii="Times New Roman" w:hAnsi="Times New Roman" w:cs="Times New Roman"/>
          <w:sz w:val="24"/>
          <w:szCs w:val="24"/>
        </w:rPr>
        <w:t xml:space="preserve"> ЦСДК на сумму </w:t>
      </w:r>
      <w:r w:rsidR="003C64BB" w:rsidRPr="004C0EFF">
        <w:rPr>
          <w:rFonts w:ascii="Times New Roman" w:hAnsi="Times New Roman" w:cs="Times New Roman"/>
          <w:b/>
          <w:sz w:val="24"/>
          <w:szCs w:val="24"/>
        </w:rPr>
        <w:t>200 000 руб.</w:t>
      </w:r>
    </w:p>
    <w:p w:rsidR="003C64BB" w:rsidRPr="004C0EFF" w:rsidRDefault="00FB632A" w:rsidP="004633B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3C64BB" w:rsidRPr="004C0EFF">
        <w:rPr>
          <w:rFonts w:ascii="Times New Roman" w:hAnsi="Times New Roman" w:cs="Times New Roman"/>
          <w:sz w:val="24"/>
          <w:szCs w:val="24"/>
        </w:rPr>
        <w:t xml:space="preserve">Так же ими была профинансирована поездка ансамбля «Серёжки» на фестиваль «Песни над Чиром» в Ростовскую область. Сумма составила – </w:t>
      </w:r>
      <w:r w:rsidR="003C64BB" w:rsidRPr="004C0EFF">
        <w:rPr>
          <w:rFonts w:ascii="Times New Roman" w:hAnsi="Times New Roman" w:cs="Times New Roman"/>
          <w:b/>
          <w:sz w:val="24"/>
          <w:szCs w:val="24"/>
        </w:rPr>
        <w:t>10 000 руб.</w:t>
      </w:r>
      <w:r w:rsidR="003C64BB" w:rsidRPr="004C0EFF">
        <w:rPr>
          <w:rFonts w:ascii="Times New Roman" w:hAnsi="Times New Roman" w:cs="Times New Roman"/>
          <w:sz w:val="24"/>
          <w:szCs w:val="24"/>
        </w:rPr>
        <w:t xml:space="preserve"> </w:t>
      </w:r>
    </w:p>
    <w:p w:rsidR="00FB632A" w:rsidRDefault="00FB632A" w:rsidP="004633B4">
      <w:pPr>
        <w:pStyle w:val="a3"/>
        <w:spacing w:after="0" w:line="240" w:lineRule="auto"/>
        <w:ind w:left="-284" w:firstLine="360"/>
        <w:jc w:val="both"/>
        <w:rPr>
          <w:rFonts w:ascii="Times New Roman" w:hAnsi="Times New Roman" w:cs="Times New Roman"/>
          <w:sz w:val="24"/>
          <w:szCs w:val="24"/>
        </w:rPr>
      </w:pPr>
      <w:r>
        <w:rPr>
          <w:rFonts w:ascii="Times New Roman" w:hAnsi="Times New Roman" w:cs="Times New Roman"/>
          <w:sz w:val="24"/>
          <w:szCs w:val="24"/>
        </w:rPr>
        <w:t>В детскую школу искусств с. Большая</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ча поступила спонсорская помощь </w:t>
      </w:r>
      <w:r w:rsidR="0055080D">
        <w:rPr>
          <w:rFonts w:ascii="Times New Roman" w:hAnsi="Times New Roman" w:cs="Times New Roman"/>
          <w:sz w:val="24"/>
          <w:szCs w:val="24"/>
        </w:rPr>
        <w:t xml:space="preserve">в размере 5000,00 руб. </w:t>
      </w:r>
      <w:r>
        <w:rPr>
          <w:rFonts w:ascii="Times New Roman" w:hAnsi="Times New Roman" w:cs="Times New Roman"/>
          <w:sz w:val="24"/>
          <w:szCs w:val="24"/>
        </w:rPr>
        <w:t xml:space="preserve">от </w:t>
      </w:r>
      <w:proofErr w:type="spellStart"/>
      <w:r>
        <w:rPr>
          <w:rFonts w:ascii="Times New Roman" w:hAnsi="Times New Roman" w:cs="Times New Roman"/>
          <w:sz w:val="24"/>
          <w:szCs w:val="24"/>
        </w:rPr>
        <w:t>Шутикова</w:t>
      </w:r>
      <w:proofErr w:type="spellEnd"/>
      <w:r>
        <w:rPr>
          <w:rFonts w:ascii="Times New Roman" w:hAnsi="Times New Roman" w:cs="Times New Roman"/>
          <w:sz w:val="24"/>
          <w:szCs w:val="24"/>
        </w:rPr>
        <w:t xml:space="preserve"> В.М., директора молокозавода для оформления </w:t>
      </w:r>
      <w:r w:rsidRPr="00FB632A">
        <w:rPr>
          <w:rFonts w:ascii="Times New Roman" w:hAnsi="Times New Roman" w:cs="Times New Roman"/>
          <w:sz w:val="24"/>
          <w:szCs w:val="24"/>
        </w:rPr>
        <w:t>творческ</w:t>
      </w:r>
      <w:r>
        <w:rPr>
          <w:rFonts w:ascii="Times New Roman" w:hAnsi="Times New Roman" w:cs="Times New Roman"/>
          <w:sz w:val="24"/>
          <w:szCs w:val="24"/>
        </w:rPr>
        <w:t>ого</w:t>
      </w:r>
      <w:r w:rsidRPr="00FB632A">
        <w:rPr>
          <w:rFonts w:ascii="Times New Roman" w:hAnsi="Times New Roman" w:cs="Times New Roman"/>
          <w:sz w:val="24"/>
          <w:szCs w:val="24"/>
        </w:rPr>
        <w:t xml:space="preserve"> вечер</w:t>
      </w:r>
      <w:r>
        <w:rPr>
          <w:rFonts w:ascii="Times New Roman" w:hAnsi="Times New Roman" w:cs="Times New Roman"/>
          <w:sz w:val="24"/>
          <w:szCs w:val="24"/>
        </w:rPr>
        <w:t>а</w:t>
      </w:r>
      <w:r w:rsidRPr="00FB632A">
        <w:rPr>
          <w:rFonts w:ascii="Times New Roman" w:hAnsi="Times New Roman" w:cs="Times New Roman"/>
          <w:sz w:val="24"/>
          <w:szCs w:val="24"/>
        </w:rPr>
        <w:t xml:space="preserve"> </w:t>
      </w:r>
      <w:r>
        <w:rPr>
          <w:rFonts w:ascii="Times New Roman" w:hAnsi="Times New Roman" w:cs="Times New Roman"/>
          <w:sz w:val="24"/>
          <w:szCs w:val="24"/>
        </w:rPr>
        <w:t>преподавателя хореографии Соловьевой И.С.</w:t>
      </w:r>
      <w:r w:rsidR="0055080D">
        <w:rPr>
          <w:rFonts w:ascii="Times New Roman" w:hAnsi="Times New Roman" w:cs="Times New Roman"/>
          <w:sz w:val="24"/>
          <w:szCs w:val="24"/>
        </w:rPr>
        <w:t xml:space="preserve"> В ДШИ с. </w:t>
      </w:r>
      <w:proofErr w:type="spellStart"/>
      <w:r w:rsidR="0055080D">
        <w:rPr>
          <w:rFonts w:ascii="Times New Roman" w:hAnsi="Times New Roman" w:cs="Times New Roman"/>
          <w:sz w:val="24"/>
          <w:szCs w:val="24"/>
        </w:rPr>
        <w:t>Пычас</w:t>
      </w:r>
      <w:proofErr w:type="spellEnd"/>
      <w:r w:rsidR="0055080D">
        <w:rPr>
          <w:rFonts w:ascii="Times New Roman" w:hAnsi="Times New Roman" w:cs="Times New Roman"/>
          <w:sz w:val="24"/>
          <w:szCs w:val="24"/>
        </w:rPr>
        <w:t xml:space="preserve"> о Министерства культуры УР за успехи участия в конкурсах и поступление </w:t>
      </w:r>
      <w:proofErr w:type="spellStart"/>
      <w:r w:rsidR="0055080D">
        <w:rPr>
          <w:rFonts w:ascii="Times New Roman" w:hAnsi="Times New Roman" w:cs="Times New Roman"/>
          <w:sz w:val="24"/>
          <w:szCs w:val="24"/>
        </w:rPr>
        <w:t>Бондаревой</w:t>
      </w:r>
      <w:proofErr w:type="spellEnd"/>
      <w:r w:rsidR="0055080D">
        <w:rPr>
          <w:rFonts w:ascii="Times New Roman" w:hAnsi="Times New Roman" w:cs="Times New Roman"/>
          <w:sz w:val="24"/>
          <w:szCs w:val="24"/>
        </w:rPr>
        <w:t xml:space="preserve"> Станиславы  на фортепианное отделение Республиканского музыкального колледжа, выделено пианино «Николай Рубинштейн»</w:t>
      </w:r>
    </w:p>
    <w:p w:rsidR="0055080D" w:rsidRDefault="0055080D" w:rsidP="004633B4">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C0EFF">
        <w:rPr>
          <w:rFonts w:ascii="Times New Roman" w:hAnsi="Times New Roman" w:cs="Times New Roman"/>
          <w:sz w:val="24"/>
          <w:szCs w:val="24"/>
        </w:rPr>
        <w:t>Более 300 экз. книг подарено в библиотеки района в рамках</w:t>
      </w:r>
      <w:r>
        <w:rPr>
          <w:rFonts w:ascii="Times New Roman" w:hAnsi="Times New Roman" w:cs="Times New Roman"/>
          <w:sz w:val="24"/>
          <w:szCs w:val="24"/>
        </w:rPr>
        <w:t xml:space="preserve"> акции «</w:t>
      </w:r>
      <w:r w:rsidRPr="004C0EFF">
        <w:rPr>
          <w:rFonts w:ascii="Times New Roman" w:hAnsi="Times New Roman" w:cs="Times New Roman"/>
          <w:sz w:val="24"/>
          <w:szCs w:val="24"/>
        </w:rPr>
        <w:t>Под</w:t>
      </w:r>
      <w:r>
        <w:rPr>
          <w:rFonts w:ascii="Times New Roman" w:hAnsi="Times New Roman" w:cs="Times New Roman"/>
          <w:sz w:val="24"/>
          <w:szCs w:val="24"/>
        </w:rPr>
        <w:t>ари книгу библиотеке»  Всероссийской политической партии «ЕДИНАЯ РОССИЯ», дарителями книг были</w:t>
      </w:r>
      <w:r w:rsidRPr="004C0EFF">
        <w:rPr>
          <w:rFonts w:ascii="Times New Roman" w:hAnsi="Times New Roman" w:cs="Times New Roman"/>
          <w:sz w:val="24"/>
          <w:szCs w:val="24"/>
        </w:rPr>
        <w:t xml:space="preserve">: депутаты Государственного Совета УР Сидоров С.А и Вершинин А.П., Глава </w:t>
      </w:r>
      <w:r>
        <w:rPr>
          <w:rFonts w:ascii="Times New Roman" w:hAnsi="Times New Roman" w:cs="Times New Roman"/>
          <w:sz w:val="24"/>
          <w:szCs w:val="24"/>
        </w:rPr>
        <w:t>муниципального образования «</w:t>
      </w:r>
      <w:proofErr w:type="spellStart"/>
      <w:r w:rsidRPr="004C0EFF">
        <w:rPr>
          <w:rFonts w:ascii="Times New Roman" w:hAnsi="Times New Roman" w:cs="Times New Roman"/>
          <w:sz w:val="24"/>
          <w:szCs w:val="24"/>
        </w:rPr>
        <w:t>Можгинский</w:t>
      </w:r>
      <w:proofErr w:type="spellEnd"/>
      <w:r w:rsidRPr="004C0EFF">
        <w:rPr>
          <w:rFonts w:ascii="Times New Roman" w:hAnsi="Times New Roman" w:cs="Times New Roman"/>
          <w:sz w:val="24"/>
          <w:szCs w:val="24"/>
        </w:rPr>
        <w:t xml:space="preserve"> район» Васильев А.Г., Председатель Совета депутатов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w:t>
      </w:r>
      <w:proofErr w:type="spellStart"/>
      <w:r w:rsidRPr="004C0EFF">
        <w:rPr>
          <w:rFonts w:ascii="Times New Roman" w:hAnsi="Times New Roman" w:cs="Times New Roman"/>
          <w:sz w:val="24"/>
          <w:szCs w:val="24"/>
        </w:rPr>
        <w:t>Королькова</w:t>
      </w:r>
      <w:proofErr w:type="spellEnd"/>
      <w:r w:rsidRPr="004C0EFF">
        <w:rPr>
          <w:rFonts w:ascii="Times New Roman" w:hAnsi="Times New Roman" w:cs="Times New Roman"/>
          <w:sz w:val="24"/>
          <w:szCs w:val="24"/>
        </w:rPr>
        <w:t xml:space="preserve"> Г.П., депутаты районного Совета депутатов </w:t>
      </w:r>
      <w:proofErr w:type="spellStart"/>
      <w:r w:rsidRPr="004C0EFF">
        <w:rPr>
          <w:rFonts w:ascii="Times New Roman" w:hAnsi="Times New Roman" w:cs="Times New Roman"/>
          <w:sz w:val="24"/>
          <w:szCs w:val="24"/>
        </w:rPr>
        <w:t>Кибардина</w:t>
      </w:r>
      <w:proofErr w:type="spellEnd"/>
      <w:r w:rsidRPr="004C0EFF">
        <w:rPr>
          <w:rFonts w:ascii="Times New Roman" w:hAnsi="Times New Roman" w:cs="Times New Roman"/>
          <w:sz w:val="24"/>
          <w:szCs w:val="24"/>
        </w:rPr>
        <w:t xml:space="preserve"> Т.М., Алексеев А.В., Главы</w:t>
      </w:r>
      <w:proofErr w:type="gramEnd"/>
      <w:r w:rsidRPr="004C0EFF">
        <w:rPr>
          <w:rFonts w:ascii="Times New Roman" w:hAnsi="Times New Roman" w:cs="Times New Roman"/>
          <w:sz w:val="24"/>
          <w:szCs w:val="24"/>
        </w:rPr>
        <w:t xml:space="preserve"> сельских поселений  Пономарев С.И, </w:t>
      </w:r>
      <w:proofErr w:type="spellStart"/>
      <w:r w:rsidRPr="004C0EFF">
        <w:rPr>
          <w:rFonts w:ascii="Times New Roman" w:hAnsi="Times New Roman" w:cs="Times New Roman"/>
          <w:sz w:val="24"/>
          <w:szCs w:val="24"/>
        </w:rPr>
        <w:t>Величинский</w:t>
      </w:r>
      <w:proofErr w:type="spellEnd"/>
      <w:r w:rsidRPr="004C0EFF">
        <w:rPr>
          <w:rFonts w:ascii="Times New Roman" w:hAnsi="Times New Roman" w:cs="Times New Roman"/>
          <w:sz w:val="24"/>
          <w:szCs w:val="24"/>
        </w:rPr>
        <w:t xml:space="preserve"> О.М.</w:t>
      </w:r>
    </w:p>
    <w:p w:rsidR="0055080D" w:rsidRPr="00FB632A" w:rsidRDefault="0055080D" w:rsidP="004633B4">
      <w:pPr>
        <w:pStyle w:val="a3"/>
        <w:spacing w:after="0" w:line="240" w:lineRule="auto"/>
        <w:ind w:left="-284" w:firstLine="360"/>
        <w:jc w:val="both"/>
        <w:rPr>
          <w:rFonts w:ascii="Times New Roman" w:hAnsi="Times New Roman" w:cs="Times New Roman"/>
          <w:sz w:val="24"/>
          <w:szCs w:val="24"/>
        </w:rPr>
      </w:pPr>
    </w:p>
    <w:p w:rsidR="00E52BD4" w:rsidRDefault="003C64BB" w:rsidP="004633B4">
      <w:pPr>
        <w:pStyle w:val="a3"/>
        <w:numPr>
          <w:ilvl w:val="0"/>
          <w:numId w:val="2"/>
        </w:numPr>
        <w:spacing w:after="0" w:line="240" w:lineRule="auto"/>
        <w:ind w:left="-284"/>
        <w:jc w:val="center"/>
        <w:rPr>
          <w:rFonts w:ascii="Times New Roman" w:hAnsi="Times New Roman" w:cs="Times New Roman"/>
          <w:b/>
          <w:sz w:val="24"/>
          <w:szCs w:val="24"/>
        </w:rPr>
      </w:pPr>
      <w:r w:rsidRPr="004C0EFF">
        <w:rPr>
          <w:rFonts w:ascii="Times New Roman" w:hAnsi="Times New Roman" w:cs="Times New Roman"/>
          <w:b/>
          <w:sz w:val="24"/>
          <w:szCs w:val="24"/>
        </w:rPr>
        <w:t xml:space="preserve">Новые формы работы по привлечению населения </w:t>
      </w:r>
    </w:p>
    <w:p w:rsidR="003C64BB" w:rsidRDefault="003C64BB" w:rsidP="004633B4">
      <w:pPr>
        <w:pStyle w:val="a3"/>
        <w:spacing w:after="0" w:line="240" w:lineRule="auto"/>
        <w:ind w:left="-284"/>
        <w:jc w:val="center"/>
        <w:rPr>
          <w:rFonts w:ascii="Times New Roman" w:hAnsi="Times New Roman" w:cs="Times New Roman"/>
          <w:b/>
          <w:sz w:val="24"/>
          <w:szCs w:val="24"/>
        </w:rPr>
      </w:pPr>
      <w:r w:rsidRPr="004C0EFF">
        <w:rPr>
          <w:rFonts w:ascii="Times New Roman" w:hAnsi="Times New Roman" w:cs="Times New Roman"/>
          <w:b/>
          <w:sz w:val="24"/>
          <w:szCs w:val="24"/>
        </w:rPr>
        <w:t>в клубные формирования.</w:t>
      </w:r>
    </w:p>
    <w:p w:rsidR="00FB632A" w:rsidRPr="003C64BB" w:rsidRDefault="00FB632A" w:rsidP="004633B4">
      <w:pPr>
        <w:pStyle w:val="a3"/>
        <w:spacing w:after="0" w:line="240" w:lineRule="auto"/>
        <w:ind w:left="-284"/>
        <w:jc w:val="center"/>
        <w:rPr>
          <w:rFonts w:ascii="Times New Roman" w:hAnsi="Times New Roman" w:cs="Times New Roman"/>
          <w:b/>
          <w:sz w:val="24"/>
          <w:szCs w:val="24"/>
        </w:rPr>
      </w:pPr>
    </w:p>
    <w:p w:rsidR="003C64BB" w:rsidRPr="004C0EFF" w:rsidRDefault="003C64BB"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Pr>
          <w:rFonts w:ascii="Times New Roman" w:hAnsi="Times New Roman" w:cs="Times New Roman"/>
          <w:sz w:val="24"/>
          <w:szCs w:val="24"/>
        </w:rPr>
        <w:t xml:space="preserve">  </w:t>
      </w:r>
      <w:r w:rsidR="00E52B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0EFF">
        <w:rPr>
          <w:rFonts w:ascii="Times New Roman" w:hAnsi="Times New Roman" w:cs="Times New Roman"/>
          <w:sz w:val="24"/>
          <w:szCs w:val="24"/>
        </w:rPr>
        <w:t xml:space="preserve">Новыми формами работы по привлечению участников клубных формирований стали следующие мероприятия и организационные моменты.                                                              </w:t>
      </w:r>
      <w:r w:rsidR="0055080D">
        <w:rPr>
          <w:rFonts w:ascii="Times New Roman" w:hAnsi="Times New Roman" w:cs="Times New Roman"/>
          <w:sz w:val="24"/>
          <w:szCs w:val="24"/>
        </w:rPr>
        <w:t xml:space="preserve">     </w:t>
      </w:r>
      <w:r w:rsidRPr="004C0EFF">
        <w:rPr>
          <w:rFonts w:ascii="Times New Roman" w:hAnsi="Times New Roman" w:cs="Times New Roman"/>
          <w:sz w:val="24"/>
          <w:szCs w:val="24"/>
        </w:rPr>
        <w:t>В 2019г. сотрудниками организационно-методического центра была пересмотрена работа по организации клубных формирований. Для этого было обновлено положение о клубных формированиях, трижды проводились собеседования  с работниками культуры по дальнейшей организации  данного направления, обсуждались вопросы учета работы, проводились собеседования с директорами и художественными руководителями по существующей ситуации развития клубных формирований в 2019г.  На совете директоров был  сделан анализ данного направления работы. В декабре проведен прием планов и положений по клубным формированиям на следующий календарный год.</w:t>
      </w:r>
    </w:p>
    <w:p w:rsidR="003C64BB" w:rsidRPr="004C0EFF" w:rsidRDefault="003C64BB"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sidR="00E52BD4">
        <w:rPr>
          <w:rFonts w:ascii="Times New Roman" w:hAnsi="Times New Roman" w:cs="Times New Roman"/>
          <w:sz w:val="24"/>
          <w:szCs w:val="24"/>
        </w:rPr>
        <w:t xml:space="preserve">  </w:t>
      </w:r>
      <w:r w:rsidRPr="004C0EFF">
        <w:rPr>
          <w:rFonts w:ascii="Times New Roman" w:hAnsi="Times New Roman" w:cs="Times New Roman"/>
          <w:sz w:val="24"/>
          <w:szCs w:val="24"/>
        </w:rPr>
        <w:t xml:space="preserve">Значимым событием в  культурной жизни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стало проведение </w:t>
      </w:r>
      <w:r w:rsidRPr="004C0EFF">
        <w:rPr>
          <w:rFonts w:ascii="Times New Roman" w:hAnsi="Times New Roman" w:cs="Times New Roman"/>
          <w:b/>
          <w:sz w:val="24"/>
          <w:szCs w:val="24"/>
          <w:lang w:val="en-US"/>
        </w:rPr>
        <w:t>II</w:t>
      </w:r>
      <w:r w:rsidRPr="004C0EFF">
        <w:rPr>
          <w:rFonts w:ascii="Times New Roman" w:hAnsi="Times New Roman" w:cs="Times New Roman"/>
          <w:b/>
          <w:sz w:val="24"/>
          <w:szCs w:val="24"/>
        </w:rPr>
        <w:t xml:space="preserve"> Межрайонного открытого фестиваля-конкурса «Сергей </w:t>
      </w:r>
      <w:proofErr w:type="spellStart"/>
      <w:r w:rsidRPr="004C0EFF">
        <w:rPr>
          <w:rFonts w:ascii="Times New Roman" w:hAnsi="Times New Roman" w:cs="Times New Roman"/>
          <w:b/>
          <w:sz w:val="24"/>
          <w:szCs w:val="24"/>
        </w:rPr>
        <w:t>Крутихин</w:t>
      </w:r>
      <w:proofErr w:type="spellEnd"/>
      <w:r w:rsidRPr="004C0EFF">
        <w:rPr>
          <w:rFonts w:ascii="Times New Roman" w:hAnsi="Times New Roman" w:cs="Times New Roman"/>
          <w:b/>
          <w:sz w:val="24"/>
          <w:szCs w:val="24"/>
        </w:rPr>
        <w:t xml:space="preserve"> приглашает друзей».</w:t>
      </w:r>
      <w:r w:rsidRPr="004C0EFF">
        <w:rPr>
          <w:rFonts w:ascii="Times New Roman" w:hAnsi="Times New Roman" w:cs="Times New Roman"/>
          <w:sz w:val="24"/>
          <w:szCs w:val="24"/>
        </w:rPr>
        <w:t xml:space="preserve"> Фестиваль собрал под свое крыло гармонистов – отдельных исполнителей и коллективы с Удмуртии и других регионов РФ. За день до начала конкурса участники фестиваля приняли участие в творческих встречах с жителями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а гала-концерт состоялся в </w:t>
      </w:r>
      <w:proofErr w:type="spellStart"/>
      <w:r w:rsidRPr="004C0EFF">
        <w:rPr>
          <w:rFonts w:ascii="Times New Roman" w:hAnsi="Times New Roman" w:cs="Times New Roman"/>
          <w:sz w:val="24"/>
          <w:szCs w:val="24"/>
        </w:rPr>
        <w:t>г</w:t>
      </w:r>
      <w:proofErr w:type="gramStart"/>
      <w:r w:rsidRPr="004C0EFF">
        <w:rPr>
          <w:rFonts w:ascii="Times New Roman" w:hAnsi="Times New Roman" w:cs="Times New Roman"/>
          <w:sz w:val="24"/>
          <w:szCs w:val="24"/>
        </w:rPr>
        <w:t>.М</w:t>
      </w:r>
      <w:proofErr w:type="gramEnd"/>
      <w:r w:rsidRPr="004C0EFF">
        <w:rPr>
          <w:rFonts w:ascii="Times New Roman" w:hAnsi="Times New Roman" w:cs="Times New Roman"/>
          <w:sz w:val="24"/>
          <w:szCs w:val="24"/>
        </w:rPr>
        <w:t>ожге</w:t>
      </w:r>
      <w:proofErr w:type="spellEnd"/>
      <w:r w:rsidRPr="004C0EFF">
        <w:rPr>
          <w:rFonts w:ascii="Times New Roman" w:hAnsi="Times New Roman" w:cs="Times New Roman"/>
          <w:sz w:val="24"/>
          <w:szCs w:val="24"/>
        </w:rPr>
        <w:t>. Украшением праздника стали выступления двух пермских коллективов: кантри-</w:t>
      </w:r>
      <w:proofErr w:type="spellStart"/>
      <w:r w:rsidRPr="004C0EFF">
        <w:rPr>
          <w:rFonts w:ascii="Times New Roman" w:hAnsi="Times New Roman" w:cs="Times New Roman"/>
          <w:sz w:val="24"/>
          <w:szCs w:val="24"/>
        </w:rPr>
        <w:t>фолкгруппа</w:t>
      </w:r>
      <w:proofErr w:type="spellEnd"/>
      <w:r w:rsidRPr="004C0EFF">
        <w:rPr>
          <w:rFonts w:ascii="Times New Roman" w:hAnsi="Times New Roman" w:cs="Times New Roman"/>
          <w:sz w:val="24"/>
          <w:szCs w:val="24"/>
        </w:rPr>
        <w:t xml:space="preserve"> «Ба-ба-ту» и танцевальный коллектив «Пермская чечётка».</w:t>
      </w:r>
    </w:p>
    <w:p w:rsidR="003C64BB" w:rsidRPr="00E52BD4" w:rsidRDefault="00E52BD4" w:rsidP="004633B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3C64BB" w:rsidRPr="00E52BD4">
        <w:rPr>
          <w:rFonts w:ascii="Times New Roman" w:hAnsi="Times New Roman" w:cs="Times New Roman"/>
          <w:sz w:val="24"/>
          <w:szCs w:val="24"/>
        </w:rPr>
        <w:t xml:space="preserve">Это мероприятие дало своеобразный импульс </w:t>
      </w:r>
      <w:r w:rsidR="003C64BB" w:rsidRPr="00E52BD4">
        <w:rPr>
          <w:rFonts w:ascii="Times New Roman" w:hAnsi="Times New Roman" w:cs="Times New Roman"/>
          <w:b/>
          <w:sz w:val="24"/>
          <w:szCs w:val="24"/>
        </w:rPr>
        <w:t>для развития самодеятельного художественного творчества в  сельских домах культуры</w:t>
      </w:r>
      <w:r w:rsidR="003C64BB" w:rsidRPr="00E52BD4">
        <w:rPr>
          <w:rFonts w:ascii="Times New Roman" w:hAnsi="Times New Roman" w:cs="Times New Roman"/>
          <w:sz w:val="24"/>
          <w:szCs w:val="24"/>
        </w:rPr>
        <w:t>, так как уровень исполнительства  представленных выступлений был очень высок. Творческие встречи  с участниками  фестиваля состоялись во многих населенных пунктах района.</w:t>
      </w:r>
    </w:p>
    <w:p w:rsidR="003C64BB" w:rsidRPr="00E52BD4" w:rsidRDefault="00E52BD4" w:rsidP="004633B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C64BB" w:rsidRPr="00E52BD4">
        <w:rPr>
          <w:rFonts w:ascii="Times New Roman" w:hAnsi="Times New Roman" w:cs="Times New Roman"/>
          <w:sz w:val="24"/>
          <w:szCs w:val="24"/>
        </w:rPr>
        <w:t xml:space="preserve">Подобным мероприятием  стал </w:t>
      </w:r>
      <w:r w:rsidR="003C64BB" w:rsidRPr="00E52BD4">
        <w:rPr>
          <w:rFonts w:ascii="Times New Roman" w:hAnsi="Times New Roman" w:cs="Times New Roman"/>
          <w:b/>
          <w:sz w:val="24"/>
          <w:szCs w:val="24"/>
        </w:rPr>
        <w:t>фестиваль национальной моды «</w:t>
      </w:r>
      <w:proofErr w:type="spellStart"/>
      <w:r w:rsidR="003C64BB" w:rsidRPr="00E52BD4">
        <w:rPr>
          <w:rFonts w:ascii="Times New Roman" w:hAnsi="Times New Roman" w:cs="Times New Roman"/>
          <w:b/>
          <w:sz w:val="24"/>
          <w:szCs w:val="24"/>
        </w:rPr>
        <w:t>Чильтыр-вальтыр</w:t>
      </w:r>
      <w:proofErr w:type="spellEnd"/>
      <w:r w:rsidR="003C64BB" w:rsidRPr="00E52BD4">
        <w:rPr>
          <w:rFonts w:ascii="Times New Roman" w:hAnsi="Times New Roman" w:cs="Times New Roman"/>
          <w:sz w:val="24"/>
          <w:szCs w:val="24"/>
        </w:rPr>
        <w:t xml:space="preserve">», после </w:t>
      </w:r>
      <w:proofErr w:type="gramStart"/>
      <w:r w:rsidR="003C64BB" w:rsidRPr="00E52BD4">
        <w:rPr>
          <w:rFonts w:ascii="Times New Roman" w:hAnsi="Times New Roman" w:cs="Times New Roman"/>
          <w:sz w:val="24"/>
          <w:szCs w:val="24"/>
        </w:rPr>
        <w:t>проведения</w:t>
      </w:r>
      <w:proofErr w:type="gramEnd"/>
      <w:r w:rsidR="003C64BB" w:rsidRPr="00E52BD4">
        <w:rPr>
          <w:rFonts w:ascii="Times New Roman" w:hAnsi="Times New Roman" w:cs="Times New Roman"/>
          <w:sz w:val="24"/>
          <w:szCs w:val="24"/>
        </w:rPr>
        <w:t xml:space="preserve"> которого возник клуб по интересам по изготовлению удмуртской стилизованной одежды.</w:t>
      </w:r>
    </w:p>
    <w:p w:rsidR="003C64BB" w:rsidRPr="00E52BD4" w:rsidRDefault="00E52BD4" w:rsidP="004633B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3C64BB" w:rsidRPr="00E52BD4">
        <w:rPr>
          <w:rFonts w:ascii="Times New Roman" w:hAnsi="Times New Roman" w:cs="Times New Roman"/>
          <w:sz w:val="24"/>
          <w:szCs w:val="24"/>
        </w:rPr>
        <w:t xml:space="preserve">Проведенная районная  </w:t>
      </w:r>
      <w:r w:rsidR="003C64BB" w:rsidRPr="00E52BD4">
        <w:rPr>
          <w:rFonts w:ascii="Times New Roman" w:hAnsi="Times New Roman" w:cs="Times New Roman"/>
          <w:b/>
          <w:sz w:val="24"/>
          <w:szCs w:val="24"/>
        </w:rPr>
        <w:t>выставка «Мой край – цветущий рай»</w:t>
      </w:r>
      <w:r w:rsidR="003C64BB" w:rsidRPr="00E52BD4">
        <w:rPr>
          <w:rFonts w:ascii="Times New Roman" w:hAnsi="Times New Roman" w:cs="Times New Roman"/>
          <w:sz w:val="24"/>
          <w:szCs w:val="24"/>
        </w:rPr>
        <w:t xml:space="preserve"> среди сельских домов культуры, которая  стала началом работы многих клубов  цветоводов.</w:t>
      </w:r>
    </w:p>
    <w:p w:rsidR="003C64BB" w:rsidRPr="004C0EFF" w:rsidRDefault="00E52BD4" w:rsidP="004633B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3C64BB" w:rsidRPr="004C0EFF">
        <w:rPr>
          <w:rFonts w:ascii="Times New Roman" w:hAnsi="Times New Roman" w:cs="Times New Roman"/>
          <w:sz w:val="24"/>
          <w:szCs w:val="24"/>
        </w:rPr>
        <w:t xml:space="preserve">Организованы кружки самодеятельного художественного творчества на базе </w:t>
      </w:r>
      <w:proofErr w:type="spellStart"/>
      <w:r w:rsidR="003C64BB" w:rsidRPr="004C0EFF">
        <w:rPr>
          <w:rFonts w:ascii="Times New Roman" w:hAnsi="Times New Roman" w:cs="Times New Roman"/>
          <w:sz w:val="24"/>
          <w:szCs w:val="24"/>
        </w:rPr>
        <w:t>Можгинского</w:t>
      </w:r>
      <w:proofErr w:type="spellEnd"/>
      <w:r w:rsidR="003C64BB" w:rsidRPr="004C0EFF">
        <w:rPr>
          <w:rFonts w:ascii="Times New Roman" w:hAnsi="Times New Roman" w:cs="Times New Roman"/>
          <w:sz w:val="24"/>
          <w:szCs w:val="24"/>
        </w:rPr>
        <w:t xml:space="preserve"> районного дома культуры, объединенной </w:t>
      </w:r>
      <w:proofErr w:type="spellStart"/>
      <w:r w:rsidR="003C64BB" w:rsidRPr="004C0EFF">
        <w:rPr>
          <w:rFonts w:ascii="Times New Roman" w:hAnsi="Times New Roman" w:cs="Times New Roman"/>
          <w:sz w:val="24"/>
          <w:szCs w:val="24"/>
        </w:rPr>
        <w:t>агиткультбригады</w:t>
      </w:r>
      <w:proofErr w:type="spellEnd"/>
      <w:r w:rsidR="003C64BB" w:rsidRPr="004C0EFF">
        <w:rPr>
          <w:rFonts w:ascii="Times New Roman" w:hAnsi="Times New Roman" w:cs="Times New Roman"/>
          <w:sz w:val="24"/>
          <w:szCs w:val="24"/>
        </w:rPr>
        <w:t xml:space="preserve"> с подвозом детей из населенных пунктов района.</w:t>
      </w:r>
    </w:p>
    <w:p w:rsidR="003C64BB" w:rsidRPr="004C0EFF" w:rsidRDefault="00E52BD4" w:rsidP="004633B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3C64BB" w:rsidRPr="004C0EFF">
        <w:rPr>
          <w:rFonts w:ascii="Times New Roman" w:hAnsi="Times New Roman" w:cs="Times New Roman"/>
          <w:sz w:val="24"/>
          <w:szCs w:val="24"/>
        </w:rPr>
        <w:t>В сети интернет систематически размещается информация о проведении интересных форм клубных формирований района, что является  мобильной методической базой для улучшения и обновления кружковой работы.</w:t>
      </w:r>
    </w:p>
    <w:p w:rsidR="003C64BB" w:rsidRPr="004C0EFF" w:rsidRDefault="003C64BB" w:rsidP="004633B4">
      <w:pPr>
        <w:spacing w:after="0" w:line="240" w:lineRule="auto"/>
        <w:ind w:left="-284"/>
        <w:jc w:val="both"/>
        <w:rPr>
          <w:rFonts w:ascii="Times New Roman" w:hAnsi="Times New Roman" w:cs="Times New Roman"/>
          <w:sz w:val="24"/>
          <w:szCs w:val="24"/>
        </w:rPr>
      </w:pPr>
      <w:r w:rsidRPr="004C0EFF">
        <w:rPr>
          <w:rFonts w:ascii="Times New Roman" w:eastAsia="Times New Roman" w:hAnsi="Times New Roman" w:cs="Times New Roman"/>
          <w:b/>
          <w:sz w:val="24"/>
          <w:szCs w:val="24"/>
          <w:lang w:eastAsia="ru-RU"/>
        </w:rPr>
        <w:t xml:space="preserve">  </w:t>
      </w:r>
      <w:r w:rsidR="00E52BD4">
        <w:rPr>
          <w:rFonts w:ascii="Times New Roman" w:eastAsia="Times New Roman" w:hAnsi="Times New Roman" w:cs="Times New Roman"/>
          <w:b/>
          <w:sz w:val="24"/>
          <w:szCs w:val="24"/>
          <w:lang w:eastAsia="ru-RU"/>
        </w:rPr>
        <w:t xml:space="preserve">  </w:t>
      </w:r>
      <w:r w:rsidRPr="004C0EFF">
        <w:rPr>
          <w:rFonts w:ascii="Times New Roman" w:eastAsia="Times New Roman" w:hAnsi="Times New Roman" w:cs="Times New Roman"/>
          <w:b/>
          <w:sz w:val="24"/>
          <w:szCs w:val="24"/>
          <w:lang w:eastAsia="ru-RU"/>
        </w:rPr>
        <w:t xml:space="preserve">  </w:t>
      </w:r>
      <w:r w:rsidRPr="004C0EFF">
        <w:rPr>
          <w:rFonts w:ascii="Times New Roman" w:hAnsi="Times New Roman" w:cs="Times New Roman"/>
          <w:sz w:val="24"/>
          <w:szCs w:val="24"/>
        </w:rPr>
        <w:t xml:space="preserve">В библиотеках </w:t>
      </w:r>
      <w:proofErr w:type="spellStart"/>
      <w:r w:rsidRPr="004C0EFF">
        <w:rPr>
          <w:rFonts w:ascii="Times New Roman" w:hAnsi="Times New Roman" w:cs="Times New Roman"/>
          <w:sz w:val="24"/>
          <w:szCs w:val="24"/>
        </w:rPr>
        <w:t>Можгинск</w:t>
      </w:r>
      <w:r w:rsidR="00E52BD4">
        <w:rPr>
          <w:rFonts w:ascii="Times New Roman" w:hAnsi="Times New Roman" w:cs="Times New Roman"/>
          <w:sz w:val="24"/>
          <w:szCs w:val="24"/>
        </w:rPr>
        <w:t>ого</w:t>
      </w:r>
      <w:proofErr w:type="spellEnd"/>
      <w:r w:rsidR="00E52BD4">
        <w:rPr>
          <w:rFonts w:ascii="Times New Roman" w:hAnsi="Times New Roman" w:cs="Times New Roman"/>
          <w:sz w:val="24"/>
          <w:szCs w:val="24"/>
        </w:rPr>
        <w:t xml:space="preserve"> района действует 33 клуба (</w:t>
      </w:r>
      <w:r w:rsidRPr="004C0EFF">
        <w:rPr>
          <w:rFonts w:ascii="Times New Roman" w:hAnsi="Times New Roman" w:cs="Times New Roman"/>
          <w:sz w:val="24"/>
          <w:szCs w:val="24"/>
        </w:rPr>
        <w:t>любительских объединения), которые посе</w:t>
      </w:r>
      <w:r w:rsidR="00E52BD4">
        <w:rPr>
          <w:rFonts w:ascii="Times New Roman" w:hAnsi="Times New Roman" w:cs="Times New Roman"/>
          <w:sz w:val="24"/>
          <w:szCs w:val="24"/>
        </w:rPr>
        <w:t>щают 450 чел.</w:t>
      </w:r>
      <w:r w:rsidRPr="004C0EFF">
        <w:rPr>
          <w:rFonts w:ascii="Times New Roman" w:hAnsi="Times New Roman" w:cs="Times New Roman"/>
          <w:sz w:val="24"/>
          <w:szCs w:val="24"/>
        </w:rPr>
        <w:t xml:space="preserve">, из них </w:t>
      </w:r>
    </w:p>
    <w:p w:rsidR="003C64BB" w:rsidRPr="004C0EFF" w:rsidRDefault="003C64BB"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для ветеранов – 10 клубов, 120 участников;</w:t>
      </w:r>
    </w:p>
    <w:p w:rsidR="003C64BB" w:rsidRPr="004C0EFF" w:rsidRDefault="003C64BB"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для детей –   18 клубов, 244 участника</w:t>
      </w:r>
    </w:p>
    <w:p w:rsidR="003C64BB" w:rsidRPr="004C0EFF" w:rsidRDefault="003C64BB"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для ОВЗ – 3 клуба , 62 участ</w:t>
      </w:r>
      <w:r w:rsidR="001D4DF9">
        <w:rPr>
          <w:rFonts w:ascii="Times New Roman" w:hAnsi="Times New Roman" w:cs="Times New Roman"/>
          <w:sz w:val="24"/>
          <w:szCs w:val="24"/>
        </w:rPr>
        <w:t>н</w:t>
      </w:r>
      <w:r>
        <w:rPr>
          <w:rFonts w:ascii="Times New Roman" w:hAnsi="Times New Roman" w:cs="Times New Roman"/>
          <w:sz w:val="24"/>
          <w:szCs w:val="24"/>
        </w:rPr>
        <w:t>ика</w:t>
      </w:r>
      <w:r w:rsidR="001D4DF9">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Б</w:t>
      </w:r>
      <w:r w:rsidR="001D4DF9">
        <w:rPr>
          <w:rFonts w:ascii="Times New Roman" w:hAnsi="Times New Roman" w:cs="Times New Roman"/>
          <w:sz w:val="24"/>
          <w:szCs w:val="24"/>
        </w:rPr>
        <w:t>ольшеу</w:t>
      </w:r>
      <w:r w:rsidRPr="004C0EFF">
        <w:rPr>
          <w:rFonts w:ascii="Times New Roman" w:hAnsi="Times New Roman" w:cs="Times New Roman"/>
          <w:sz w:val="24"/>
          <w:szCs w:val="24"/>
        </w:rPr>
        <w:t>чинская</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Р</w:t>
      </w:r>
      <w:r w:rsidR="001D4DF9">
        <w:rPr>
          <w:rFonts w:ascii="Times New Roman" w:hAnsi="Times New Roman" w:cs="Times New Roman"/>
          <w:sz w:val="24"/>
          <w:szCs w:val="24"/>
        </w:rPr>
        <w:t>усскоп</w:t>
      </w:r>
      <w:r w:rsidRPr="004C0EFF">
        <w:rPr>
          <w:rFonts w:ascii="Times New Roman" w:hAnsi="Times New Roman" w:cs="Times New Roman"/>
          <w:sz w:val="24"/>
          <w:szCs w:val="24"/>
        </w:rPr>
        <w:t>ычасская</w:t>
      </w:r>
      <w:proofErr w:type="spellEnd"/>
      <w:r w:rsidRPr="004C0EFF">
        <w:rPr>
          <w:rFonts w:ascii="Times New Roman" w:hAnsi="Times New Roman" w:cs="Times New Roman"/>
          <w:sz w:val="24"/>
          <w:szCs w:val="24"/>
        </w:rPr>
        <w:t xml:space="preserve"> и </w:t>
      </w:r>
      <w:proofErr w:type="spellStart"/>
      <w:r w:rsidRPr="004C0EFF">
        <w:rPr>
          <w:rFonts w:ascii="Times New Roman" w:hAnsi="Times New Roman" w:cs="Times New Roman"/>
          <w:sz w:val="24"/>
          <w:szCs w:val="24"/>
        </w:rPr>
        <w:t>С</w:t>
      </w:r>
      <w:r w:rsidR="001D4DF9">
        <w:rPr>
          <w:rFonts w:ascii="Times New Roman" w:hAnsi="Times New Roman" w:cs="Times New Roman"/>
          <w:sz w:val="24"/>
          <w:szCs w:val="24"/>
        </w:rPr>
        <w:t>тароб</w:t>
      </w:r>
      <w:r w:rsidRPr="004C0EFF">
        <w:rPr>
          <w:rFonts w:ascii="Times New Roman" w:hAnsi="Times New Roman" w:cs="Times New Roman"/>
          <w:sz w:val="24"/>
          <w:szCs w:val="24"/>
        </w:rPr>
        <w:t>ерезнякская</w:t>
      </w:r>
      <w:proofErr w:type="spellEnd"/>
      <w:r w:rsidRPr="004C0EFF">
        <w:rPr>
          <w:rFonts w:ascii="Times New Roman" w:hAnsi="Times New Roman" w:cs="Times New Roman"/>
          <w:sz w:val="24"/>
          <w:szCs w:val="24"/>
        </w:rPr>
        <w:t xml:space="preserve">  библиотеки); </w:t>
      </w:r>
    </w:p>
    <w:p w:rsidR="003C64BB" w:rsidRPr="004C0EFF" w:rsidRDefault="003C64BB"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семейные </w:t>
      </w:r>
      <w:r>
        <w:rPr>
          <w:rFonts w:ascii="Times New Roman" w:hAnsi="Times New Roman" w:cs="Times New Roman"/>
          <w:sz w:val="24"/>
          <w:szCs w:val="24"/>
        </w:rPr>
        <w:t>клубы – 2, участников -24 чел (</w:t>
      </w:r>
      <w:proofErr w:type="spellStart"/>
      <w:r w:rsidRPr="004C0EFF">
        <w:rPr>
          <w:rFonts w:ascii="Times New Roman" w:hAnsi="Times New Roman" w:cs="Times New Roman"/>
          <w:sz w:val="24"/>
          <w:szCs w:val="24"/>
        </w:rPr>
        <w:t>Горнякская</w:t>
      </w:r>
      <w:proofErr w:type="spellEnd"/>
      <w:r w:rsidRPr="004C0EFF">
        <w:rPr>
          <w:rFonts w:ascii="Times New Roman" w:hAnsi="Times New Roman" w:cs="Times New Roman"/>
          <w:sz w:val="24"/>
          <w:szCs w:val="24"/>
        </w:rPr>
        <w:t xml:space="preserve"> и </w:t>
      </w:r>
      <w:proofErr w:type="spellStart"/>
      <w:r w:rsidRPr="004C0EFF">
        <w:rPr>
          <w:rFonts w:ascii="Times New Roman" w:hAnsi="Times New Roman" w:cs="Times New Roman"/>
          <w:sz w:val="24"/>
          <w:szCs w:val="24"/>
        </w:rPr>
        <w:t>Мельниковская</w:t>
      </w:r>
      <w:proofErr w:type="spellEnd"/>
      <w:r w:rsidRPr="004C0EFF">
        <w:rPr>
          <w:rFonts w:ascii="Times New Roman" w:hAnsi="Times New Roman" w:cs="Times New Roman"/>
          <w:sz w:val="24"/>
          <w:szCs w:val="24"/>
        </w:rPr>
        <w:t xml:space="preserve"> сельские библиотеки).</w:t>
      </w:r>
    </w:p>
    <w:p w:rsidR="00E52BD4" w:rsidRPr="004C0EFF" w:rsidRDefault="00E52BD4" w:rsidP="004633B4">
      <w:pPr>
        <w:spacing w:after="0" w:line="240" w:lineRule="auto"/>
        <w:ind w:left="-284"/>
        <w:jc w:val="both"/>
        <w:rPr>
          <w:rFonts w:ascii="Times New Roman" w:hAnsi="Times New Roman" w:cs="Times New Roman"/>
          <w:sz w:val="24"/>
          <w:szCs w:val="24"/>
        </w:rPr>
      </w:pPr>
    </w:p>
    <w:p w:rsidR="00086D6C" w:rsidRDefault="00E52BD4"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b/>
          <w:i/>
          <w:sz w:val="24"/>
          <w:szCs w:val="24"/>
        </w:rPr>
        <w:t>6.</w:t>
      </w:r>
      <w:r>
        <w:rPr>
          <w:rFonts w:ascii="Times New Roman" w:hAnsi="Times New Roman" w:cs="Times New Roman"/>
          <w:b/>
          <w:i/>
          <w:sz w:val="24"/>
          <w:szCs w:val="24"/>
        </w:rPr>
        <w:t>1</w:t>
      </w:r>
      <w:r w:rsidRPr="004C0EFF">
        <w:rPr>
          <w:rFonts w:ascii="Times New Roman" w:hAnsi="Times New Roman" w:cs="Times New Roman"/>
          <w:b/>
          <w:i/>
          <w:sz w:val="24"/>
          <w:szCs w:val="24"/>
        </w:rPr>
        <w:t xml:space="preserve"> Развитие туризма.</w:t>
      </w:r>
    </w:p>
    <w:p w:rsidR="00086D6C" w:rsidRDefault="00086D6C" w:rsidP="004633B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086D6C" w:rsidRPr="00086D6C" w:rsidRDefault="00086D6C" w:rsidP="004633B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E52BD4" w:rsidRPr="004C0EFF">
        <w:rPr>
          <w:rFonts w:ascii="Times New Roman" w:hAnsi="Times New Roman" w:cs="Times New Roman"/>
          <w:sz w:val="24"/>
          <w:szCs w:val="24"/>
        </w:rPr>
        <w:t xml:space="preserve">Еще одна форма привлечения дополнительных средств – развитие туризма, в 2019 году появилось новое туристическое направление «Литературная тропа» на базе </w:t>
      </w:r>
      <w:proofErr w:type="spellStart"/>
      <w:r w:rsidR="00E52BD4" w:rsidRPr="004C0EFF">
        <w:rPr>
          <w:rFonts w:ascii="Times New Roman" w:hAnsi="Times New Roman" w:cs="Times New Roman"/>
          <w:sz w:val="24"/>
          <w:szCs w:val="24"/>
        </w:rPr>
        <w:t>Новобиинского</w:t>
      </w:r>
      <w:proofErr w:type="spellEnd"/>
      <w:r w:rsidR="00E52BD4" w:rsidRPr="004C0EFF">
        <w:rPr>
          <w:rFonts w:ascii="Times New Roman" w:hAnsi="Times New Roman" w:cs="Times New Roman"/>
          <w:sz w:val="24"/>
          <w:szCs w:val="24"/>
        </w:rPr>
        <w:t xml:space="preserve"> СДК. По прежнему работали 5 туристических маршрутов «Тур – </w:t>
      </w:r>
      <w:proofErr w:type="spellStart"/>
      <w:r w:rsidR="00E52BD4" w:rsidRPr="004C0EFF">
        <w:rPr>
          <w:rFonts w:ascii="Times New Roman" w:hAnsi="Times New Roman" w:cs="Times New Roman"/>
          <w:sz w:val="24"/>
          <w:szCs w:val="24"/>
        </w:rPr>
        <w:t>Поршур</w:t>
      </w:r>
      <w:proofErr w:type="spellEnd"/>
      <w:r w:rsidR="00E52BD4" w:rsidRPr="004C0EFF">
        <w:rPr>
          <w:rFonts w:ascii="Times New Roman" w:hAnsi="Times New Roman" w:cs="Times New Roman"/>
          <w:sz w:val="24"/>
          <w:szCs w:val="24"/>
        </w:rPr>
        <w:t>»</w:t>
      </w:r>
      <w:r w:rsidR="00072F14">
        <w:rPr>
          <w:rFonts w:ascii="Times New Roman" w:hAnsi="Times New Roman" w:cs="Times New Roman"/>
          <w:sz w:val="24"/>
          <w:szCs w:val="24"/>
        </w:rPr>
        <w:t xml:space="preserve"> (МО «</w:t>
      </w:r>
      <w:proofErr w:type="spellStart"/>
      <w:r w:rsidR="00072F14">
        <w:rPr>
          <w:rFonts w:ascii="Times New Roman" w:hAnsi="Times New Roman" w:cs="Times New Roman"/>
          <w:sz w:val="24"/>
          <w:szCs w:val="24"/>
        </w:rPr>
        <w:t>Нышинское</w:t>
      </w:r>
      <w:proofErr w:type="spellEnd"/>
      <w:r w:rsidR="00072F14">
        <w:rPr>
          <w:rFonts w:ascii="Times New Roman" w:hAnsi="Times New Roman" w:cs="Times New Roman"/>
          <w:sz w:val="24"/>
          <w:szCs w:val="24"/>
        </w:rPr>
        <w:t>)</w:t>
      </w:r>
      <w:r w:rsidR="00E52BD4" w:rsidRPr="004C0EFF">
        <w:rPr>
          <w:rFonts w:ascii="Times New Roman" w:hAnsi="Times New Roman" w:cs="Times New Roman"/>
          <w:sz w:val="24"/>
          <w:szCs w:val="24"/>
        </w:rPr>
        <w:t xml:space="preserve">, «Встречи на </w:t>
      </w:r>
      <w:proofErr w:type="spellStart"/>
      <w:r w:rsidR="00E52BD4" w:rsidRPr="004C0EFF">
        <w:rPr>
          <w:rFonts w:ascii="Times New Roman" w:hAnsi="Times New Roman" w:cs="Times New Roman"/>
          <w:sz w:val="24"/>
          <w:szCs w:val="24"/>
        </w:rPr>
        <w:t>Кудыкиной</w:t>
      </w:r>
      <w:proofErr w:type="spellEnd"/>
      <w:r w:rsidR="00E52BD4" w:rsidRPr="004C0EFF">
        <w:rPr>
          <w:rFonts w:ascii="Times New Roman" w:hAnsi="Times New Roman" w:cs="Times New Roman"/>
          <w:sz w:val="24"/>
          <w:szCs w:val="24"/>
        </w:rPr>
        <w:t xml:space="preserve"> горе»</w:t>
      </w:r>
      <w:r w:rsidR="00072F14">
        <w:rPr>
          <w:rFonts w:ascii="Times New Roman" w:hAnsi="Times New Roman" w:cs="Times New Roman"/>
          <w:sz w:val="24"/>
          <w:szCs w:val="24"/>
        </w:rPr>
        <w:t xml:space="preserve"> (с. Большая</w:t>
      </w:r>
      <w:proofErr w:type="gramStart"/>
      <w:r w:rsidR="00072F14">
        <w:rPr>
          <w:rFonts w:ascii="Times New Roman" w:hAnsi="Times New Roman" w:cs="Times New Roman"/>
          <w:sz w:val="24"/>
          <w:szCs w:val="24"/>
        </w:rPr>
        <w:t xml:space="preserve"> У</w:t>
      </w:r>
      <w:proofErr w:type="gramEnd"/>
      <w:r w:rsidR="00072F14">
        <w:rPr>
          <w:rFonts w:ascii="Times New Roman" w:hAnsi="Times New Roman" w:cs="Times New Roman"/>
          <w:sz w:val="24"/>
          <w:szCs w:val="24"/>
        </w:rPr>
        <w:t>ча)</w:t>
      </w:r>
      <w:r w:rsidR="00E52BD4" w:rsidRPr="004C0EFF">
        <w:rPr>
          <w:rFonts w:ascii="Times New Roman" w:hAnsi="Times New Roman" w:cs="Times New Roman"/>
          <w:sz w:val="24"/>
          <w:szCs w:val="24"/>
        </w:rPr>
        <w:t>, «Святой источник»</w:t>
      </w:r>
      <w:r w:rsidR="00072F14">
        <w:rPr>
          <w:rFonts w:ascii="Times New Roman" w:hAnsi="Times New Roman" w:cs="Times New Roman"/>
          <w:sz w:val="24"/>
          <w:szCs w:val="24"/>
        </w:rPr>
        <w:t xml:space="preserve"> (с. Большие </w:t>
      </w:r>
      <w:proofErr w:type="spellStart"/>
      <w:r w:rsidR="00072F14">
        <w:rPr>
          <w:rFonts w:ascii="Times New Roman" w:hAnsi="Times New Roman" w:cs="Times New Roman"/>
          <w:sz w:val="24"/>
          <w:szCs w:val="24"/>
        </w:rPr>
        <w:t>Сибы</w:t>
      </w:r>
      <w:proofErr w:type="spellEnd"/>
      <w:r w:rsidR="00072F14">
        <w:rPr>
          <w:rFonts w:ascii="Times New Roman" w:hAnsi="Times New Roman" w:cs="Times New Roman"/>
          <w:sz w:val="24"/>
          <w:szCs w:val="24"/>
        </w:rPr>
        <w:t>)</w:t>
      </w:r>
      <w:r w:rsidR="00E52BD4" w:rsidRPr="004C0EFF">
        <w:rPr>
          <w:rFonts w:ascii="Times New Roman" w:hAnsi="Times New Roman" w:cs="Times New Roman"/>
          <w:sz w:val="24"/>
          <w:szCs w:val="24"/>
        </w:rPr>
        <w:t>, «</w:t>
      </w:r>
      <w:proofErr w:type="spellStart"/>
      <w:r w:rsidR="00E52BD4" w:rsidRPr="004C0EFF">
        <w:rPr>
          <w:rFonts w:ascii="Times New Roman" w:hAnsi="Times New Roman" w:cs="Times New Roman"/>
          <w:sz w:val="24"/>
          <w:szCs w:val="24"/>
        </w:rPr>
        <w:t>Можгинская</w:t>
      </w:r>
      <w:proofErr w:type="spellEnd"/>
      <w:r w:rsidR="00E52BD4" w:rsidRPr="004C0EFF">
        <w:rPr>
          <w:rFonts w:ascii="Times New Roman" w:hAnsi="Times New Roman" w:cs="Times New Roman"/>
          <w:sz w:val="24"/>
          <w:szCs w:val="24"/>
        </w:rPr>
        <w:t xml:space="preserve"> земля – православная»</w:t>
      </w:r>
      <w:r w:rsidR="00072F14">
        <w:rPr>
          <w:rFonts w:ascii="Times New Roman" w:hAnsi="Times New Roman" w:cs="Times New Roman"/>
          <w:sz w:val="24"/>
          <w:szCs w:val="24"/>
        </w:rPr>
        <w:t xml:space="preserve"> (с. Можга)</w:t>
      </w:r>
      <w:r w:rsidR="00E52BD4" w:rsidRPr="004C0EFF">
        <w:rPr>
          <w:rFonts w:ascii="Times New Roman" w:hAnsi="Times New Roman" w:cs="Times New Roman"/>
          <w:sz w:val="24"/>
          <w:szCs w:val="24"/>
        </w:rPr>
        <w:t xml:space="preserve">, Студия «Катар» на базе </w:t>
      </w:r>
      <w:proofErr w:type="spellStart"/>
      <w:r w:rsidR="00E52BD4" w:rsidRPr="004C0EFF">
        <w:rPr>
          <w:rFonts w:ascii="Times New Roman" w:hAnsi="Times New Roman" w:cs="Times New Roman"/>
          <w:sz w:val="24"/>
          <w:szCs w:val="24"/>
        </w:rPr>
        <w:t>Кватчинского</w:t>
      </w:r>
      <w:proofErr w:type="spellEnd"/>
      <w:r w:rsidR="00E52BD4" w:rsidRPr="004C0EFF">
        <w:rPr>
          <w:rFonts w:ascii="Times New Roman" w:hAnsi="Times New Roman" w:cs="Times New Roman"/>
          <w:sz w:val="24"/>
          <w:szCs w:val="24"/>
        </w:rPr>
        <w:t xml:space="preserve"> ЦСДК</w:t>
      </w:r>
      <w:r w:rsidR="00E52BD4" w:rsidRPr="004C0EFF">
        <w:rPr>
          <w:rFonts w:ascii="Times New Roman" w:hAnsi="Times New Roman" w:cs="Times New Roman"/>
          <w:bCs/>
          <w:sz w:val="24"/>
          <w:szCs w:val="24"/>
        </w:rPr>
        <w:t xml:space="preserve">. </w:t>
      </w:r>
    </w:p>
    <w:p w:rsidR="00086D6C" w:rsidRPr="00086D6C" w:rsidRDefault="00086D6C" w:rsidP="004633B4">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6D6C">
        <w:rPr>
          <w:rFonts w:ascii="Times New Roman" w:eastAsia="Times New Roman" w:hAnsi="Times New Roman" w:cs="Times New Roman"/>
          <w:sz w:val="24"/>
          <w:szCs w:val="24"/>
          <w:lang w:eastAsia="ru-RU"/>
        </w:rPr>
        <w:t xml:space="preserve">С появлением студии </w:t>
      </w:r>
      <w:r w:rsidRPr="004C0EFF">
        <w:rPr>
          <w:rFonts w:ascii="Times New Roman" w:hAnsi="Times New Roman" w:cs="Times New Roman"/>
          <w:sz w:val="24"/>
          <w:szCs w:val="24"/>
        </w:rPr>
        <w:t xml:space="preserve">«Катар» </w:t>
      </w:r>
      <w:r w:rsidRPr="00086D6C">
        <w:rPr>
          <w:rFonts w:ascii="Times New Roman" w:eastAsia="Times New Roman" w:hAnsi="Times New Roman" w:cs="Times New Roman"/>
          <w:sz w:val="24"/>
          <w:szCs w:val="24"/>
          <w:lang w:eastAsia="ru-RU"/>
        </w:rPr>
        <w:t>кардинально изменилась жизнь Дома культуры:</w:t>
      </w:r>
    </w:p>
    <w:p w:rsidR="00086D6C" w:rsidRPr="00086D6C" w:rsidRDefault="00086D6C" w:rsidP="004633B4">
      <w:pPr>
        <w:spacing w:line="240" w:lineRule="auto"/>
        <w:ind w:left="-284"/>
        <w:contextualSpacing/>
        <w:jc w:val="both"/>
        <w:rPr>
          <w:rFonts w:ascii="Times New Roman" w:eastAsia="Times New Roman" w:hAnsi="Times New Roman" w:cs="Times New Roman"/>
          <w:sz w:val="24"/>
          <w:szCs w:val="24"/>
          <w:lang w:eastAsia="ru-RU"/>
        </w:rPr>
      </w:pPr>
      <w:proofErr w:type="gramStart"/>
      <w:r w:rsidRPr="00086D6C">
        <w:rPr>
          <w:rFonts w:ascii="Times New Roman" w:eastAsia="Times New Roman" w:hAnsi="Times New Roman" w:cs="Times New Roman"/>
          <w:sz w:val="24"/>
          <w:szCs w:val="24"/>
          <w:lang w:eastAsia="ru-RU"/>
        </w:rPr>
        <w:t>- укрепилась связь и с информационными партнерами (местные (газета «</w:t>
      </w:r>
      <w:proofErr w:type="spellStart"/>
      <w:r w:rsidRPr="00086D6C">
        <w:rPr>
          <w:rFonts w:ascii="Times New Roman" w:eastAsia="Times New Roman" w:hAnsi="Times New Roman" w:cs="Times New Roman"/>
          <w:sz w:val="24"/>
          <w:szCs w:val="24"/>
          <w:lang w:eastAsia="ru-RU"/>
        </w:rPr>
        <w:t>Можгинские</w:t>
      </w:r>
      <w:proofErr w:type="spellEnd"/>
      <w:r w:rsidRPr="00086D6C">
        <w:rPr>
          <w:rFonts w:ascii="Times New Roman" w:eastAsia="Times New Roman" w:hAnsi="Times New Roman" w:cs="Times New Roman"/>
          <w:sz w:val="24"/>
          <w:szCs w:val="24"/>
          <w:lang w:eastAsia="ru-RU"/>
        </w:rPr>
        <w:t xml:space="preserve"> вести», ТК «ТНТ-Можга»), региональные (ГТРК «Удмуртия», ГТРК «Моя «Уд</w:t>
      </w:r>
      <w:r>
        <w:rPr>
          <w:rFonts w:ascii="Times New Roman" w:eastAsia="Times New Roman" w:hAnsi="Times New Roman" w:cs="Times New Roman"/>
          <w:sz w:val="24"/>
          <w:szCs w:val="24"/>
          <w:lang w:eastAsia="ru-RU"/>
        </w:rPr>
        <w:t xml:space="preserve">муртия», газета «Удмурт </w:t>
      </w:r>
      <w:proofErr w:type="spellStart"/>
      <w:r>
        <w:rPr>
          <w:rFonts w:ascii="Times New Roman" w:eastAsia="Times New Roman" w:hAnsi="Times New Roman" w:cs="Times New Roman"/>
          <w:sz w:val="24"/>
          <w:szCs w:val="24"/>
          <w:lang w:eastAsia="ru-RU"/>
        </w:rPr>
        <w:t>дунне</w:t>
      </w:r>
      <w:proofErr w:type="spellEnd"/>
      <w:r>
        <w:rPr>
          <w:rFonts w:ascii="Times New Roman" w:eastAsia="Times New Roman" w:hAnsi="Times New Roman" w:cs="Times New Roman"/>
          <w:sz w:val="24"/>
          <w:szCs w:val="24"/>
          <w:lang w:eastAsia="ru-RU"/>
        </w:rPr>
        <w:t>»)</w:t>
      </w:r>
      <w:r w:rsidRPr="00086D6C">
        <w:rPr>
          <w:rFonts w:ascii="Times New Roman" w:eastAsia="Times New Roman" w:hAnsi="Times New Roman" w:cs="Times New Roman"/>
          <w:sz w:val="24"/>
          <w:szCs w:val="24"/>
          <w:lang w:eastAsia="ru-RU"/>
        </w:rPr>
        <w:t>, федеральные СМИ («Радио России/Удмуртия»), PR-агентства (ИА «Удмуртия») и пр.);</w:t>
      </w:r>
      <w:proofErr w:type="gramEnd"/>
    </w:p>
    <w:p w:rsidR="00086D6C" w:rsidRPr="00086D6C" w:rsidRDefault="00086D6C" w:rsidP="004633B4">
      <w:pPr>
        <w:spacing w:line="240" w:lineRule="auto"/>
        <w:ind w:left="-284"/>
        <w:contextualSpacing/>
        <w:jc w:val="both"/>
        <w:rPr>
          <w:rFonts w:ascii="Times New Roman" w:eastAsia="Times New Roman" w:hAnsi="Times New Roman" w:cs="Times New Roman"/>
          <w:sz w:val="24"/>
          <w:szCs w:val="24"/>
          <w:lang w:eastAsia="ru-RU"/>
        </w:rPr>
      </w:pPr>
      <w:r w:rsidRPr="00086D6C">
        <w:rPr>
          <w:rFonts w:ascii="Times New Roman" w:eastAsia="Times New Roman" w:hAnsi="Times New Roman" w:cs="Times New Roman"/>
          <w:sz w:val="24"/>
          <w:szCs w:val="24"/>
          <w:lang w:eastAsia="ru-RU"/>
        </w:rPr>
        <w:t xml:space="preserve">- появились организационные партнеры (местные власти, учреждения культуры и образования </w:t>
      </w:r>
      <w:proofErr w:type="spellStart"/>
      <w:r w:rsidRPr="00086D6C">
        <w:rPr>
          <w:rFonts w:ascii="Times New Roman" w:eastAsia="Times New Roman" w:hAnsi="Times New Roman" w:cs="Times New Roman"/>
          <w:sz w:val="24"/>
          <w:szCs w:val="24"/>
          <w:lang w:eastAsia="ru-RU"/>
        </w:rPr>
        <w:t>Можгинского</w:t>
      </w:r>
      <w:proofErr w:type="spellEnd"/>
      <w:r w:rsidRPr="00086D6C">
        <w:rPr>
          <w:rFonts w:ascii="Times New Roman" w:eastAsia="Times New Roman" w:hAnsi="Times New Roman" w:cs="Times New Roman"/>
          <w:sz w:val="24"/>
          <w:szCs w:val="24"/>
          <w:lang w:eastAsia="ru-RU"/>
        </w:rPr>
        <w:t xml:space="preserve"> района и пр.)</w:t>
      </w:r>
    </w:p>
    <w:p w:rsidR="00086D6C" w:rsidRPr="00086D6C" w:rsidRDefault="00086D6C" w:rsidP="004633B4">
      <w:pPr>
        <w:spacing w:line="240" w:lineRule="auto"/>
        <w:ind w:left="-284"/>
        <w:contextualSpacing/>
        <w:jc w:val="both"/>
        <w:rPr>
          <w:rFonts w:ascii="Times New Roman" w:eastAsia="Times New Roman" w:hAnsi="Times New Roman" w:cs="Times New Roman"/>
          <w:sz w:val="24"/>
          <w:szCs w:val="24"/>
          <w:lang w:eastAsia="ru-RU"/>
        </w:rPr>
      </w:pPr>
      <w:r w:rsidRPr="00086D6C">
        <w:rPr>
          <w:rFonts w:ascii="Times New Roman" w:eastAsia="Times New Roman" w:hAnsi="Times New Roman" w:cs="Times New Roman"/>
          <w:sz w:val="24"/>
          <w:szCs w:val="24"/>
          <w:lang w:eastAsia="ru-RU"/>
        </w:rPr>
        <w:t>- готовность к сотрудничеству выражают Удмуртская молодёжная общественная организация «</w:t>
      </w:r>
      <w:proofErr w:type="spellStart"/>
      <w:r w:rsidRPr="00086D6C">
        <w:rPr>
          <w:rFonts w:ascii="Times New Roman" w:eastAsia="Times New Roman" w:hAnsi="Times New Roman" w:cs="Times New Roman"/>
          <w:sz w:val="24"/>
          <w:szCs w:val="24"/>
          <w:lang w:eastAsia="ru-RU"/>
        </w:rPr>
        <w:t>Шунды</w:t>
      </w:r>
      <w:proofErr w:type="spellEnd"/>
      <w:r w:rsidRPr="00086D6C">
        <w:rPr>
          <w:rFonts w:ascii="Times New Roman" w:eastAsia="Times New Roman" w:hAnsi="Times New Roman" w:cs="Times New Roman"/>
          <w:sz w:val="24"/>
          <w:szCs w:val="24"/>
          <w:lang w:eastAsia="ru-RU"/>
        </w:rPr>
        <w:t xml:space="preserve">», Федеральное казенное учреждение исправительная колония №6 ст. </w:t>
      </w:r>
      <w:proofErr w:type="spellStart"/>
      <w:r w:rsidRPr="00086D6C">
        <w:rPr>
          <w:rFonts w:ascii="Times New Roman" w:eastAsia="Times New Roman" w:hAnsi="Times New Roman" w:cs="Times New Roman"/>
          <w:sz w:val="24"/>
          <w:szCs w:val="24"/>
          <w:lang w:eastAsia="ru-RU"/>
        </w:rPr>
        <w:t>Люга</w:t>
      </w:r>
      <w:proofErr w:type="spellEnd"/>
      <w:r w:rsidRPr="00086D6C">
        <w:rPr>
          <w:rFonts w:ascii="Times New Roman" w:eastAsia="Times New Roman" w:hAnsi="Times New Roman" w:cs="Times New Roman"/>
          <w:sz w:val="24"/>
          <w:szCs w:val="24"/>
          <w:lang w:eastAsia="ru-RU"/>
        </w:rPr>
        <w:t>, СПК колхоз «Заря».</w:t>
      </w:r>
    </w:p>
    <w:p w:rsidR="00086D6C" w:rsidRPr="00086D6C" w:rsidRDefault="00086D6C" w:rsidP="004633B4">
      <w:pPr>
        <w:spacing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6D6C">
        <w:rPr>
          <w:rFonts w:ascii="Times New Roman" w:eastAsia="Times New Roman" w:hAnsi="Times New Roman" w:cs="Times New Roman"/>
          <w:sz w:val="24"/>
          <w:szCs w:val="24"/>
          <w:lang w:eastAsia="ru-RU"/>
        </w:rPr>
        <w:t>В 2019 году обслужено 280 человек, заработано более 12000 рублей. Данный маршрут тоже социальный, в первую очередь рассчитанный на исследовательскую работу.</w:t>
      </w:r>
    </w:p>
    <w:p w:rsidR="00072F14" w:rsidRPr="00072F14" w:rsidRDefault="00072F14" w:rsidP="004633B4">
      <w:pPr>
        <w:spacing w:after="0" w:line="240" w:lineRule="auto"/>
        <w:ind w:left="-284"/>
        <w:jc w:val="both"/>
        <w:rPr>
          <w:rFonts w:ascii="Times New Roman" w:eastAsia="Times New Roman" w:hAnsi="Times New Roman" w:cs="Times New Roman"/>
          <w:sz w:val="24"/>
          <w:szCs w:val="24"/>
          <w:lang w:eastAsia="ru-RU"/>
        </w:rPr>
      </w:pPr>
      <w:r w:rsidRPr="00072F14">
        <w:rPr>
          <w:rFonts w:ascii="Times New Roman" w:eastAsia="Times New Roman" w:hAnsi="Times New Roman" w:cs="Times New Roman"/>
          <w:sz w:val="24"/>
          <w:szCs w:val="24"/>
          <w:lang w:eastAsia="ru-RU"/>
        </w:rPr>
        <w:t xml:space="preserve">     В июле 2019г. в </w:t>
      </w:r>
      <w:proofErr w:type="spellStart"/>
      <w:r w:rsidRPr="00072F14">
        <w:rPr>
          <w:rFonts w:ascii="Times New Roman" w:eastAsia="Times New Roman" w:hAnsi="Times New Roman" w:cs="Times New Roman"/>
          <w:sz w:val="24"/>
          <w:szCs w:val="24"/>
          <w:lang w:eastAsia="ru-RU"/>
        </w:rPr>
        <w:t>Кватчинском</w:t>
      </w:r>
      <w:proofErr w:type="spellEnd"/>
      <w:r w:rsidRPr="00072F14">
        <w:rPr>
          <w:rFonts w:ascii="Times New Roman" w:eastAsia="Times New Roman" w:hAnsi="Times New Roman" w:cs="Times New Roman"/>
          <w:sz w:val="24"/>
          <w:szCs w:val="24"/>
          <w:lang w:eastAsia="ru-RU"/>
        </w:rPr>
        <w:t xml:space="preserve"> ДК состоялось открытие Музейного кафе "Катар Бар". Данная программа реализована в рамках Республиканской программы по организации временного трудоустройства подростков. В течение месяца четверо подростков под руководством Березкиной Валентины Анатольевны ремонтировали комнату и создавали уютное место для проведения различных мероприятий, событийных дат, интеллектуальных, настольных игр и др. </w:t>
      </w:r>
    </w:p>
    <w:p w:rsidR="00086D6C" w:rsidRDefault="00072F14" w:rsidP="004633B4">
      <w:pPr>
        <w:spacing w:after="0" w:line="240" w:lineRule="auto"/>
        <w:ind w:left="-284"/>
        <w:jc w:val="both"/>
        <w:rPr>
          <w:rFonts w:ascii="Times New Roman" w:hAnsi="Times New Roman" w:cs="Times New Roman"/>
          <w:sz w:val="24"/>
          <w:szCs w:val="24"/>
        </w:rPr>
      </w:pPr>
      <w:r w:rsidRPr="00072F14">
        <w:rPr>
          <w:rFonts w:ascii="Times New Roman" w:eastAsia="Times New Roman" w:hAnsi="Times New Roman" w:cs="Times New Roman"/>
          <w:sz w:val="24"/>
          <w:szCs w:val="24"/>
          <w:lang w:eastAsia="ru-RU"/>
        </w:rPr>
        <w:t xml:space="preserve">    На данный момент Студии привлекают туристов, здесь проходят экспедиции  для студентов </w:t>
      </w:r>
      <w:proofErr w:type="spellStart"/>
      <w:r w:rsidRPr="00072F14">
        <w:rPr>
          <w:rFonts w:ascii="Times New Roman" w:eastAsia="Times New Roman" w:hAnsi="Times New Roman" w:cs="Times New Roman"/>
          <w:sz w:val="24"/>
          <w:szCs w:val="24"/>
          <w:lang w:eastAsia="ru-RU"/>
        </w:rPr>
        <w:t>Можгинского</w:t>
      </w:r>
      <w:proofErr w:type="spellEnd"/>
      <w:r w:rsidRPr="00072F14">
        <w:rPr>
          <w:rFonts w:ascii="Times New Roman" w:eastAsia="Times New Roman" w:hAnsi="Times New Roman" w:cs="Times New Roman"/>
          <w:sz w:val="24"/>
          <w:szCs w:val="24"/>
          <w:lang w:eastAsia="ru-RU"/>
        </w:rPr>
        <w:t xml:space="preserve"> педагогического колледжа, методистов Дома ремёсел </w:t>
      </w:r>
      <w:proofErr w:type="spellStart"/>
      <w:r w:rsidRPr="00072F14">
        <w:rPr>
          <w:rFonts w:ascii="Times New Roman" w:eastAsia="Times New Roman" w:hAnsi="Times New Roman" w:cs="Times New Roman"/>
          <w:sz w:val="24"/>
          <w:szCs w:val="24"/>
          <w:lang w:eastAsia="ru-RU"/>
        </w:rPr>
        <w:t>Можгинского</w:t>
      </w:r>
      <w:proofErr w:type="spellEnd"/>
      <w:r w:rsidRPr="00072F14">
        <w:rPr>
          <w:rFonts w:ascii="Times New Roman" w:eastAsia="Times New Roman" w:hAnsi="Times New Roman" w:cs="Times New Roman"/>
          <w:sz w:val="24"/>
          <w:szCs w:val="24"/>
          <w:lang w:eastAsia="ru-RU"/>
        </w:rPr>
        <w:t xml:space="preserve"> района, научных сотрудников музея-заповедника «</w:t>
      </w:r>
      <w:proofErr w:type="spellStart"/>
      <w:r w:rsidRPr="00072F14">
        <w:rPr>
          <w:rFonts w:ascii="Times New Roman" w:eastAsia="Times New Roman" w:hAnsi="Times New Roman" w:cs="Times New Roman"/>
          <w:sz w:val="24"/>
          <w:szCs w:val="24"/>
          <w:lang w:eastAsia="ru-RU"/>
        </w:rPr>
        <w:t>Лудорвай</w:t>
      </w:r>
      <w:proofErr w:type="spellEnd"/>
      <w:r w:rsidRPr="00072F14">
        <w:rPr>
          <w:rFonts w:ascii="Times New Roman" w:eastAsia="Times New Roman" w:hAnsi="Times New Roman" w:cs="Times New Roman"/>
          <w:sz w:val="24"/>
          <w:szCs w:val="24"/>
          <w:lang w:eastAsia="ru-RU"/>
        </w:rPr>
        <w:t>». Студию посетили  гости из Саранска, Карелии, Эстонии, Польши, Министерства сельского хозяйства УР во главе с Ольгой Абрамовой.</w:t>
      </w:r>
      <w:r w:rsidR="00086D6C">
        <w:rPr>
          <w:rFonts w:ascii="Times New Roman" w:hAnsi="Times New Roman" w:cs="Times New Roman"/>
          <w:sz w:val="24"/>
          <w:szCs w:val="24"/>
        </w:rPr>
        <w:t xml:space="preserve">   </w:t>
      </w:r>
    </w:p>
    <w:p w:rsidR="00086D6C" w:rsidRPr="00072F14" w:rsidRDefault="00086D6C" w:rsidP="004633B4">
      <w:pPr>
        <w:spacing w:line="240" w:lineRule="auto"/>
        <w:ind w:left="-28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4C0EFF">
        <w:rPr>
          <w:rFonts w:ascii="Times New Roman" w:hAnsi="Times New Roman" w:cs="Times New Roman"/>
          <w:sz w:val="24"/>
          <w:szCs w:val="24"/>
        </w:rPr>
        <w:t xml:space="preserve">В целом на туристических маршрутах в 2019 году было заработано </w:t>
      </w:r>
      <w:r w:rsidRPr="004C0EFF">
        <w:rPr>
          <w:rFonts w:ascii="Times New Roman" w:hAnsi="Times New Roman" w:cs="Times New Roman"/>
          <w:b/>
          <w:sz w:val="24"/>
          <w:szCs w:val="24"/>
        </w:rPr>
        <w:t xml:space="preserve"> </w:t>
      </w:r>
      <w:r>
        <w:rPr>
          <w:rFonts w:ascii="Times New Roman" w:hAnsi="Times New Roman" w:cs="Times New Roman"/>
          <w:b/>
          <w:sz w:val="24"/>
          <w:szCs w:val="24"/>
        </w:rPr>
        <w:t>234 400</w:t>
      </w:r>
      <w:r w:rsidRPr="004C0EFF">
        <w:rPr>
          <w:rFonts w:ascii="Times New Roman" w:hAnsi="Times New Roman" w:cs="Times New Roman"/>
          <w:b/>
          <w:sz w:val="24"/>
          <w:szCs w:val="24"/>
        </w:rPr>
        <w:t>,00</w:t>
      </w:r>
      <w:r w:rsidRPr="004C0EFF">
        <w:rPr>
          <w:rFonts w:ascii="Times New Roman" w:hAnsi="Times New Roman" w:cs="Times New Roman"/>
          <w:sz w:val="24"/>
          <w:szCs w:val="24"/>
        </w:rPr>
        <w:t>рублей.</w:t>
      </w:r>
    </w:p>
    <w:p w:rsidR="00177DB3" w:rsidRPr="00177DB3" w:rsidRDefault="00177DB3" w:rsidP="00177DB3">
      <w:pPr>
        <w:spacing w:after="0" w:line="240" w:lineRule="auto"/>
        <w:ind w:left="180" w:firstLine="180"/>
        <w:rPr>
          <w:rFonts w:ascii="Times New Roman" w:eastAsia="Times New Roman" w:hAnsi="Times New Roman" w:cs="Times New Roman"/>
          <w:b/>
          <w:i/>
          <w:sz w:val="24"/>
          <w:szCs w:val="24"/>
          <w:lang w:eastAsia="ru-RU"/>
        </w:rPr>
      </w:pPr>
      <w:r w:rsidRPr="00177DB3">
        <w:rPr>
          <w:rFonts w:ascii="Times New Roman" w:eastAsia="Times New Roman" w:hAnsi="Times New Roman" w:cs="Times New Roman"/>
          <w:b/>
          <w:i/>
          <w:sz w:val="24"/>
          <w:szCs w:val="24"/>
          <w:lang w:eastAsia="ru-RU"/>
        </w:rPr>
        <w:lastRenderedPageBreak/>
        <w:t xml:space="preserve">6.2. Развитие декоративно-прикладного искусства </w:t>
      </w:r>
    </w:p>
    <w:p w:rsidR="00177DB3" w:rsidRPr="00177DB3" w:rsidRDefault="00177DB3" w:rsidP="00177DB3">
      <w:pPr>
        <w:spacing w:after="0" w:line="240" w:lineRule="auto"/>
        <w:ind w:left="180" w:firstLine="180"/>
        <w:rPr>
          <w:rFonts w:ascii="Times New Roman" w:eastAsia="Times New Roman" w:hAnsi="Times New Roman" w:cs="Times New Roman"/>
          <w:b/>
          <w:i/>
          <w:sz w:val="24"/>
          <w:szCs w:val="24"/>
          <w:lang w:eastAsia="ru-RU"/>
        </w:rPr>
      </w:pPr>
    </w:p>
    <w:p w:rsidR="00177DB3" w:rsidRPr="00177DB3" w:rsidRDefault="00177DB3" w:rsidP="00177DB3">
      <w:pPr>
        <w:spacing w:after="0" w:line="240" w:lineRule="auto"/>
        <w:ind w:left="180" w:firstLine="528"/>
        <w:jc w:val="both"/>
        <w:rPr>
          <w:rFonts w:ascii="Times New Roman" w:eastAsia="Times New Roman" w:hAnsi="Times New Roman" w:cs="Times New Roman"/>
          <w:sz w:val="24"/>
          <w:szCs w:val="24"/>
          <w:lang w:eastAsia="ru-RU"/>
        </w:rPr>
      </w:pPr>
      <w:r w:rsidRPr="00177DB3">
        <w:rPr>
          <w:rFonts w:ascii="Times New Roman" w:eastAsia="Times New Roman" w:hAnsi="Times New Roman" w:cs="Times New Roman"/>
          <w:sz w:val="24"/>
          <w:szCs w:val="24"/>
          <w:lang w:eastAsia="ru-RU"/>
        </w:rPr>
        <w:t xml:space="preserve">Еще одно направление в развитии туризма – это пропаганда декоративно - прикладного творчества, наш Дом ремесел участник большинства туристических мероприятий. </w:t>
      </w:r>
    </w:p>
    <w:p w:rsidR="00177DB3" w:rsidRPr="00177DB3" w:rsidRDefault="00177DB3" w:rsidP="00177DB3">
      <w:pPr>
        <w:spacing w:after="0" w:line="240" w:lineRule="auto"/>
        <w:ind w:left="180" w:firstLine="180"/>
        <w:jc w:val="both"/>
        <w:rPr>
          <w:rFonts w:ascii="Times New Roman" w:eastAsia="Times New Roman" w:hAnsi="Times New Roman" w:cs="Times New Roman"/>
          <w:bCs/>
          <w:sz w:val="24"/>
          <w:szCs w:val="24"/>
          <w:lang w:eastAsia="ru-RU"/>
        </w:rPr>
      </w:pPr>
      <w:r w:rsidRPr="00177DB3">
        <w:rPr>
          <w:rFonts w:ascii="Times New Roman" w:eastAsia="Times New Roman" w:hAnsi="Times New Roman" w:cs="Times New Roman"/>
          <w:sz w:val="24"/>
          <w:szCs w:val="24"/>
          <w:lang w:eastAsia="ru-RU"/>
        </w:rPr>
        <w:t xml:space="preserve"> </w:t>
      </w:r>
      <w:r w:rsidRPr="00177DB3">
        <w:rPr>
          <w:rFonts w:ascii="Times New Roman" w:eastAsia="Times New Roman" w:hAnsi="Times New Roman" w:cs="Times New Roman"/>
          <w:sz w:val="24"/>
          <w:szCs w:val="24"/>
          <w:lang w:eastAsia="ru-RU"/>
        </w:rPr>
        <w:tab/>
        <w:t xml:space="preserve">Домом ремесел развиваются следующие </w:t>
      </w:r>
      <w:r w:rsidRPr="00177DB3">
        <w:rPr>
          <w:rFonts w:ascii="Times New Roman" w:eastAsia="Times New Roman" w:hAnsi="Times New Roman" w:cs="Times New Roman"/>
          <w:bCs/>
          <w:sz w:val="24"/>
          <w:szCs w:val="24"/>
          <w:lang w:eastAsia="ru-RU"/>
        </w:rPr>
        <w:t>основные традиционные виды декоративно-прикладного искусства:</w:t>
      </w:r>
    </w:p>
    <w:p w:rsidR="00177DB3" w:rsidRPr="00177DB3" w:rsidRDefault="00177DB3" w:rsidP="00177DB3">
      <w:pPr>
        <w:numPr>
          <w:ilvl w:val="0"/>
          <w:numId w:val="29"/>
        </w:numPr>
        <w:spacing w:after="0" w:line="240" w:lineRule="auto"/>
        <w:rPr>
          <w:rFonts w:ascii="Times New Roman" w:eastAsia="Times New Roman" w:hAnsi="Times New Roman" w:cs="Times New Roman"/>
          <w:sz w:val="24"/>
          <w:szCs w:val="24"/>
          <w:lang w:eastAsia="ru-RU"/>
        </w:rPr>
      </w:pPr>
      <w:r w:rsidRPr="00177DB3">
        <w:rPr>
          <w:rFonts w:ascii="Times New Roman" w:eastAsia="Times New Roman" w:hAnsi="Times New Roman" w:cs="Times New Roman"/>
          <w:sz w:val="24"/>
          <w:szCs w:val="24"/>
          <w:lang w:eastAsia="ru-RU"/>
        </w:rPr>
        <w:t>Удмуртское ткачество</w:t>
      </w:r>
    </w:p>
    <w:p w:rsidR="00177DB3" w:rsidRPr="00177DB3" w:rsidRDefault="00177DB3" w:rsidP="00177DB3">
      <w:pPr>
        <w:numPr>
          <w:ilvl w:val="0"/>
          <w:numId w:val="29"/>
        </w:numPr>
        <w:spacing w:after="0" w:line="240" w:lineRule="auto"/>
        <w:rPr>
          <w:rFonts w:ascii="Times New Roman" w:eastAsia="Times New Roman" w:hAnsi="Times New Roman" w:cs="Times New Roman"/>
          <w:sz w:val="24"/>
          <w:szCs w:val="24"/>
          <w:lang w:eastAsia="ru-RU"/>
        </w:rPr>
      </w:pPr>
      <w:r w:rsidRPr="00177DB3">
        <w:rPr>
          <w:rFonts w:ascii="Times New Roman" w:eastAsia="Times New Roman" w:hAnsi="Times New Roman" w:cs="Times New Roman"/>
          <w:sz w:val="24"/>
          <w:szCs w:val="24"/>
          <w:lang w:eastAsia="ru-RU"/>
        </w:rPr>
        <w:t>Народная игрушка</w:t>
      </w:r>
    </w:p>
    <w:p w:rsidR="00177DB3" w:rsidRPr="00177DB3" w:rsidRDefault="00177DB3" w:rsidP="00177DB3">
      <w:pPr>
        <w:numPr>
          <w:ilvl w:val="0"/>
          <w:numId w:val="29"/>
        </w:numPr>
        <w:spacing w:after="0" w:line="240" w:lineRule="auto"/>
        <w:rPr>
          <w:rFonts w:ascii="Times New Roman" w:eastAsia="Times New Roman" w:hAnsi="Times New Roman" w:cs="Times New Roman"/>
          <w:sz w:val="24"/>
          <w:szCs w:val="24"/>
          <w:lang w:eastAsia="ru-RU"/>
        </w:rPr>
      </w:pPr>
      <w:r w:rsidRPr="00177DB3">
        <w:rPr>
          <w:rFonts w:ascii="Times New Roman" w:eastAsia="Times New Roman" w:hAnsi="Times New Roman" w:cs="Times New Roman"/>
          <w:sz w:val="24"/>
          <w:szCs w:val="24"/>
          <w:lang w:eastAsia="ru-RU"/>
        </w:rPr>
        <w:t>Художественная обработка бересты</w:t>
      </w:r>
    </w:p>
    <w:p w:rsidR="00177DB3" w:rsidRPr="00177DB3" w:rsidRDefault="00177DB3" w:rsidP="00177DB3">
      <w:pPr>
        <w:numPr>
          <w:ilvl w:val="0"/>
          <w:numId w:val="29"/>
        </w:numPr>
        <w:spacing w:after="0" w:line="240" w:lineRule="auto"/>
        <w:rPr>
          <w:rFonts w:ascii="Times New Roman" w:eastAsia="Times New Roman" w:hAnsi="Times New Roman" w:cs="Times New Roman"/>
          <w:sz w:val="24"/>
          <w:szCs w:val="24"/>
          <w:lang w:eastAsia="ru-RU"/>
        </w:rPr>
      </w:pPr>
      <w:r w:rsidRPr="00177DB3">
        <w:rPr>
          <w:rFonts w:ascii="Times New Roman" w:eastAsia="Times New Roman" w:hAnsi="Times New Roman" w:cs="Times New Roman"/>
          <w:sz w:val="24"/>
          <w:szCs w:val="24"/>
          <w:lang w:eastAsia="ru-RU"/>
        </w:rPr>
        <w:t>Обработка дерева</w:t>
      </w:r>
    </w:p>
    <w:p w:rsidR="00177DB3" w:rsidRPr="00177DB3" w:rsidRDefault="00177DB3" w:rsidP="00177DB3">
      <w:pPr>
        <w:numPr>
          <w:ilvl w:val="0"/>
          <w:numId w:val="29"/>
        </w:numPr>
        <w:spacing w:after="0" w:line="240" w:lineRule="auto"/>
        <w:rPr>
          <w:rFonts w:ascii="Times New Roman" w:eastAsia="Times New Roman" w:hAnsi="Times New Roman" w:cs="Times New Roman"/>
          <w:sz w:val="24"/>
          <w:szCs w:val="24"/>
          <w:lang w:eastAsia="ru-RU"/>
        </w:rPr>
      </w:pPr>
      <w:r w:rsidRPr="00177DB3">
        <w:rPr>
          <w:rFonts w:ascii="Times New Roman" w:eastAsia="Times New Roman" w:hAnsi="Times New Roman" w:cs="Times New Roman"/>
          <w:sz w:val="24"/>
          <w:szCs w:val="24"/>
          <w:lang w:eastAsia="ru-RU"/>
        </w:rPr>
        <w:t>Художественная роспись</w:t>
      </w:r>
    </w:p>
    <w:p w:rsidR="00177DB3" w:rsidRPr="00177DB3" w:rsidRDefault="00177DB3" w:rsidP="00177DB3">
      <w:pPr>
        <w:numPr>
          <w:ilvl w:val="0"/>
          <w:numId w:val="29"/>
        </w:numPr>
        <w:spacing w:after="0" w:line="240" w:lineRule="auto"/>
        <w:rPr>
          <w:rFonts w:ascii="Times New Roman" w:eastAsia="Times New Roman" w:hAnsi="Times New Roman" w:cs="Times New Roman"/>
          <w:sz w:val="24"/>
          <w:szCs w:val="24"/>
          <w:lang w:eastAsia="ru-RU"/>
        </w:rPr>
      </w:pPr>
      <w:r w:rsidRPr="00177DB3">
        <w:rPr>
          <w:rFonts w:ascii="Times New Roman" w:eastAsia="Times New Roman" w:hAnsi="Times New Roman" w:cs="Times New Roman"/>
          <w:sz w:val="24"/>
          <w:szCs w:val="24"/>
          <w:lang w:eastAsia="ru-RU"/>
        </w:rPr>
        <w:t>Художественная обработка соломки</w:t>
      </w:r>
    </w:p>
    <w:p w:rsidR="00177DB3" w:rsidRPr="00177DB3" w:rsidRDefault="00177DB3" w:rsidP="00177DB3">
      <w:pPr>
        <w:numPr>
          <w:ilvl w:val="0"/>
          <w:numId w:val="29"/>
        </w:numPr>
        <w:spacing w:after="0" w:line="240" w:lineRule="auto"/>
        <w:rPr>
          <w:rFonts w:ascii="Times New Roman" w:eastAsia="Times New Roman" w:hAnsi="Times New Roman" w:cs="Times New Roman"/>
          <w:sz w:val="24"/>
          <w:szCs w:val="24"/>
          <w:lang w:eastAsia="ru-RU"/>
        </w:rPr>
      </w:pPr>
      <w:r w:rsidRPr="00177DB3">
        <w:rPr>
          <w:rFonts w:ascii="Times New Roman" w:eastAsia="Times New Roman" w:hAnsi="Times New Roman" w:cs="Times New Roman"/>
          <w:sz w:val="24"/>
          <w:szCs w:val="24"/>
          <w:lang w:eastAsia="ru-RU"/>
        </w:rPr>
        <w:t>Лоскутное шитьё</w:t>
      </w:r>
    </w:p>
    <w:p w:rsidR="00177DB3" w:rsidRPr="00177DB3" w:rsidRDefault="00177DB3" w:rsidP="00177DB3">
      <w:pPr>
        <w:numPr>
          <w:ilvl w:val="0"/>
          <w:numId w:val="29"/>
        </w:numPr>
        <w:spacing w:after="0" w:line="240" w:lineRule="auto"/>
        <w:rPr>
          <w:rFonts w:ascii="Times New Roman" w:eastAsia="Times New Roman" w:hAnsi="Times New Roman" w:cs="Times New Roman"/>
          <w:sz w:val="24"/>
          <w:szCs w:val="24"/>
          <w:lang w:eastAsia="ru-RU"/>
        </w:rPr>
      </w:pPr>
      <w:r w:rsidRPr="00177DB3">
        <w:rPr>
          <w:rFonts w:ascii="Times New Roman" w:eastAsia="Times New Roman" w:hAnsi="Times New Roman" w:cs="Times New Roman"/>
          <w:sz w:val="24"/>
          <w:szCs w:val="24"/>
          <w:lang w:eastAsia="ru-RU"/>
        </w:rPr>
        <w:t>Художественная керамика</w:t>
      </w:r>
    </w:p>
    <w:p w:rsidR="00177DB3" w:rsidRPr="00E86B7C" w:rsidRDefault="00177DB3" w:rsidP="00E86B7C">
      <w:pPr>
        <w:spacing w:after="0" w:line="240" w:lineRule="auto"/>
        <w:jc w:val="both"/>
        <w:rPr>
          <w:rFonts w:ascii="Times New Roman" w:eastAsia="Times New Roman" w:hAnsi="Times New Roman" w:cs="Times New Roman"/>
          <w:b/>
          <w:sz w:val="24"/>
          <w:szCs w:val="24"/>
          <w:lang w:eastAsia="ru-RU"/>
        </w:rPr>
      </w:pPr>
      <w:r w:rsidRPr="00177DB3">
        <w:rPr>
          <w:rFonts w:ascii="Times New Roman" w:eastAsia="Times New Roman" w:hAnsi="Times New Roman" w:cs="Times New Roman"/>
          <w:sz w:val="24"/>
          <w:szCs w:val="24"/>
          <w:lang w:eastAsia="ru-RU"/>
        </w:rPr>
        <w:t xml:space="preserve">    В целях сохранения и популяризации объектов материального культурного наследия Домом ремесел ведется работа по проведению этнографических экспедиций. Результатом экспедиционной работы является выявление и фиксация образцов традиционной удмуртской национальной одежды, бытовой утвари и ткачества в  </w:t>
      </w:r>
      <w:proofErr w:type="spellStart"/>
      <w:r w:rsidRPr="00177DB3">
        <w:rPr>
          <w:rFonts w:ascii="Times New Roman" w:eastAsia="Times New Roman" w:hAnsi="Times New Roman" w:cs="Times New Roman"/>
          <w:sz w:val="24"/>
          <w:szCs w:val="24"/>
          <w:lang w:eastAsia="ru-RU"/>
        </w:rPr>
        <w:t>Можгинском</w:t>
      </w:r>
      <w:proofErr w:type="spellEnd"/>
      <w:r w:rsidRPr="00177DB3">
        <w:rPr>
          <w:rFonts w:ascii="Times New Roman" w:eastAsia="Times New Roman" w:hAnsi="Times New Roman" w:cs="Times New Roman"/>
          <w:sz w:val="24"/>
          <w:szCs w:val="24"/>
          <w:lang w:eastAsia="ru-RU"/>
        </w:rPr>
        <w:t xml:space="preserve"> районе. За период 2019 гг. проведено </w:t>
      </w:r>
      <w:r w:rsidR="00E86B7C">
        <w:rPr>
          <w:rFonts w:ascii="Times New Roman" w:eastAsia="Times New Roman" w:hAnsi="Times New Roman" w:cs="Times New Roman"/>
          <w:sz w:val="24"/>
          <w:szCs w:val="24"/>
          <w:lang w:eastAsia="ru-RU"/>
        </w:rPr>
        <w:t>2</w:t>
      </w:r>
      <w:r w:rsidRPr="00177DB3">
        <w:rPr>
          <w:rFonts w:ascii="Times New Roman" w:eastAsia="Times New Roman" w:hAnsi="Times New Roman" w:cs="Times New Roman"/>
          <w:sz w:val="24"/>
          <w:szCs w:val="24"/>
          <w:lang w:eastAsia="ru-RU"/>
        </w:rPr>
        <w:t xml:space="preserve"> экспедиции:</w:t>
      </w:r>
      <w:r w:rsidRPr="00177DB3">
        <w:rPr>
          <w:rFonts w:ascii="Times New Roman" w:eastAsia="Times New Roman" w:hAnsi="Times New Roman" w:cs="Times New Roman"/>
          <w:b/>
          <w:sz w:val="24"/>
          <w:szCs w:val="24"/>
          <w:lang w:eastAsia="ru-RU"/>
        </w:rPr>
        <w:t xml:space="preserve"> «Школьный музей села Можги», «студия Катар д. </w:t>
      </w:r>
      <w:proofErr w:type="spellStart"/>
      <w:r w:rsidRPr="00177DB3">
        <w:rPr>
          <w:rFonts w:ascii="Times New Roman" w:eastAsia="Times New Roman" w:hAnsi="Times New Roman" w:cs="Times New Roman"/>
          <w:b/>
          <w:sz w:val="24"/>
          <w:szCs w:val="24"/>
          <w:lang w:eastAsia="ru-RU"/>
        </w:rPr>
        <w:t>Кватчи</w:t>
      </w:r>
      <w:proofErr w:type="spellEnd"/>
      <w:r w:rsidRPr="00177DB3">
        <w:rPr>
          <w:rFonts w:ascii="Times New Roman" w:eastAsia="Times New Roman" w:hAnsi="Times New Roman" w:cs="Times New Roman"/>
          <w:b/>
          <w:sz w:val="24"/>
          <w:szCs w:val="24"/>
          <w:lang w:eastAsia="ru-RU"/>
        </w:rPr>
        <w:t xml:space="preserve"> Дом культуры». </w:t>
      </w:r>
      <w:r w:rsidRPr="00177DB3">
        <w:rPr>
          <w:rFonts w:ascii="Times New Roman" w:eastAsia="Times New Roman" w:hAnsi="Times New Roman" w:cs="Times New Roman"/>
          <w:sz w:val="24"/>
          <w:szCs w:val="24"/>
          <w:lang w:eastAsia="ru-RU"/>
        </w:rPr>
        <w:t xml:space="preserve">Мастерами Дома ремесел также ведется работа по содействию в самореализации мастеров </w:t>
      </w:r>
      <w:r w:rsidR="00E86B7C">
        <w:rPr>
          <w:rFonts w:ascii="Times New Roman" w:eastAsia="Times New Roman" w:hAnsi="Times New Roman" w:cs="Times New Roman"/>
          <w:sz w:val="24"/>
          <w:szCs w:val="24"/>
          <w:lang w:eastAsia="ru-RU"/>
        </w:rPr>
        <w:t xml:space="preserve">– любителей </w:t>
      </w:r>
      <w:proofErr w:type="spellStart"/>
      <w:r w:rsidR="00E86B7C">
        <w:rPr>
          <w:rFonts w:ascii="Times New Roman" w:eastAsia="Times New Roman" w:hAnsi="Times New Roman" w:cs="Times New Roman"/>
          <w:sz w:val="24"/>
          <w:szCs w:val="24"/>
          <w:lang w:eastAsia="ru-RU"/>
        </w:rPr>
        <w:t>Можгинского</w:t>
      </w:r>
      <w:proofErr w:type="spellEnd"/>
      <w:r w:rsidR="00E86B7C">
        <w:rPr>
          <w:rFonts w:ascii="Times New Roman" w:eastAsia="Times New Roman" w:hAnsi="Times New Roman" w:cs="Times New Roman"/>
          <w:sz w:val="24"/>
          <w:szCs w:val="24"/>
          <w:lang w:eastAsia="ru-RU"/>
        </w:rPr>
        <w:t xml:space="preserve"> района, </w:t>
      </w:r>
      <w:r w:rsidRPr="00177DB3">
        <w:rPr>
          <w:rFonts w:ascii="Times New Roman" w:eastAsia="Times New Roman" w:hAnsi="Times New Roman" w:cs="Times New Roman"/>
          <w:sz w:val="24"/>
          <w:szCs w:val="24"/>
          <w:lang w:eastAsia="ru-RU"/>
        </w:rPr>
        <w:t>налажена стабильная работа с 5 мастерами-надомниками.</w:t>
      </w:r>
      <w:r w:rsidR="00E86B7C">
        <w:rPr>
          <w:rFonts w:ascii="Times New Roman" w:eastAsia="Times New Roman" w:hAnsi="Times New Roman" w:cs="Times New Roman"/>
          <w:b/>
          <w:sz w:val="24"/>
          <w:szCs w:val="24"/>
          <w:lang w:eastAsia="ru-RU"/>
        </w:rPr>
        <w:t xml:space="preserve"> </w:t>
      </w:r>
      <w:proofErr w:type="spellStart"/>
      <w:r w:rsidRPr="00177DB3">
        <w:rPr>
          <w:rFonts w:ascii="Times New Roman" w:eastAsia="Times New Roman" w:hAnsi="Times New Roman" w:cs="Times New Roman"/>
          <w:bCs/>
          <w:sz w:val="24"/>
          <w:szCs w:val="24"/>
          <w:lang w:eastAsia="ru-RU"/>
        </w:rPr>
        <w:t>Можгинский</w:t>
      </w:r>
      <w:proofErr w:type="spellEnd"/>
      <w:r w:rsidRPr="00177DB3">
        <w:rPr>
          <w:rFonts w:ascii="Times New Roman" w:eastAsia="Times New Roman" w:hAnsi="Times New Roman" w:cs="Times New Roman"/>
          <w:bCs/>
          <w:sz w:val="24"/>
          <w:szCs w:val="24"/>
          <w:lang w:eastAsia="ru-RU"/>
        </w:rPr>
        <w:t xml:space="preserve"> Дом ремесел принял участие в </w:t>
      </w:r>
      <w:r w:rsidR="00E86B7C">
        <w:rPr>
          <w:rFonts w:ascii="Times New Roman" w:eastAsia="Times New Roman" w:hAnsi="Times New Roman" w:cs="Times New Roman"/>
          <w:bCs/>
          <w:sz w:val="24"/>
          <w:szCs w:val="24"/>
          <w:lang w:eastAsia="ru-RU"/>
        </w:rPr>
        <w:t>22</w:t>
      </w:r>
      <w:r w:rsidRPr="00177DB3">
        <w:rPr>
          <w:rFonts w:ascii="Times New Roman" w:eastAsia="Times New Roman" w:hAnsi="Times New Roman" w:cs="Times New Roman"/>
          <w:bCs/>
          <w:sz w:val="24"/>
          <w:szCs w:val="24"/>
          <w:lang w:eastAsia="ru-RU"/>
        </w:rPr>
        <w:t xml:space="preserve"> республиканских </w:t>
      </w:r>
      <w:r w:rsidR="00E86B7C">
        <w:rPr>
          <w:rFonts w:ascii="Times New Roman" w:eastAsia="Times New Roman" w:hAnsi="Times New Roman" w:cs="Times New Roman"/>
          <w:bCs/>
          <w:sz w:val="24"/>
          <w:szCs w:val="24"/>
          <w:lang w:eastAsia="ru-RU"/>
        </w:rPr>
        <w:t>выставках.</w:t>
      </w:r>
    </w:p>
    <w:p w:rsidR="00CB5FFA" w:rsidRDefault="00177DB3" w:rsidP="00177DB3">
      <w:pPr>
        <w:spacing w:after="0" w:line="240" w:lineRule="auto"/>
        <w:ind w:firstLine="540"/>
        <w:jc w:val="both"/>
        <w:rPr>
          <w:rFonts w:ascii="Times New Roman" w:eastAsia="Times New Roman" w:hAnsi="Times New Roman" w:cs="Times New Roman"/>
          <w:sz w:val="24"/>
          <w:szCs w:val="24"/>
          <w:lang w:eastAsia="ru-RU"/>
        </w:rPr>
      </w:pPr>
      <w:r w:rsidRPr="00177DB3">
        <w:rPr>
          <w:rFonts w:ascii="Times New Roman" w:eastAsia="Times New Roman" w:hAnsi="Times New Roman" w:cs="Times New Roman"/>
          <w:sz w:val="24"/>
          <w:szCs w:val="24"/>
          <w:lang w:eastAsia="ru-RU"/>
        </w:rPr>
        <w:t xml:space="preserve">Для продвижения декоративно-прикладного искусства и узнаваемости брендов традиционных изделий </w:t>
      </w:r>
      <w:proofErr w:type="spellStart"/>
      <w:r w:rsidRPr="00177DB3">
        <w:rPr>
          <w:rFonts w:ascii="Times New Roman" w:eastAsia="Times New Roman" w:hAnsi="Times New Roman" w:cs="Times New Roman"/>
          <w:sz w:val="24"/>
          <w:szCs w:val="24"/>
          <w:lang w:eastAsia="ru-RU"/>
        </w:rPr>
        <w:t>Можгинским</w:t>
      </w:r>
      <w:proofErr w:type="spellEnd"/>
      <w:r w:rsidRPr="00177DB3">
        <w:rPr>
          <w:rFonts w:ascii="Times New Roman" w:eastAsia="Times New Roman" w:hAnsi="Times New Roman" w:cs="Times New Roman"/>
          <w:sz w:val="24"/>
          <w:szCs w:val="24"/>
          <w:lang w:eastAsia="ru-RU"/>
        </w:rPr>
        <w:t xml:space="preserve"> Домом ремесел для населения ежегодно проводятся выставки - экскурсии </w:t>
      </w:r>
      <w:r w:rsidR="00CB5FFA">
        <w:rPr>
          <w:rFonts w:ascii="Times New Roman" w:eastAsia="Times New Roman" w:hAnsi="Times New Roman" w:cs="Times New Roman"/>
          <w:sz w:val="24"/>
          <w:szCs w:val="24"/>
          <w:lang w:eastAsia="ru-RU"/>
        </w:rPr>
        <w:t xml:space="preserve">и мастер-классы по изготовлению </w:t>
      </w:r>
      <w:r w:rsidRPr="00177DB3">
        <w:rPr>
          <w:rFonts w:ascii="Times New Roman" w:eastAsia="Times New Roman" w:hAnsi="Times New Roman" w:cs="Times New Roman"/>
          <w:sz w:val="24"/>
          <w:szCs w:val="24"/>
          <w:lang w:eastAsia="ru-RU"/>
        </w:rPr>
        <w:t>изделий мастер</w:t>
      </w:r>
      <w:r w:rsidR="00CB5FFA">
        <w:rPr>
          <w:rFonts w:ascii="Times New Roman" w:eastAsia="Times New Roman" w:hAnsi="Times New Roman" w:cs="Times New Roman"/>
          <w:sz w:val="24"/>
          <w:szCs w:val="24"/>
          <w:lang w:eastAsia="ru-RU"/>
        </w:rPr>
        <w:t>ами</w:t>
      </w:r>
      <w:r w:rsidRPr="00177DB3">
        <w:rPr>
          <w:rFonts w:ascii="Times New Roman" w:eastAsia="Times New Roman" w:hAnsi="Times New Roman" w:cs="Times New Roman"/>
          <w:sz w:val="24"/>
          <w:szCs w:val="24"/>
          <w:lang w:eastAsia="ru-RU"/>
        </w:rPr>
        <w:t xml:space="preserve"> </w:t>
      </w:r>
      <w:proofErr w:type="spellStart"/>
      <w:r w:rsidRPr="00177DB3">
        <w:rPr>
          <w:rFonts w:ascii="Times New Roman" w:eastAsia="Times New Roman" w:hAnsi="Times New Roman" w:cs="Times New Roman"/>
          <w:sz w:val="24"/>
          <w:szCs w:val="24"/>
          <w:lang w:eastAsia="ru-RU"/>
        </w:rPr>
        <w:t>Можгинского</w:t>
      </w:r>
      <w:proofErr w:type="spellEnd"/>
      <w:r w:rsidRPr="00177DB3">
        <w:rPr>
          <w:rFonts w:ascii="Times New Roman" w:eastAsia="Times New Roman" w:hAnsi="Times New Roman" w:cs="Times New Roman"/>
          <w:sz w:val="24"/>
          <w:szCs w:val="24"/>
          <w:lang w:eastAsia="ru-RU"/>
        </w:rPr>
        <w:t xml:space="preserve"> района в выставочном зале, а также выездные выставки продажи </w:t>
      </w:r>
      <w:r w:rsidR="00CB5FFA">
        <w:rPr>
          <w:rFonts w:ascii="Times New Roman" w:eastAsia="Times New Roman" w:hAnsi="Times New Roman" w:cs="Times New Roman"/>
          <w:sz w:val="24"/>
          <w:szCs w:val="24"/>
          <w:lang w:eastAsia="ru-RU"/>
        </w:rPr>
        <w:t xml:space="preserve">и мастер-классы </w:t>
      </w:r>
      <w:r w:rsidRPr="00177DB3">
        <w:rPr>
          <w:rFonts w:ascii="Times New Roman" w:eastAsia="Times New Roman" w:hAnsi="Times New Roman" w:cs="Times New Roman"/>
          <w:sz w:val="24"/>
          <w:szCs w:val="24"/>
          <w:lang w:eastAsia="ru-RU"/>
        </w:rPr>
        <w:t xml:space="preserve">на районных мероприятиях. </w:t>
      </w:r>
      <w:r w:rsidR="00E86B7C">
        <w:rPr>
          <w:rFonts w:ascii="Times New Roman" w:eastAsia="Times New Roman" w:hAnsi="Times New Roman" w:cs="Times New Roman"/>
          <w:sz w:val="24"/>
          <w:szCs w:val="24"/>
          <w:lang w:eastAsia="ru-RU"/>
        </w:rPr>
        <w:t xml:space="preserve">В 2019 году проведено </w:t>
      </w:r>
      <w:r w:rsidR="00CB5FFA">
        <w:rPr>
          <w:rFonts w:ascii="Times New Roman" w:eastAsia="Times New Roman" w:hAnsi="Times New Roman" w:cs="Times New Roman"/>
          <w:sz w:val="24"/>
          <w:szCs w:val="24"/>
          <w:lang w:eastAsia="ru-RU"/>
        </w:rPr>
        <w:t>32</w:t>
      </w:r>
      <w:r w:rsidR="00E86B7C">
        <w:rPr>
          <w:rFonts w:ascii="Times New Roman" w:eastAsia="Times New Roman" w:hAnsi="Times New Roman" w:cs="Times New Roman"/>
          <w:sz w:val="24"/>
          <w:szCs w:val="24"/>
          <w:lang w:eastAsia="ru-RU"/>
        </w:rPr>
        <w:t xml:space="preserve"> </w:t>
      </w:r>
      <w:r w:rsidR="00CB5FFA">
        <w:rPr>
          <w:rFonts w:ascii="Times New Roman" w:eastAsia="Times New Roman" w:hAnsi="Times New Roman" w:cs="Times New Roman"/>
          <w:sz w:val="24"/>
          <w:szCs w:val="24"/>
          <w:lang w:eastAsia="ru-RU"/>
        </w:rPr>
        <w:t>выставки, 37 мастер-класса, 36 экскурсий.</w:t>
      </w:r>
    </w:p>
    <w:p w:rsidR="00CB5FFA" w:rsidRPr="00CB5FFA" w:rsidRDefault="00CB5FFA" w:rsidP="00CB5FFA">
      <w:pPr>
        <w:spacing w:after="0" w:line="240" w:lineRule="auto"/>
        <w:jc w:val="both"/>
        <w:rPr>
          <w:rFonts w:ascii="Times New Roman" w:eastAsia="Times New Roman" w:hAnsi="Times New Roman" w:cs="Times New Roman"/>
          <w:sz w:val="24"/>
          <w:szCs w:val="24"/>
          <w:lang w:eastAsia="ru-RU"/>
        </w:rPr>
      </w:pPr>
      <w:r w:rsidRPr="00CB5FFA">
        <w:rPr>
          <w:rFonts w:ascii="Times New Roman" w:eastAsia="Times New Roman" w:hAnsi="Times New Roman" w:cs="Times New Roman"/>
          <w:b/>
          <w:sz w:val="24"/>
          <w:szCs w:val="24"/>
          <w:lang w:eastAsia="ru-RU"/>
        </w:rPr>
        <w:t xml:space="preserve">Средств заработанных на платных мастер – классах – </w:t>
      </w:r>
      <w:r w:rsidRPr="00CB5FFA">
        <w:rPr>
          <w:rFonts w:ascii="Times New Roman" w:eastAsia="Times New Roman" w:hAnsi="Times New Roman" w:cs="Times New Roman"/>
          <w:sz w:val="24"/>
          <w:szCs w:val="24"/>
          <w:lang w:eastAsia="ru-RU"/>
        </w:rPr>
        <w:t xml:space="preserve"> 46 370 руб. 00 коп.</w:t>
      </w:r>
    </w:p>
    <w:p w:rsidR="00CB5FFA" w:rsidRDefault="00CB5FFA" w:rsidP="00CB5FFA">
      <w:pPr>
        <w:spacing w:after="0" w:line="240" w:lineRule="auto"/>
        <w:jc w:val="both"/>
        <w:rPr>
          <w:rFonts w:ascii="Times New Roman" w:eastAsia="Times New Roman" w:hAnsi="Times New Roman" w:cs="Times New Roman"/>
          <w:sz w:val="24"/>
          <w:szCs w:val="24"/>
          <w:lang w:eastAsia="ru-RU"/>
        </w:rPr>
      </w:pPr>
      <w:r w:rsidRPr="00CB5FFA">
        <w:rPr>
          <w:rFonts w:ascii="Times New Roman" w:eastAsia="Times New Roman" w:hAnsi="Times New Roman" w:cs="Times New Roman"/>
          <w:b/>
          <w:sz w:val="24"/>
          <w:szCs w:val="24"/>
          <w:lang w:eastAsia="ru-RU"/>
        </w:rPr>
        <w:t xml:space="preserve">Средств заработанных на платных экскурсиях -   </w:t>
      </w:r>
      <w:r w:rsidRPr="00CB5FFA">
        <w:rPr>
          <w:rFonts w:ascii="Times New Roman" w:eastAsia="Times New Roman" w:hAnsi="Times New Roman" w:cs="Times New Roman"/>
          <w:sz w:val="24"/>
          <w:szCs w:val="24"/>
          <w:lang w:eastAsia="ru-RU"/>
        </w:rPr>
        <w:t xml:space="preserve"> 10 605  руб. 00 коп</w:t>
      </w:r>
    </w:p>
    <w:p w:rsidR="00177DB3" w:rsidRPr="00177DB3" w:rsidRDefault="00471877" w:rsidP="00CB5F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2019 год </w:t>
      </w:r>
      <w:r w:rsidR="00177DB3" w:rsidRPr="00177DB3">
        <w:rPr>
          <w:rFonts w:ascii="Times New Roman" w:eastAsia="Times New Roman" w:hAnsi="Times New Roman" w:cs="Times New Roman"/>
          <w:sz w:val="24"/>
          <w:szCs w:val="24"/>
          <w:lang w:eastAsia="ru-RU"/>
        </w:rPr>
        <w:t xml:space="preserve">мастерами </w:t>
      </w:r>
      <w:proofErr w:type="spellStart"/>
      <w:r w:rsidR="00177DB3" w:rsidRPr="00177DB3">
        <w:rPr>
          <w:rFonts w:ascii="Times New Roman" w:eastAsia="Times New Roman" w:hAnsi="Times New Roman" w:cs="Times New Roman"/>
          <w:sz w:val="24"/>
          <w:szCs w:val="24"/>
          <w:lang w:eastAsia="ru-RU"/>
        </w:rPr>
        <w:t>Можгинского</w:t>
      </w:r>
      <w:proofErr w:type="spellEnd"/>
      <w:r w:rsidR="00177DB3" w:rsidRPr="00177DB3">
        <w:rPr>
          <w:rFonts w:ascii="Times New Roman" w:eastAsia="Times New Roman" w:hAnsi="Times New Roman" w:cs="Times New Roman"/>
          <w:sz w:val="24"/>
          <w:szCs w:val="24"/>
          <w:lang w:eastAsia="ru-RU"/>
        </w:rPr>
        <w:t xml:space="preserve"> Дома ремесел изготовлено</w:t>
      </w:r>
      <w:r>
        <w:rPr>
          <w:rFonts w:ascii="Times New Roman" w:eastAsia="Times New Roman" w:hAnsi="Times New Roman" w:cs="Times New Roman"/>
          <w:sz w:val="24"/>
          <w:szCs w:val="24"/>
          <w:lang w:eastAsia="ru-RU"/>
        </w:rPr>
        <w:t xml:space="preserve"> 1278 изделий, из них реализовано 850 изделий на сумму 281 тыс. руб., обслужено 31337 человек.</w:t>
      </w:r>
    </w:p>
    <w:p w:rsidR="001C78FB" w:rsidRPr="001C78FB" w:rsidRDefault="001C78FB" w:rsidP="001C78FB">
      <w:pPr>
        <w:spacing w:after="0" w:line="240" w:lineRule="auto"/>
        <w:jc w:val="both"/>
        <w:rPr>
          <w:rFonts w:ascii="Times New Roman" w:eastAsia="Times New Roman" w:hAnsi="Times New Roman" w:cs="Times New Roman"/>
          <w:b/>
          <w:bCs/>
          <w:sz w:val="24"/>
          <w:szCs w:val="24"/>
          <w:lang w:eastAsia="ru-RU"/>
        </w:rPr>
      </w:pPr>
      <w:r w:rsidRPr="001C78FB">
        <w:rPr>
          <w:rFonts w:ascii="Times New Roman" w:eastAsia="Times New Roman" w:hAnsi="Times New Roman" w:cs="Times New Roman"/>
          <w:b/>
          <w:bCs/>
          <w:sz w:val="24"/>
          <w:szCs w:val="24"/>
          <w:lang w:eastAsia="ru-RU"/>
        </w:rPr>
        <w:t>Список изделий декоративно – прикладного искусства, оцененных художественно – экспертным советом республики в 2019 году:</w:t>
      </w:r>
    </w:p>
    <w:p w:rsidR="001C78FB" w:rsidRPr="001C78FB" w:rsidRDefault="001C78FB" w:rsidP="001C78FB">
      <w:pPr>
        <w:numPr>
          <w:ilvl w:val="0"/>
          <w:numId w:val="30"/>
        </w:numPr>
        <w:spacing w:after="0" w:line="240" w:lineRule="auto"/>
        <w:ind w:left="0" w:firstLine="0"/>
        <w:jc w:val="both"/>
        <w:rPr>
          <w:rFonts w:ascii="Times New Roman" w:eastAsia="Times New Roman" w:hAnsi="Times New Roman" w:cs="Times New Roman"/>
          <w:b/>
          <w:bCs/>
          <w:sz w:val="24"/>
          <w:szCs w:val="24"/>
          <w:lang w:eastAsia="ru-RU"/>
        </w:rPr>
      </w:pPr>
      <w:r w:rsidRPr="001C78FB">
        <w:rPr>
          <w:rFonts w:ascii="Times New Roman" w:eastAsia="Times New Roman" w:hAnsi="Times New Roman" w:cs="Times New Roman"/>
          <w:b/>
          <w:bCs/>
          <w:sz w:val="24"/>
          <w:szCs w:val="24"/>
          <w:lang w:eastAsia="ru-RU"/>
        </w:rPr>
        <w:t xml:space="preserve">Категория «Особо ценное изделие»: </w:t>
      </w:r>
    </w:p>
    <w:p w:rsidR="001C78FB" w:rsidRPr="001C78FB" w:rsidRDefault="001C78FB" w:rsidP="001C78FB">
      <w:pPr>
        <w:spacing w:after="0" w:line="240" w:lineRule="auto"/>
        <w:jc w:val="both"/>
        <w:rPr>
          <w:rFonts w:ascii="Times New Roman" w:eastAsia="Times New Roman" w:hAnsi="Times New Roman" w:cs="Times New Roman"/>
          <w:bCs/>
          <w:sz w:val="24"/>
          <w:szCs w:val="24"/>
          <w:lang w:eastAsia="ru-RU"/>
        </w:rPr>
      </w:pPr>
      <w:r w:rsidRPr="001C78FB">
        <w:rPr>
          <w:rFonts w:ascii="Times New Roman" w:eastAsia="Times New Roman" w:hAnsi="Times New Roman" w:cs="Times New Roman"/>
          <w:bCs/>
          <w:sz w:val="24"/>
          <w:szCs w:val="24"/>
          <w:lang w:eastAsia="ru-RU"/>
        </w:rPr>
        <w:t>- 2 изделия: - Кукла «</w:t>
      </w:r>
      <w:proofErr w:type="spellStart"/>
      <w:r w:rsidRPr="001C78FB">
        <w:rPr>
          <w:rFonts w:ascii="Times New Roman" w:eastAsia="Times New Roman" w:hAnsi="Times New Roman" w:cs="Times New Roman"/>
          <w:bCs/>
          <w:sz w:val="24"/>
          <w:szCs w:val="24"/>
          <w:lang w:eastAsia="ru-RU"/>
        </w:rPr>
        <w:t>Лымы</w:t>
      </w:r>
      <w:proofErr w:type="spellEnd"/>
      <w:r w:rsidRPr="001C78FB">
        <w:rPr>
          <w:rFonts w:ascii="Times New Roman" w:eastAsia="Times New Roman" w:hAnsi="Times New Roman" w:cs="Times New Roman"/>
          <w:bCs/>
          <w:sz w:val="24"/>
          <w:szCs w:val="24"/>
          <w:lang w:eastAsia="ru-RU"/>
        </w:rPr>
        <w:t>-ныл» н</w:t>
      </w:r>
      <w:r w:rsidRPr="001C78FB">
        <w:rPr>
          <w:rFonts w:ascii="Times New Roman" w:eastAsia="Times New Roman" w:hAnsi="Times New Roman" w:cs="Times New Roman"/>
          <w:sz w:val="24"/>
          <w:szCs w:val="24"/>
          <w:lang w:eastAsia="ru-RU"/>
        </w:rPr>
        <w:t xml:space="preserve">ародная игрушка, </w:t>
      </w:r>
      <w:r>
        <w:rPr>
          <w:rFonts w:ascii="Times New Roman" w:eastAsia="Times New Roman" w:hAnsi="Times New Roman" w:cs="Times New Roman"/>
          <w:sz w:val="24"/>
          <w:szCs w:val="24"/>
          <w:lang w:eastAsia="ru-RU"/>
        </w:rPr>
        <w:t>п</w:t>
      </w:r>
      <w:r w:rsidRPr="001C78FB">
        <w:rPr>
          <w:rFonts w:ascii="Times New Roman" w:eastAsia="Times New Roman" w:hAnsi="Times New Roman" w:cs="Times New Roman"/>
          <w:sz w:val="24"/>
          <w:szCs w:val="24"/>
          <w:lang w:eastAsia="ru-RU"/>
        </w:rPr>
        <w:t>олотенце тканно</w:t>
      </w:r>
      <w:proofErr w:type="gramStart"/>
      <w:r w:rsidRPr="001C78FB">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w:t>
      </w:r>
      <w:proofErr w:type="gramEnd"/>
      <w:r w:rsidRPr="001C78FB">
        <w:rPr>
          <w:rFonts w:ascii="Times New Roman" w:eastAsia="Times New Roman" w:hAnsi="Times New Roman" w:cs="Times New Roman"/>
          <w:sz w:val="24"/>
          <w:szCs w:val="24"/>
          <w:lang w:eastAsia="ru-RU"/>
        </w:rPr>
        <w:t xml:space="preserve"> удмуртское ткачество</w:t>
      </w:r>
    </w:p>
    <w:p w:rsidR="001C78FB" w:rsidRPr="001C78FB" w:rsidRDefault="001C78FB" w:rsidP="001C78FB">
      <w:pPr>
        <w:spacing w:after="0" w:line="240" w:lineRule="auto"/>
        <w:jc w:val="both"/>
        <w:rPr>
          <w:rFonts w:ascii="Times New Roman" w:eastAsia="Times New Roman" w:hAnsi="Times New Roman" w:cs="Times New Roman"/>
          <w:b/>
          <w:bCs/>
          <w:sz w:val="24"/>
          <w:szCs w:val="24"/>
          <w:lang w:eastAsia="ru-RU"/>
        </w:rPr>
      </w:pPr>
      <w:r w:rsidRPr="001C78FB">
        <w:rPr>
          <w:rFonts w:ascii="Times New Roman" w:eastAsia="Times New Roman" w:hAnsi="Times New Roman" w:cs="Times New Roman"/>
          <w:b/>
          <w:bCs/>
          <w:sz w:val="24"/>
          <w:szCs w:val="24"/>
          <w:lang w:eastAsia="ru-RU"/>
        </w:rPr>
        <w:t>2. Категория «Изделия для популяризации ДПИ» (электронный каталог):</w:t>
      </w:r>
    </w:p>
    <w:p w:rsidR="001C78FB" w:rsidRDefault="001C78FB" w:rsidP="001C78FB">
      <w:pPr>
        <w:spacing w:after="0" w:line="240" w:lineRule="auto"/>
        <w:jc w:val="both"/>
        <w:rPr>
          <w:rFonts w:ascii="Times New Roman" w:eastAsia="Times New Roman" w:hAnsi="Times New Roman" w:cs="Times New Roman"/>
          <w:bCs/>
          <w:sz w:val="24"/>
          <w:szCs w:val="24"/>
          <w:lang w:eastAsia="ru-RU"/>
        </w:rPr>
      </w:pPr>
      <w:r w:rsidRPr="001C78FB">
        <w:rPr>
          <w:rFonts w:ascii="Times New Roman" w:eastAsia="Times New Roman" w:hAnsi="Times New Roman" w:cs="Times New Roman"/>
          <w:bCs/>
          <w:sz w:val="24"/>
          <w:szCs w:val="24"/>
          <w:lang w:eastAsia="ru-RU"/>
        </w:rPr>
        <w:t xml:space="preserve">- 1 изделие: - Шкатулка «Вятская» художественная роспись, </w:t>
      </w:r>
    </w:p>
    <w:p w:rsidR="001C78FB" w:rsidRPr="001C78FB" w:rsidRDefault="001C78FB" w:rsidP="001C78FB">
      <w:pPr>
        <w:spacing w:after="0" w:line="240" w:lineRule="auto"/>
        <w:jc w:val="both"/>
        <w:rPr>
          <w:rFonts w:ascii="Times New Roman" w:eastAsia="Times New Roman" w:hAnsi="Times New Roman" w:cs="Times New Roman"/>
          <w:b/>
          <w:bCs/>
          <w:sz w:val="24"/>
          <w:szCs w:val="24"/>
          <w:lang w:eastAsia="ru-RU"/>
        </w:rPr>
      </w:pPr>
      <w:r w:rsidRPr="001C78FB">
        <w:rPr>
          <w:rFonts w:ascii="Times New Roman" w:eastAsia="Times New Roman" w:hAnsi="Times New Roman" w:cs="Times New Roman"/>
          <w:b/>
          <w:bCs/>
          <w:sz w:val="24"/>
          <w:szCs w:val="24"/>
          <w:lang w:eastAsia="ru-RU"/>
        </w:rPr>
        <w:t xml:space="preserve">3. Категория «Экспериментальное изделие» (электронный каталог): </w:t>
      </w:r>
    </w:p>
    <w:p w:rsidR="001C78FB" w:rsidRPr="001C78FB" w:rsidRDefault="001C78FB" w:rsidP="001C78FB">
      <w:pPr>
        <w:spacing w:after="0" w:line="240" w:lineRule="auto"/>
        <w:jc w:val="both"/>
        <w:rPr>
          <w:rFonts w:ascii="Times New Roman" w:eastAsia="Times New Roman" w:hAnsi="Times New Roman" w:cs="Times New Roman"/>
          <w:bCs/>
          <w:sz w:val="24"/>
          <w:szCs w:val="24"/>
          <w:lang w:eastAsia="ru-RU"/>
        </w:rPr>
      </w:pPr>
      <w:r w:rsidRPr="001C78FB">
        <w:rPr>
          <w:rFonts w:ascii="Times New Roman" w:eastAsia="Times New Roman" w:hAnsi="Times New Roman" w:cs="Times New Roman"/>
          <w:bCs/>
          <w:sz w:val="24"/>
          <w:szCs w:val="24"/>
          <w:lang w:eastAsia="ru-RU"/>
        </w:rPr>
        <w:t>- 5 изделий: - Набор керамических светильников «Хозяева леса»</w:t>
      </w:r>
    </w:p>
    <w:p w:rsidR="001C78FB" w:rsidRPr="001C78FB" w:rsidRDefault="001C78FB" w:rsidP="001C78FB">
      <w:pPr>
        <w:spacing w:after="0" w:line="240" w:lineRule="auto"/>
        <w:jc w:val="both"/>
        <w:rPr>
          <w:rFonts w:ascii="Times New Roman" w:eastAsia="Times New Roman" w:hAnsi="Times New Roman" w:cs="Times New Roman"/>
          <w:sz w:val="24"/>
          <w:szCs w:val="24"/>
          <w:lang w:eastAsia="ru-RU"/>
        </w:rPr>
      </w:pPr>
      <w:r w:rsidRPr="001C78FB">
        <w:rPr>
          <w:rFonts w:ascii="Times New Roman" w:eastAsia="Times New Roman" w:hAnsi="Times New Roman" w:cs="Times New Roman"/>
          <w:bCs/>
          <w:sz w:val="24"/>
          <w:szCs w:val="24"/>
          <w:lang w:eastAsia="ru-RU"/>
        </w:rPr>
        <w:t xml:space="preserve">                      - </w:t>
      </w:r>
      <w:r w:rsidRPr="001C78FB">
        <w:rPr>
          <w:rFonts w:ascii="Times New Roman" w:eastAsia="Times New Roman" w:hAnsi="Times New Roman" w:cs="Times New Roman"/>
          <w:sz w:val="24"/>
          <w:szCs w:val="24"/>
          <w:lang w:eastAsia="ru-RU"/>
        </w:rPr>
        <w:t>Набор елочных игрушек художественная роспись</w:t>
      </w:r>
    </w:p>
    <w:p w:rsidR="001C78FB" w:rsidRPr="001C78FB" w:rsidRDefault="001C78FB" w:rsidP="001C78FB">
      <w:pPr>
        <w:spacing w:after="0" w:line="240" w:lineRule="auto"/>
        <w:jc w:val="both"/>
        <w:rPr>
          <w:rFonts w:ascii="Times New Roman" w:eastAsia="Times New Roman" w:hAnsi="Times New Roman" w:cs="Times New Roman"/>
          <w:sz w:val="24"/>
          <w:szCs w:val="24"/>
          <w:lang w:eastAsia="ru-RU"/>
        </w:rPr>
      </w:pPr>
      <w:r w:rsidRPr="001C78FB">
        <w:rPr>
          <w:rFonts w:ascii="Times New Roman" w:eastAsia="Times New Roman" w:hAnsi="Times New Roman" w:cs="Times New Roman"/>
          <w:bCs/>
          <w:sz w:val="24"/>
          <w:szCs w:val="24"/>
          <w:lang w:eastAsia="ru-RU"/>
        </w:rPr>
        <w:t xml:space="preserve">                      - </w:t>
      </w:r>
      <w:r w:rsidRPr="001C78FB">
        <w:rPr>
          <w:rFonts w:ascii="Times New Roman" w:eastAsia="Times New Roman" w:hAnsi="Times New Roman" w:cs="Times New Roman"/>
          <w:sz w:val="24"/>
          <w:szCs w:val="24"/>
          <w:lang w:eastAsia="ru-RU"/>
        </w:rPr>
        <w:t xml:space="preserve">Набор елочных игрушек </w:t>
      </w:r>
      <w:r w:rsidRPr="001C78FB">
        <w:rPr>
          <w:rFonts w:ascii="Times New Roman" w:eastAsia="Times New Roman" w:hAnsi="Times New Roman" w:cs="Times New Roman"/>
          <w:bCs/>
          <w:sz w:val="24"/>
          <w:szCs w:val="24"/>
          <w:lang w:eastAsia="ru-RU"/>
        </w:rPr>
        <w:t>х</w:t>
      </w:r>
      <w:r w:rsidRPr="001C78FB">
        <w:rPr>
          <w:rFonts w:ascii="Times New Roman" w:eastAsia="Times New Roman" w:hAnsi="Times New Roman" w:cs="Times New Roman"/>
          <w:sz w:val="24"/>
          <w:szCs w:val="24"/>
          <w:lang w:eastAsia="ru-RU"/>
        </w:rPr>
        <w:t>удожественная обработка соломки</w:t>
      </w:r>
    </w:p>
    <w:p w:rsidR="001C78FB" w:rsidRPr="001C78FB" w:rsidRDefault="001C78FB" w:rsidP="001C78FB">
      <w:pPr>
        <w:spacing w:after="0" w:line="240" w:lineRule="auto"/>
        <w:jc w:val="both"/>
        <w:rPr>
          <w:rFonts w:ascii="Times New Roman" w:eastAsia="Times New Roman" w:hAnsi="Times New Roman" w:cs="Times New Roman"/>
          <w:bCs/>
          <w:sz w:val="24"/>
          <w:szCs w:val="24"/>
          <w:lang w:eastAsia="ru-RU"/>
        </w:rPr>
      </w:pPr>
      <w:r w:rsidRPr="001C78FB">
        <w:rPr>
          <w:rFonts w:ascii="Times New Roman" w:eastAsia="Times New Roman" w:hAnsi="Times New Roman" w:cs="Times New Roman"/>
          <w:bCs/>
          <w:sz w:val="24"/>
          <w:szCs w:val="24"/>
          <w:lang w:eastAsia="ru-RU"/>
        </w:rPr>
        <w:t xml:space="preserve">                      - </w:t>
      </w:r>
      <w:r w:rsidRPr="001C78FB">
        <w:rPr>
          <w:rFonts w:ascii="Times New Roman" w:eastAsia="Times New Roman" w:hAnsi="Times New Roman" w:cs="Times New Roman"/>
          <w:sz w:val="24"/>
          <w:szCs w:val="24"/>
          <w:lang w:eastAsia="ru-RU"/>
        </w:rPr>
        <w:t>Набор разделочных досок вятская роспись</w:t>
      </w:r>
    </w:p>
    <w:p w:rsidR="001C78FB" w:rsidRPr="001C78FB" w:rsidRDefault="001C78FB" w:rsidP="001C78F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1C78FB">
        <w:rPr>
          <w:rFonts w:ascii="Times New Roman" w:eastAsia="Times New Roman" w:hAnsi="Times New Roman" w:cs="Times New Roman"/>
          <w:sz w:val="24"/>
          <w:szCs w:val="24"/>
          <w:lang w:eastAsia="ru-RU"/>
        </w:rPr>
        <w:t>Керамическая скульптура малых форм «Долгожданный подарок</w:t>
      </w:r>
      <w:r>
        <w:rPr>
          <w:rFonts w:ascii="Times New Roman" w:eastAsia="Times New Roman" w:hAnsi="Times New Roman" w:cs="Times New Roman"/>
          <w:sz w:val="24"/>
          <w:szCs w:val="24"/>
          <w:lang w:eastAsia="ru-RU"/>
        </w:rPr>
        <w:t>»</w:t>
      </w:r>
    </w:p>
    <w:p w:rsidR="00177DB3" w:rsidRDefault="00177DB3" w:rsidP="004633B4">
      <w:pPr>
        <w:spacing w:after="0" w:line="240" w:lineRule="auto"/>
        <w:ind w:left="-284" w:right="33"/>
        <w:rPr>
          <w:rFonts w:ascii="Times New Roman" w:hAnsi="Times New Roman" w:cs="Times New Roman"/>
          <w:b/>
          <w:i/>
          <w:sz w:val="24"/>
          <w:szCs w:val="24"/>
        </w:rPr>
      </w:pPr>
    </w:p>
    <w:p w:rsidR="00072F14" w:rsidRPr="00072F14" w:rsidRDefault="00072F14" w:rsidP="004633B4">
      <w:pPr>
        <w:spacing w:after="0" w:line="240" w:lineRule="auto"/>
        <w:ind w:left="-284" w:right="33"/>
        <w:rPr>
          <w:rFonts w:ascii="Times New Roman" w:hAnsi="Times New Roman" w:cs="Times New Roman"/>
          <w:b/>
          <w:i/>
          <w:sz w:val="24"/>
          <w:szCs w:val="24"/>
        </w:rPr>
      </w:pPr>
      <w:r w:rsidRPr="00072F14">
        <w:rPr>
          <w:rFonts w:ascii="Times New Roman" w:hAnsi="Times New Roman" w:cs="Times New Roman"/>
          <w:b/>
          <w:i/>
          <w:sz w:val="24"/>
          <w:szCs w:val="24"/>
        </w:rPr>
        <w:t>6.</w:t>
      </w:r>
      <w:r w:rsidR="001C78FB">
        <w:rPr>
          <w:rFonts w:ascii="Times New Roman" w:hAnsi="Times New Roman" w:cs="Times New Roman"/>
          <w:b/>
          <w:i/>
          <w:sz w:val="24"/>
          <w:szCs w:val="24"/>
        </w:rPr>
        <w:t>3</w:t>
      </w:r>
      <w:r w:rsidRPr="00072F14">
        <w:rPr>
          <w:rFonts w:ascii="Times New Roman" w:hAnsi="Times New Roman" w:cs="Times New Roman"/>
          <w:b/>
          <w:i/>
          <w:sz w:val="24"/>
          <w:szCs w:val="24"/>
        </w:rPr>
        <w:t xml:space="preserve">Работа  по </w:t>
      </w:r>
      <w:proofErr w:type="spellStart"/>
      <w:r w:rsidRPr="00072F14">
        <w:rPr>
          <w:rFonts w:ascii="Times New Roman" w:hAnsi="Times New Roman" w:cs="Times New Roman"/>
          <w:b/>
          <w:i/>
          <w:sz w:val="24"/>
          <w:szCs w:val="24"/>
        </w:rPr>
        <w:t>внестационарному</w:t>
      </w:r>
      <w:proofErr w:type="spellEnd"/>
      <w:r w:rsidRPr="00072F14">
        <w:rPr>
          <w:rFonts w:ascii="Times New Roman" w:hAnsi="Times New Roman" w:cs="Times New Roman"/>
          <w:b/>
          <w:i/>
          <w:sz w:val="24"/>
          <w:szCs w:val="24"/>
        </w:rPr>
        <w:t xml:space="preserve"> обслуживанию населения</w:t>
      </w:r>
    </w:p>
    <w:p w:rsidR="00072F14" w:rsidRPr="00613307" w:rsidRDefault="00072F14" w:rsidP="004633B4">
      <w:pPr>
        <w:spacing w:after="0" w:line="240" w:lineRule="auto"/>
        <w:ind w:left="-284" w:right="33"/>
        <w:contextualSpacing/>
        <w:jc w:val="both"/>
        <w:rPr>
          <w:rFonts w:ascii="Times New Roman" w:hAnsi="Times New Roman" w:cs="Times New Roman"/>
          <w:sz w:val="28"/>
          <w:szCs w:val="28"/>
        </w:rPr>
      </w:pPr>
    </w:p>
    <w:p w:rsidR="00072F14" w:rsidRDefault="00072F14" w:rsidP="004633B4">
      <w:pPr>
        <w:spacing w:after="0" w:line="240" w:lineRule="auto"/>
        <w:ind w:left="-284" w:right="33" w:firstLine="708"/>
        <w:contextualSpacing/>
        <w:jc w:val="both"/>
        <w:rPr>
          <w:rFonts w:ascii="Times New Roman" w:hAnsi="Times New Roman" w:cs="Times New Roman"/>
          <w:color w:val="000000"/>
          <w:shd w:val="clear" w:color="auto" w:fill="FFFFFF"/>
        </w:rPr>
      </w:pPr>
      <w:r w:rsidRPr="00072F14">
        <w:rPr>
          <w:rFonts w:ascii="Times New Roman" w:hAnsi="Times New Roman" w:cs="Times New Roman"/>
          <w:color w:val="000000"/>
          <w:shd w:val="clear" w:color="auto" w:fill="FFFFFF"/>
        </w:rPr>
        <w:t xml:space="preserve">В зону обслуживания </w:t>
      </w:r>
      <w:proofErr w:type="gramStart"/>
      <w:r w:rsidRPr="00072F14">
        <w:rPr>
          <w:rFonts w:ascii="Times New Roman" w:hAnsi="Times New Roman" w:cs="Times New Roman"/>
          <w:color w:val="000000"/>
          <w:shd w:val="clear" w:color="auto" w:fill="FFFFFF"/>
        </w:rPr>
        <w:t>Объединенной</w:t>
      </w:r>
      <w:proofErr w:type="gramEnd"/>
      <w:r w:rsidRPr="00072F14">
        <w:rPr>
          <w:rFonts w:ascii="Times New Roman" w:hAnsi="Times New Roman" w:cs="Times New Roman"/>
          <w:color w:val="000000"/>
          <w:shd w:val="clear" w:color="auto" w:fill="FFFFFF"/>
        </w:rPr>
        <w:t xml:space="preserve"> </w:t>
      </w:r>
      <w:proofErr w:type="spellStart"/>
      <w:r w:rsidRPr="00072F14">
        <w:rPr>
          <w:rFonts w:ascii="Times New Roman" w:hAnsi="Times New Roman" w:cs="Times New Roman"/>
          <w:color w:val="000000"/>
          <w:shd w:val="clear" w:color="auto" w:fill="FFFFFF"/>
        </w:rPr>
        <w:t>Агиткультбригады</w:t>
      </w:r>
      <w:proofErr w:type="spellEnd"/>
      <w:r w:rsidRPr="00072F14">
        <w:rPr>
          <w:rFonts w:ascii="Times New Roman" w:hAnsi="Times New Roman" w:cs="Times New Roman"/>
          <w:color w:val="000000"/>
          <w:shd w:val="clear" w:color="auto" w:fill="FFFFFF"/>
        </w:rPr>
        <w:t xml:space="preserve"> входят удаленные и малонаселенные пункты нашего района</w:t>
      </w:r>
      <w:r>
        <w:rPr>
          <w:rFonts w:ascii="Times New Roman" w:hAnsi="Times New Roman" w:cs="Times New Roman"/>
          <w:color w:val="000000"/>
          <w:shd w:val="clear" w:color="auto" w:fill="FFFFFF"/>
        </w:rPr>
        <w:t>.</w:t>
      </w:r>
    </w:p>
    <w:p w:rsidR="00072F14" w:rsidRPr="00072F14" w:rsidRDefault="00072F14" w:rsidP="004633B4">
      <w:pPr>
        <w:spacing w:after="0" w:line="240" w:lineRule="auto"/>
        <w:ind w:left="-284" w:right="33" w:firstLine="720"/>
        <w:contextualSpacing/>
        <w:jc w:val="both"/>
        <w:rPr>
          <w:rFonts w:ascii="Times New Roman" w:hAnsi="Times New Roman" w:cs="Times New Roman"/>
        </w:rPr>
      </w:pPr>
    </w:p>
    <w:tbl>
      <w:tblPr>
        <w:tblStyle w:val="a4"/>
        <w:tblW w:w="0" w:type="auto"/>
        <w:tblLayout w:type="fixed"/>
        <w:tblLook w:val="04A0" w:firstRow="1" w:lastRow="0" w:firstColumn="1" w:lastColumn="0" w:noHBand="0" w:noVBand="1"/>
      </w:tblPr>
      <w:tblGrid>
        <w:gridCol w:w="7542"/>
        <w:gridCol w:w="1950"/>
      </w:tblGrid>
      <w:tr w:rsidR="00072F14" w:rsidRPr="00613307" w:rsidTr="00072F14">
        <w:tc>
          <w:tcPr>
            <w:tcW w:w="7542" w:type="dxa"/>
          </w:tcPr>
          <w:p w:rsidR="00072F14" w:rsidRPr="00715FCF" w:rsidRDefault="00072F14" w:rsidP="004633B4">
            <w:pPr>
              <w:ind w:right="33"/>
              <w:contextualSpacing/>
              <w:jc w:val="both"/>
              <w:rPr>
                <w:rFonts w:ascii="Times New Roman" w:hAnsi="Times New Roman" w:cs="Times New Roman"/>
                <w:sz w:val="24"/>
                <w:szCs w:val="28"/>
              </w:rPr>
            </w:pPr>
            <w:r w:rsidRPr="00715FCF">
              <w:rPr>
                <w:rFonts w:ascii="Times New Roman" w:hAnsi="Times New Roman" w:cs="Times New Roman"/>
                <w:sz w:val="24"/>
                <w:szCs w:val="28"/>
              </w:rPr>
              <w:t>Количество населенных пунктов всего в районе</w:t>
            </w:r>
          </w:p>
        </w:tc>
        <w:tc>
          <w:tcPr>
            <w:tcW w:w="1950" w:type="dxa"/>
          </w:tcPr>
          <w:p w:rsidR="00072F14" w:rsidRPr="00FC7DF0" w:rsidRDefault="00072F14" w:rsidP="004633B4">
            <w:pPr>
              <w:ind w:left="-284" w:right="33"/>
              <w:contextualSpacing/>
              <w:jc w:val="center"/>
              <w:rPr>
                <w:rFonts w:ascii="Times New Roman" w:hAnsi="Times New Roman" w:cs="Times New Roman"/>
                <w:sz w:val="24"/>
                <w:szCs w:val="24"/>
              </w:rPr>
            </w:pPr>
            <w:r w:rsidRPr="00FC7DF0">
              <w:rPr>
                <w:rFonts w:ascii="Times New Roman" w:hAnsi="Times New Roman" w:cs="Times New Roman"/>
                <w:sz w:val="24"/>
                <w:szCs w:val="24"/>
              </w:rPr>
              <w:t>108</w:t>
            </w:r>
          </w:p>
        </w:tc>
      </w:tr>
      <w:tr w:rsidR="00072F14" w:rsidRPr="00613307" w:rsidTr="00072F14">
        <w:tc>
          <w:tcPr>
            <w:tcW w:w="7542" w:type="dxa"/>
          </w:tcPr>
          <w:p w:rsidR="00072F14" w:rsidRPr="00715FCF" w:rsidRDefault="00072F14" w:rsidP="004633B4">
            <w:pPr>
              <w:ind w:right="33"/>
              <w:contextualSpacing/>
              <w:jc w:val="both"/>
              <w:rPr>
                <w:rFonts w:ascii="Times New Roman" w:hAnsi="Times New Roman" w:cs="Times New Roman"/>
                <w:sz w:val="24"/>
                <w:szCs w:val="28"/>
              </w:rPr>
            </w:pPr>
            <w:r w:rsidRPr="00715FCF">
              <w:rPr>
                <w:rFonts w:ascii="Times New Roman" w:hAnsi="Times New Roman" w:cs="Times New Roman"/>
                <w:sz w:val="24"/>
                <w:szCs w:val="28"/>
              </w:rPr>
              <w:t>Количество населенных пунктов, не имеющих стационарных учреждений культуры</w:t>
            </w:r>
          </w:p>
        </w:tc>
        <w:tc>
          <w:tcPr>
            <w:tcW w:w="1950" w:type="dxa"/>
          </w:tcPr>
          <w:p w:rsidR="00072F14" w:rsidRPr="00FC7DF0" w:rsidRDefault="00072F14" w:rsidP="004633B4">
            <w:pPr>
              <w:ind w:left="-284" w:right="33"/>
              <w:contextualSpacing/>
              <w:jc w:val="center"/>
              <w:rPr>
                <w:rFonts w:ascii="Times New Roman" w:hAnsi="Times New Roman" w:cs="Times New Roman"/>
                <w:sz w:val="24"/>
                <w:szCs w:val="24"/>
              </w:rPr>
            </w:pPr>
            <w:r w:rsidRPr="00FC7DF0">
              <w:rPr>
                <w:rFonts w:ascii="Times New Roman" w:hAnsi="Times New Roman" w:cs="Times New Roman"/>
                <w:sz w:val="24"/>
                <w:szCs w:val="24"/>
              </w:rPr>
              <w:t>65</w:t>
            </w:r>
          </w:p>
        </w:tc>
      </w:tr>
      <w:tr w:rsidR="00072F14" w:rsidRPr="00613307" w:rsidTr="00072F14">
        <w:tc>
          <w:tcPr>
            <w:tcW w:w="7542" w:type="dxa"/>
          </w:tcPr>
          <w:p w:rsidR="00072F14" w:rsidRPr="00715FCF" w:rsidRDefault="00072F14" w:rsidP="004633B4">
            <w:pPr>
              <w:ind w:right="33"/>
              <w:contextualSpacing/>
              <w:jc w:val="both"/>
              <w:rPr>
                <w:rFonts w:ascii="Times New Roman" w:hAnsi="Times New Roman" w:cs="Times New Roman"/>
                <w:sz w:val="24"/>
                <w:szCs w:val="28"/>
              </w:rPr>
            </w:pPr>
            <w:r w:rsidRPr="00715FCF">
              <w:rPr>
                <w:rFonts w:ascii="Times New Roman" w:hAnsi="Times New Roman" w:cs="Times New Roman"/>
                <w:sz w:val="24"/>
                <w:szCs w:val="28"/>
              </w:rPr>
              <w:t xml:space="preserve">Количество человек, проживающий в населенных </w:t>
            </w:r>
            <w:proofErr w:type="gramStart"/>
            <w:r w:rsidRPr="00715FCF">
              <w:rPr>
                <w:rFonts w:ascii="Times New Roman" w:hAnsi="Times New Roman" w:cs="Times New Roman"/>
                <w:sz w:val="24"/>
                <w:szCs w:val="28"/>
              </w:rPr>
              <w:t>пунктах</w:t>
            </w:r>
            <w:proofErr w:type="gramEnd"/>
            <w:r w:rsidRPr="00715FCF">
              <w:rPr>
                <w:rFonts w:ascii="Times New Roman" w:hAnsi="Times New Roman" w:cs="Times New Roman"/>
                <w:sz w:val="24"/>
                <w:szCs w:val="28"/>
              </w:rPr>
              <w:t xml:space="preserve"> не имеющих стационарных учреждений</w:t>
            </w:r>
          </w:p>
        </w:tc>
        <w:tc>
          <w:tcPr>
            <w:tcW w:w="1950" w:type="dxa"/>
          </w:tcPr>
          <w:p w:rsidR="00072F14" w:rsidRPr="00FC7DF0" w:rsidRDefault="00072F14" w:rsidP="004633B4">
            <w:pPr>
              <w:ind w:left="-284" w:right="33"/>
              <w:contextualSpacing/>
              <w:jc w:val="center"/>
              <w:rPr>
                <w:rFonts w:ascii="Times New Roman" w:hAnsi="Times New Roman" w:cs="Times New Roman"/>
                <w:sz w:val="24"/>
                <w:szCs w:val="24"/>
              </w:rPr>
            </w:pPr>
            <w:r w:rsidRPr="00FC7DF0">
              <w:rPr>
                <w:rFonts w:ascii="Times New Roman" w:hAnsi="Times New Roman" w:cs="Times New Roman"/>
                <w:sz w:val="24"/>
                <w:szCs w:val="24"/>
              </w:rPr>
              <w:t>6 855</w:t>
            </w:r>
          </w:p>
        </w:tc>
      </w:tr>
      <w:tr w:rsidR="00072F14" w:rsidRPr="00613307" w:rsidTr="00072F14">
        <w:tc>
          <w:tcPr>
            <w:tcW w:w="7542" w:type="dxa"/>
          </w:tcPr>
          <w:p w:rsidR="00072F14" w:rsidRPr="00715FCF" w:rsidRDefault="00072F14" w:rsidP="004633B4">
            <w:pPr>
              <w:ind w:right="33"/>
              <w:contextualSpacing/>
              <w:jc w:val="both"/>
              <w:rPr>
                <w:rFonts w:ascii="Times New Roman" w:hAnsi="Times New Roman" w:cs="Times New Roman"/>
                <w:sz w:val="24"/>
                <w:szCs w:val="28"/>
              </w:rPr>
            </w:pPr>
            <w:r w:rsidRPr="00715FCF">
              <w:rPr>
                <w:rFonts w:ascii="Times New Roman" w:hAnsi="Times New Roman" w:cs="Times New Roman"/>
                <w:sz w:val="24"/>
                <w:szCs w:val="28"/>
              </w:rPr>
              <w:t>Число участников мероприятий, с участием специализированного автотранспорта (7-НК)</w:t>
            </w:r>
          </w:p>
        </w:tc>
        <w:tc>
          <w:tcPr>
            <w:tcW w:w="1950" w:type="dxa"/>
          </w:tcPr>
          <w:p w:rsidR="00072F14" w:rsidRPr="00FC7DF0" w:rsidRDefault="00072F14" w:rsidP="004633B4">
            <w:pPr>
              <w:ind w:left="-284" w:right="33"/>
              <w:contextualSpacing/>
              <w:jc w:val="center"/>
              <w:rPr>
                <w:rFonts w:ascii="Times New Roman" w:hAnsi="Times New Roman" w:cs="Times New Roman"/>
                <w:sz w:val="24"/>
                <w:szCs w:val="24"/>
              </w:rPr>
            </w:pPr>
            <w:r w:rsidRPr="00FC7DF0">
              <w:rPr>
                <w:rFonts w:ascii="Times New Roman" w:hAnsi="Times New Roman" w:cs="Times New Roman"/>
                <w:sz w:val="24"/>
                <w:szCs w:val="24"/>
              </w:rPr>
              <w:t>17 589</w:t>
            </w:r>
          </w:p>
        </w:tc>
      </w:tr>
      <w:tr w:rsidR="00072F14" w:rsidRPr="00613307" w:rsidTr="00072F14">
        <w:tc>
          <w:tcPr>
            <w:tcW w:w="7542" w:type="dxa"/>
          </w:tcPr>
          <w:p w:rsidR="00072F14" w:rsidRPr="00715FCF" w:rsidRDefault="00072F14" w:rsidP="004633B4">
            <w:pPr>
              <w:ind w:right="33"/>
              <w:contextualSpacing/>
              <w:jc w:val="both"/>
              <w:rPr>
                <w:rFonts w:ascii="Times New Roman" w:hAnsi="Times New Roman" w:cs="Times New Roman"/>
                <w:sz w:val="24"/>
                <w:szCs w:val="28"/>
              </w:rPr>
            </w:pPr>
            <w:r w:rsidRPr="00715FCF">
              <w:rPr>
                <w:rFonts w:ascii="Times New Roman" w:hAnsi="Times New Roman" w:cs="Times New Roman"/>
                <w:sz w:val="24"/>
                <w:szCs w:val="28"/>
              </w:rPr>
              <w:t xml:space="preserve">Число </w:t>
            </w:r>
            <w:proofErr w:type="spellStart"/>
            <w:r w:rsidRPr="00715FCF">
              <w:rPr>
                <w:rFonts w:ascii="Times New Roman" w:hAnsi="Times New Roman" w:cs="Times New Roman"/>
                <w:b/>
                <w:sz w:val="24"/>
                <w:szCs w:val="28"/>
              </w:rPr>
              <w:t>внестационарных</w:t>
            </w:r>
            <w:proofErr w:type="spellEnd"/>
            <w:r>
              <w:rPr>
                <w:rFonts w:ascii="Times New Roman" w:hAnsi="Times New Roman" w:cs="Times New Roman"/>
                <w:sz w:val="24"/>
                <w:szCs w:val="28"/>
              </w:rPr>
              <w:t xml:space="preserve"> </w:t>
            </w:r>
            <w:r w:rsidRPr="00715FCF">
              <w:rPr>
                <w:rFonts w:ascii="Times New Roman" w:hAnsi="Times New Roman" w:cs="Times New Roman"/>
                <w:sz w:val="24"/>
                <w:szCs w:val="28"/>
              </w:rPr>
              <w:t xml:space="preserve">мероприятий, с участием специализированного автотранспорта </w:t>
            </w:r>
          </w:p>
        </w:tc>
        <w:tc>
          <w:tcPr>
            <w:tcW w:w="1950" w:type="dxa"/>
          </w:tcPr>
          <w:p w:rsidR="00072F14" w:rsidRPr="00FC7DF0" w:rsidRDefault="00072F14" w:rsidP="004633B4">
            <w:pPr>
              <w:ind w:left="-284" w:right="33"/>
              <w:contextualSpacing/>
              <w:jc w:val="center"/>
              <w:rPr>
                <w:rFonts w:ascii="Times New Roman" w:hAnsi="Times New Roman" w:cs="Times New Roman"/>
                <w:sz w:val="24"/>
                <w:szCs w:val="24"/>
              </w:rPr>
            </w:pPr>
            <w:r w:rsidRPr="00FC7DF0">
              <w:rPr>
                <w:rFonts w:ascii="Times New Roman" w:hAnsi="Times New Roman" w:cs="Times New Roman"/>
                <w:sz w:val="24"/>
                <w:szCs w:val="24"/>
              </w:rPr>
              <w:t>13 (574чел.)</w:t>
            </w:r>
          </w:p>
        </w:tc>
      </w:tr>
      <w:tr w:rsidR="00072F14" w:rsidRPr="00613307" w:rsidTr="00072F14">
        <w:tc>
          <w:tcPr>
            <w:tcW w:w="7542" w:type="dxa"/>
          </w:tcPr>
          <w:p w:rsidR="00072F14" w:rsidRPr="00715FCF" w:rsidRDefault="00072F14" w:rsidP="004633B4">
            <w:pPr>
              <w:ind w:right="33"/>
              <w:contextualSpacing/>
              <w:jc w:val="both"/>
              <w:rPr>
                <w:rFonts w:ascii="Times New Roman" w:hAnsi="Times New Roman" w:cs="Times New Roman"/>
                <w:sz w:val="24"/>
                <w:szCs w:val="28"/>
              </w:rPr>
            </w:pPr>
            <w:r w:rsidRPr="00715FCF">
              <w:rPr>
                <w:rFonts w:ascii="Times New Roman" w:hAnsi="Times New Roman" w:cs="Times New Roman"/>
                <w:sz w:val="24"/>
                <w:szCs w:val="28"/>
              </w:rPr>
              <w:t xml:space="preserve">Число </w:t>
            </w:r>
            <w:proofErr w:type="spellStart"/>
            <w:r w:rsidRPr="00715FCF">
              <w:rPr>
                <w:rFonts w:ascii="Times New Roman" w:hAnsi="Times New Roman" w:cs="Times New Roman"/>
                <w:b/>
                <w:sz w:val="24"/>
                <w:szCs w:val="28"/>
              </w:rPr>
              <w:t>внестационарных</w:t>
            </w:r>
            <w:proofErr w:type="spellEnd"/>
            <w:r>
              <w:rPr>
                <w:rFonts w:ascii="Times New Roman" w:hAnsi="Times New Roman" w:cs="Times New Roman"/>
                <w:sz w:val="24"/>
                <w:szCs w:val="28"/>
              </w:rPr>
              <w:t xml:space="preserve"> </w:t>
            </w:r>
            <w:r w:rsidRPr="00715FCF">
              <w:rPr>
                <w:rFonts w:ascii="Times New Roman" w:hAnsi="Times New Roman" w:cs="Times New Roman"/>
                <w:sz w:val="24"/>
                <w:szCs w:val="28"/>
              </w:rPr>
              <w:t>мероприятий</w:t>
            </w:r>
            <w:r>
              <w:rPr>
                <w:rFonts w:ascii="Times New Roman" w:hAnsi="Times New Roman" w:cs="Times New Roman"/>
                <w:sz w:val="24"/>
                <w:szCs w:val="28"/>
              </w:rPr>
              <w:t xml:space="preserve"> ВСЕГО</w:t>
            </w:r>
          </w:p>
        </w:tc>
        <w:tc>
          <w:tcPr>
            <w:tcW w:w="1950" w:type="dxa"/>
          </w:tcPr>
          <w:p w:rsidR="00072F14" w:rsidRPr="00FC7DF0" w:rsidRDefault="00072F14" w:rsidP="004633B4">
            <w:pPr>
              <w:ind w:left="-284" w:right="33"/>
              <w:contextualSpacing/>
              <w:jc w:val="center"/>
              <w:rPr>
                <w:rFonts w:ascii="Times New Roman" w:hAnsi="Times New Roman" w:cs="Times New Roman"/>
                <w:sz w:val="24"/>
                <w:szCs w:val="24"/>
              </w:rPr>
            </w:pPr>
            <w:r w:rsidRPr="00FC7DF0">
              <w:rPr>
                <w:rFonts w:ascii="Times New Roman" w:hAnsi="Times New Roman" w:cs="Times New Roman"/>
                <w:sz w:val="24"/>
                <w:szCs w:val="24"/>
              </w:rPr>
              <w:t>76 (3961чел.)</w:t>
            </w:r>
          </w:p>
        </w:tc>
      </w:tr>
    </w:tbl>
    <w:p w:rsidR="00E52BD4" w:rsidRDefault="00E52BD4" w:rsidP="004633B4">
      <w:pPr>
        <w:ind w:left="-284"/>
        <w:rPr>
          <w:rFonts w:ascii="Times New Roman" w:hAnsi="Times New Roman" w:cs="Times New Roman"/>
          <w:b/>
          <w:i/>
          <w:sz w:val="24"/>
          <w:szCs w:val="24"/>
        </w:rPr>
      </w:pPr>
    </w:p>
    <w:p w:rsidR="00E52BD4" w:rsidRDefault="00E52BD4" w:rsidP="004633B4">
      <w:pPr>
        <w:spacing w:after="0"/>
        <w:ind w:left="-284"/>
        <w:rPr>
          <w:rFonts w:ascii="Times New Roman" w:hAnsi="Times New Roman" w:cs="Times New Roman"/>
          <w:b/>
          <w:i/>
          <w:sz w:val="24"/>
          <w:szCs w:val="24"/>
        </w:rPr>
      </w:pPr>
      <w:r w:rsidRPr="004C0EFF">
        <w:rPr>
          <w:rFonts w:ascii="Times New Roman" w:hAnsi="Times New Roman" w:cs="Times New Roman"/>
          <w:b/>
          <w:i/>
          <w:sz w:val="24"/>
          <w:szCs w:val="24"/>
        </w:rPr>
        <w:t>6.</w:t>
      </w:r>
      <w:r w:rsidR="00471877">
        <w:rPr>
          <w:rFonts w:ascii="Times New Roman" w:hAnsi="Times New Roman" w:cs="Times New Roman"/>
          <w:b/>
          <w:i/>
          <w:sz w:val="24"/>
          <w:szCs w:val="24"/>
        </w:rPr>
        <w:t>4</w:t>
      </w:r>
      <w:r w:rsidRPr="004C0EFF">
        <w:rPr>
          <w:rFonts w:ascii="Times New Roman" w:hAnsi="Times New Roman" w:cs="Times New Roman"/>
          <w:b/>
          <w:i/>
          <w:sz w:val="24"/>
          <w:szCs w:val="24"/>
        </w:rPr>
        <w:t>. Проектная деятельность.</w:t>
      </w:r>
    </w:p>
    <w:p w:rsidR="00E52BD4" w:rsidRPr="001D4DF9" w:rsidRDefault="00E52BD4" w:rsidP="004633B4">
      <w:pPr>
        <w:pStyle w:val="a3"/>
        <w:numPr>
          <w:ilvl w:val="0"/>
          <w:numId w:val="14"/>
        </w:numPr>
        <w:ind w:left="-284"/>
        <w:jc w:val="both"/>
        <w:rPr>
          <w:rFonts w:ascii="Times New Roman" w:hAnsi="Times New Roman" w:cs="Times New Roman"/>
          <w:sz w:val="24"/>
          <w:szCs w:val="24"/>
        </w:rPr>
      </w:pPr>
      <w:r w:rsidRPr="001D4DF9">
        <w:rPr>
          <w:rFonts w:ascii="Times New Roman" w:hAnsi="Times New Roman" w:cs="Times New Roman"/>
          <w:sz w:val="24"/>
          <w:szCs w:val="24"/>
        </w:rPr>
        <w:t>В 2019году благодаря победе во всероссийском конкурсе молодежных проектов среди физических лиц федерального агентства по делам молодежи г. Москва (</w:t>
      </w:r>
      <w:proofErr w:type="spellStart"/>
      <w:r w:rsidRPr="001D4DF9">
        <w:rPr>
          <w:rFonts w:ascii="Times New Roman" w:hAnsi="Times New Roman" w:cs="Times New Roman"/>
          <w:sz w:val="24"/>
          <w:szCs w:val="24"/>
        </w:rPr>
        <w:t>Росмолодежь</w:t>
      </w:r>
      <w:proofErr w:type="spellEnd"/>
      <w:r w:rsidRPr="001D4DF9">
        <w:rPr>
          <w:rFonts w:ascii="Times New Roman" w:hAnsi="Times New Roman" w:cs="Times New Roman"/>
          <w:sz w:val="24"/>
          <w:szCs w:val="24"/>
        </w:rPr>
        <w:t xml:space="preserve">)   получен грант в размере </w:t>
      </w:r>
      <w:r w:rsidRPr="001D4DF9">
        <w:rPr>
          <w:rFonts w:ascii="Times New Roman" w:hAnsi="Times New Roman" w:cs="Times New Roman"/>
          <w:b/>
          <w:sz w:val="24"/>
          <w:szCs w:val="24"/>
        </w:rPr>
        <w:t>120 000,00 руб.</w:t>
      </w:r>
      <w:r w:rsidRPr="001D4DF9">
        <w:rPr>
          <w:rFonts w:ascii="Times New Roman" w:hAnsi="Times New Roman" w:cs="Times New Roman"/>
          <w:sz w:val="24"/>
          <w:szCs w:val="24"/>
        </w:rPr>
        <w:t xml:space="preserve"> на реализацию проекта республиканской профильной смены для молодых активистов «</w:t>
      </w:r>
      <w:proofErr w:type="spellStart"/>
      <w:r w:rsidRPr="001D4DF9">
        <w:rPr>
          <w:rFonts w:ascii="Times New Roman" w:hAnsi="Times New Roman" w:cs="Times New Roman"/>
          <w:sz w:val="24"/>
          <w:szCs w:val="24"/>
        </w:rPr>
        <w:t>Егит</w:t>
      </w:r>
      <w:proofErr w:type="spellEnd"/>
      <w:r w:rsidRPr="001D4DF9">
        <w:rPr>
          <w:rFonts w:ascii="Times New Roman" w:hAnsi="Times New Roman" w:cs="Times New Roman"/>
          <w:sz w:val="24"/>
          <w:szCs w:val="24"/>
        </w:rPr>
        <w:t xml:space="preserve"> </w:t>
      </w:r>
      <w:proofErr w:type="spellStart"/>
      <w:r w:rsidRPr="001D4DF9">
        <w:rPr>
          <w:rFonts w:ascii="Times New Roman" w:hAnsi="Times New Roman" w:cs="Times New Roman"/>
          <w:sz w:val="24"/>
          <w:szCs w:val="24"/>
        </w:rPr>
        <w:t>тулкым</w:t>
      </w:r>
      <w:proofErr w:type="spellEnd"/>
      <w:r w:rsidRPr="001D4DF9">
        <w:rPr>
          <w:rFonts w:ascii="Times New Roman" w:hAnsi="Times New Roman" w:cs="Times New Roman"/>
          <w:sz w:val="24"/>
          <w:szCs w:val="24"/>
        </w:rPr>
        <w:t>».</w:t>
      </w:r>
    </w:p>
    <w:p w:rsidR="00E52BD4" w:rsidRPr="004C0EFF" w:rsidRDefault="00E52BD4" w:rsidP="004633B4">
      <w:pPr>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МБУ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«Централизованная клубная система» приняла участие в конкурсном распределении субсидий Республиканского конкурса на реализацию мероприятий по работе с детьми и молодежью, организованном Министерством по физической культуре, спорту и молодежной политике УР. Итогом стала реализация 6 программ по организации  временного трудоустройства подростков, по организации вариативных программ</w:t>
      </w:r>
      <w:r>
        <w:rPr>
          <w:rFonts w:ascii="Times New Roman" w:hAnsi="Times New Roman" w:cs="Times New Roman"/>
          <w:sz w:val="24"/>
          <w:szCs w:val="24"/>
        </w:rPr>
        <w:t xml:space="preserve"> </w:t>
      </w:r>
      <w:r w:rsidRPr="004C0EFF">
        <w:rPr>
          <w:rFonts w:ascii="Times New Roman" w:hAnsi="Times New Roman" w:cs="Times New Roman"/>
          <w:sz w:val="24"/>
          <w:szCs w:val="24"/>
        </w:rPr>
        <w:t>(проектов) в сфере отдыха, оздоровления и занятости детей, подростков и молодежи, по организации временных разновозрастных коллективов</w:t>
      </w:r>
      <w:r>
        <w:rPr>
          <w:rFonts w:ascii="Times New Roman" w:hAnsi="Times New Roman" w:cs="Times New Roman"/>
          <w:sz w:val="24"/>
          <w:szCs w:val="24"/>
        </w:rPr>
        <w:t xml:space="preserve"> </w:t>
      </w:r>
      <w:r w:rsidRPr="004C0EFF">
        <w:rPr>
          <w:rFonts w:ascii="Times New Roman" w:hAnsi="Times New Roman" w:cs="Times New Roman"/>
          <w:sz w:val="24"/>
          <w:szCs w:val="24"/>
        </w:rPr>
        <w:t>(сводных отрядов). В течени</w:t>
      </w:r>
      <w:r>
        <w:rPr>
          <w:rFonts w:ascii="Times New Roman" w:hAnsi="Times New Roman" w:cs="Times New Roman"/>
          <w:sz w:val="24"/>
          <w:szCs w:val="24"/>
        </w:rPr>
        <w:t>е</w:t>
      </w:r>
      <w:r w:rsidRPr="004C0EFF">
        <w:rPr>
          <w:rFonts w:ascii="Times New Roman" w:hAnsi="Times New Roman" w:cs="Times New Roman"/>
          <w:sz w:val="24"/>
          <w:szCs w:val="24"/>
        </w:rPr>
        <w:t xml:space="preserve"> реализации проекта обслужено свыше  8 000 детей и подростков.</w:t>
      </w:r>
    </w:p>
    <w:tbl>
      <w:tblPr>
        <w:tblStyle w:val="a4"/>
        <w:tblW w:w="10348" w:type="dxa"/>
        <w:tblInd w:w="-601" w:type="dxa"/>
        <w:tblLayout w:type="fixed"/>
        <w:tblLook w:val="04A0" w:firstRow="1" w:lastRow="0" w:firstColumn="1" w:lastColumn="0" w:noHBand="0" w:noVBand="1"/>
      </w:tblPr>
      <w:tblGrid>
        <w:gridCol w:w="709"/>
        <w:gridCol w:w="709"/>
        <w:gridCol w:w="1276"/>
        <w:gridCol w:w="1417"/>
        <w:gridCol w:w="1559"/>
        <w:gridCol w:w="1417"/>
        <w:gridCol w:w="1844"/>
        <w:gridCol w:w="1417"/>
      </w:tblGrid>
      <w:tr w:rsidR="00E52BD4" w:rsidRPr="004C0EFF" w:rsidTr="004633B4">
        <w:trPr>
          <w:trHeight w:val="1431"/>
        </w:trPr>
        <w:tc>
          <w:tcPr>
            <w:tcW w:w="709" w:type="dxa"/>
          </w:tcPr>
          <w:p w:rsidR="00E52BD4" w:rsidRPr="004C0EFF" w:rsidRDefault="00E52BD4" w:rsidP="00356668">
            <w:pPr>
              <w:ind w:left="-250" w:right="-108"/>
              <w:jc w:val="center"/>
              <w:rPr>
                <w:rFonts w:ascii="Times New Roman" w:hAnsi="Times New Roman" w:cs="Times New Roman"/>
                <w:sz w:val="24"/>
                <w:szCs w:val="24"/>
              </w:rPr>
            </w:pPr>
            <w:r w:rsidRPr="004C0EFF">
              <w:rPr>
                <w:rFonts w:ascii="Times New Roman" w:hAnsi="Times New Roman" w:cs="Times New Roman"/>
                <w:sz w:val="24"/>
                <w:szCs w:val="24"/>
              </w:rPr>
              <w:t>Год</w:t>
            </w:r>
          </w:p>
        </w:tc>
        <w:tc>
          <w:tcPr>
            <w:tcW w:w="709" w:type="dxa"/>
          </w:tcPr>
          <w:p w:rsidR="00E52BD4" w:rsidRPr="004C0EFF" w:rsidRDefault="00E52BD4" w:rsidP="00356668">
            <w:pPr>
              <w:ind w:left="-250" w:right="-108"/>
              <w:jc w:val="center"/>
              <w:rPr>
                <w:rFonts w:ascii="Times New Roman" w:hAnsi="Times New Roman" w:cs="Times New Roman"/>
                <w:sz w:val="24"/>
                <w:szCs w:val="24"/>
              </w:rPr>
            </w:pPr>
            <w:r w:rsidRPr="004C0EFF">
              <w:rPr>
                <w:rFonts w:ascii="Times New Roman" w:hAnsi="Times New Roman" w:cs="Times New Roman"/>
                <w:sz w:val="24"/>
                <w:szCs w:val="24"/>
              </w:rPr>
              <w:t>Кол-во программ</w:t>
            </w:r>
          </w:p>
        </w:tc>
        <w:tc>
          <w:tcPr>
            <w:tcW w:w="1276" w:type="dxa"/>
          </w:tcPr>
          <w:p w:rsidR="00E52BD4" w:rsidRPr="004C0EFF" w:rsidRDefault="00E52BD4" w:rsidP="00356668">
            <w:pPr>
              <w:ind w:left="-250" w:right="-108"/>
              <w:jc w:val="center"/>
              <w:rPr>
                <w:rFonts w:ascii="Times New Roman" w:hAnsi="Times New Roman" w:cs="Times New Roman"/>
                <w:sz w:val="24"/>
                <w:szCs w:val="24"/>
              </w:rPr>
            </w:pPr>
            <w:r w:rsidRPr="004C0EFF">
              <w:rPr>
                <w:rFonts w:ascii="Times New Roman" w:hAnsi="Times New Roman" w:cs="Times New Roman"/>
                <w:sz w:val="24"/>
                <w:szCs w:val="24"/>
              </w:rPr>
              <w:t>Трудоустроено</w:t>
            </w:r>
          </w:p>
          <w:p w:rsidR="00E52BD4" w:rsidRPr="004C0EFF" w:rsidRDefault="00E52BD4" w:rsidP="00356668">
            <w:pPr>
              <w:ind w:left="-250" w:right="-108"/>
              <w:jc w:val="center"/>
              <w:rPr>
                <w:rFonts w:ascii="Times New Roman" w:hAnsi="Times New Roman" w:cs="Times New Roman"/>
                <w:sz w:val="24"/>
                <w:szCs w:val="24"/>
              </w:rPr>
            </w:pPr>
            <w:proofErr w:type="spellStart"/>
            <w:r w:rsidRPr="004C0EFF">
              <w:rPr>
                <w:rFonts w:ascii="Times New Roman" w:hAnsi="Times New Roman" w:cs="Times New Roman"/>
                <w:sz w:val="24"/>
                <w:szCs w:val="24"/>
              </w:rPr>
              <w:t>несоверш</w:t>
            </w:r>
            <w:proofErr w:type="spellEnd"/>
            <w:r w:rsidRPr="004C0EFF">
              <w:rPr>
                <w:rFonts w:ascii="Times New Roman" w:hAnsi="Times New Roman" w:cs="Times New Roman"/>
                <w:sz w:val="24"/>
                <w:szCs w:val="24"/>
              </w:rPr>
              <w:t>. чел.</w:t>
            </w:r>
          </w:p>
        </w:tc>
        <w:tc>
          <w:tcPr>
            <w:tcW w:w="1417" w:type="dxa"/>
          </w:tcPr>
          <w:p w:rsidR="00E52BD4" w:rsidRPr="004C0EFF" w:rsidRDefault="00E52BD4" w:rsidP="00356668">
            <w:pPr>
              <w:ind w:left="-250" w:right="-108"/>
              <w:jc w:val="center"/>
              <w:rPr>
                <w:rFonts w:ascii="Times New Roman" w:hAnsi="Times New Roman" w:cs="Times New Roman"/>
                <w:sz w:val="24"/>
                <w:szCs w:val="24"/>
              </w:rPr>
            </w:pPr>
            <w:r w:rsidRPr="004C0EFF">
              <w:rPr>
                <w:rFonts w:ascii="Times New Roman" w:hAnsi="Times New Roman" w:cs="Times New Roman"/>
                <w:sz w:val="24"/>
                <w:szCs w:val="24"/>
              </w:rPr>
              <w:t>Обслужено программой ООН детей, чел.</w:t>
            </w:r>
          </w:p>
        </w:tc>
        <w:tc>
          <w:tcPr>
            <w:tcW w:w="1559" w:type="dxa"/>
          </w:tcPr>
          <w:p w:rsidR="00E52BD4" w:rsidRPr="004C0EFF" w:rsidRDefault="00E52BD4" w:rsidP="00356668">
            <w:pPr>
              <w:ind w:left="-250" w:right="-108"/>
              <w:jc w:val="center"/>
              <w:rPr>
                <w:rFonts w:ascii="Times New Roman" w:hAnsi="Times New Roman" w:cs="Times New Roman"/>
                <w:sz w:val="24"/>
                <w:szCs w:val="24"/>
              </w:rPr>
            </w:pPr>
            <w:r>
              <w:rPr>
                <w:rFonts w:ascii="Times New Roman" w:hAnsi="Times New Roman" w:cs="Times New Roman"/>
                <w:sz w:val="24"/>
                <w:szCs w:val="24"/>
              </w:rPr>
              <w:t>Профильная смена «</w:t>
            </w:r>
            <w:proofErr w:type="spellStart"/>
            <w:r>
              <w:rPr>
                <w:rFonts w:ascii="Times New Roman" w:hAnsi="Times New Roman" w:cs="Times New Roman"/>
                <w:sz w:val="24"/>
                <w:szCs w:val="24"/>
              </w:rPr>
              <w:t>Егит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тулкым</w:t>
            </w:r>
            <w:proofErr w:type="spellEnd"/>
            <w:r>
              <w:rPr>
                <w:rFonts w:ascii="Times New Roman" w:hAnsi="Times New Roman" w:cs="Times New Roman"/>
                <w:sz w:val="24"/>
                <w:szCs w:val="24"/>
              </w:rPr>
              <w:t>» п</w:t>
            </w:r>
            <w:r w:rsidRPr="004C0EFF">
              <w:rPr>
                <w:rFonts w:ascii="Times New Roman" w:hAnsi="Times New Roman" w:cs="Times New Roman"/>
                <w:sz w:val="24"/>
                <w:szCs w:val="24"/>
              </w:rPr>
              <w:t>ривлечены средства УР, руб.</w:t>
            </w:r>
          </w:p>
        </w:tc>
        <w:tc>
          <w:tcPr>
            <w:tcW w:w="1417" w:type="dxa"/>
          </w:tcPr>
          <w:p w:rsidR="00E52BD4" w:rsidRPr="004C0EFF" w:rsidRDefault="00E52BD4" w:rsidP="00356668">
            <w:pPr>
              <w:ind w:left="-250" w:right="-108"/>
              <w:jc w:val="center"/>
              <w:rPr>
                <w:rFonts w:ascii="Times New Roman" w:hAnsi="Times New Roman" w:cs="Times New Roman"/>
                <w:sz w:val="24"/>
                <w:szCs w:val="24"/>
              </w:rPr>
            </w:pPr>
            <w:r w:rsidRPr="004C0EFF">
              <w:rPr>
                <w:rFonts w:ascii="Times New Roman" w:hAnsi="Times New Roman" w:cs="Times New Roman"/>
                <w:sz w:val="24"/>
                <w:szCs w:val="24"/>
              </w:rPr>
              <w:t>Привлечены средства УР, руб.</w:t>
            </w:r>
          </w:p>
        </w:tc>
        <w:tc>
          <w:tcPr>
            <w:tcW w:w="1844" w:type="dxa"/>
          </w:tcPr>
          <w:p w:rsidR="00E52BD4" w:rsidRPr="004C0EFF" w:rsidRDefault="00E52BD4" w:rsidP="00356668">
            <w:pPr>
              <w:ind w:left="-250" w:right="-108"/>
              <w:jc w:val="center"/>
              <w:rPr>
                <w:rFonts w:ascii="Times New Roman" w:hAnsi="Times New Roman" w:cs="Times New Roman"/>
                <w:sz w:val="24"/>
                <w:szCs w:val="24"/>
              </w:rPr>
            </w:pPr>
            <w:r w:rsidRPr="004C0EFF">
              <w:rPr>
                <w:rFonts w:ascii="Times New Roman" w:hAnsi="Times New Roman" w:cs="Times New Roman"/>
                <w:sz w:val="24"/>
                <w:szCs w:val="24"/>
              </w:rPr>
              <w:t>Дополнительно привлеченные средства РФ (</w:t>
            </w:r>
            <w:proofErr w:type="spellStart"/>
            <w:r w:rsidRPr="004C0EFF">
              <w:rPr>
                <w:rFonts w:ascii="Times New Roman" w:hAnsi="Times New Roman" w:cs="Times New Roman"/>
                <w:sz w:val="24"/>
                <w:szCs w:val="24"/>
              </w:rPr>
              <w:t>Росмолодёжь</w:t>
            </w:r>
            <w:proofErr w:type="spellEnd"/>
            <w:r w:rsidRPr="004C0EFF">
              <w:rPr>
                <w:rFonts w:ascii="Times New Roman" w:hAnsi="Times New Roman" w:cs="Times New Roman"/>
                <w:sz w:val="24"/>
                <w:szCs w:val="24"/>
              </w:rPr>
              <w:t>), руб.</w:t>
            </w:r>
          </w:p>
        </w:tc>
        <w:tc>
          <w:tcPr>
            <w:tcW w:w="1417" w:type="dxa"/>
          </w:tcPr>
          <w:p w:rsidR="00E52BD4" w:rsidRPr="004C0EFF" w:rsidRDefault="00E52BD4" w:rsidP="00356668">
            <w:pPr>
              <w:ind w:left="-250" w:right="-108"/>
              <w:jc w:val="center"/>
              <w:rPr>
                <w:rFonts w:ascii="Times New Roman" w:hAnsi="Times New Roman" w:cs="Times New Roman"/>
                <w:b/>
                <w:sz w:val="24"/>
                <w:szCs w:val="24"/>
              </w:rPr>
            </w:pPr>
            <w:r w:rsidRPr="004C0EFF">
              <w:rPr>
                <w:rFonts w:ascii="Times New Roman" w:hAnsi="Times New Roman" w:cs="Times New Roman"/>
                <w:b/>
                <w:sz w:val="24"/>
                <w:szCs w:val="24"/>
              </w:rPr>
              <w:t>итого:</w:t>
            </w:r>
          </w:p>
        </w:tc>
      </w:tr>
      <w:tr w:rsidR="00E52BD4" w:rsidRPr="004C0EFF" w:rsidTr="004633B4">
        <w:tc>
          <w:tcPr>
            <w:tcW w:w="709" w:type="dxa"/>
          </w:tcPr>
          <w:p w:rsidR="00E52BD4" w:rsidRPr="004C0EFF" w:rsidRDefault="00E52BD4" w:rsidP="00356668">
            <w:pPr>
              <w:ind w:left="-284"/>
              <w:jc w:val="center"/>
              <w:rPr>
                <w:rFonts w:ascii="Times New Roman" w:hAnsi="Times New Roman" w:cs="Times New Roman"/>
                <w:sz w:val="24"/>
                <w:szCs w:val="24"/>
              </w:rPr>
            </w:pPr>
            <w:r w:rsidRPr="004C0EFF">
              <w:rPr>
                <w:rFonts w:ascii="Times New Roman" w:hAnsi="Times New Roman" w:cs="Times New Roman"/>
                <w:sz w:val="24"/>
                <w:szCs w:val="24"/>
              </w:rPr>
              <w:t>2019</w:t>
            </w:r>
          </w:p>
        </w:tc>
        <w:tc>
          <w:tcPr>
            <w:tcW w:w="709" w:type="dxa"/>
          </w:tcPr>
          <w:p w:rsidR="00E52BD4" w:rsidRPr="004C0EFF" w:rsidRDefault="00E52BD4" w:rsidP="00356668">
            <w:pPr>
              <w:ind w:left="-284"/>
              <w:jc w:val="center"/>
              <w:rPr>
                <w:rFonts w:ascii="Times New Roman" w:hAnsi="Times New Roman" w:cs="Times New Roman"/>
                <w:sz w:val="24"/>
                <w:szCs w:val="24"/>
              </w:rPr>
            </w:pPr>
            <w:r w:rsidRPr="004C0EFF">
              <w:rPr>
                <w:rFonts w:ascii="Times New Roman" w:hAnsi="Times New Roman" w:cs="Times New Roman"/>
                <w:sz w:val="24"/>
                <w:szCs w:val="24"/>
              </w:rPr>
              <w:t>6</w:t>
            </w:r>
          </w:p>
        </w:tc>
        <w:tc>
          <w:tcPr>
            <w:tcW w:w="1276" w:type="dxa"/>
          </w:tcPr>
          <w:p w:rsidR="00E52BD4" w:rsidRPr="004C0EFF" w:rsidRDefault="00E52BD4" w:rsidP="00356668">
            <w:pPr>
              <w:ind w:left="-284"/>
              <w:jc w:val="center"/>
              <w:rPr>
                <w:rFonts w:ascii="Times New Roman" w:hAnsi="Times New Roman" w:cs="Times New Roman"/>
                <w:sz w:val="24"/>
                <w:szCs w:val="24"/>
              </w:rPr>
            </w:pPr>
            <w:r w:rsidRPr="004C0EFF">
              <w:rPr>
                <w:rFonts w:ascii="Times New Roman" w:hAnsi="Times New Roman" w:cs="Times New Roman"/>
                <w:sz w:val="24"/>
                <w:szCs w:val="24"/>
              </w:rPr>
              <w:t>29</w:t>
            </w:r>
          </w:p>
        </w:tc>
        <w:tc>
          <w:tcPr>
            <w:tcW w:w="1417" w:type="dxa"/>
          </w:tcPr>
          <w:p w:rsidR="00E52BD4" w:rsidRPr="004C0EFF" w:rsidRDefault="00E52BD4" w:rsidP="00356668">
            <w:pPr>
              <w:ind w:left="-284"/>
              <w:jc w:val="center"/>
              <w:rPr>
                <w:rFonts w:ascii="Times New Roman" w:hAnsi="Times New Roman" w:cs="Times New Roman"/>
                <w:sz w:val="24"/>
                <w:szCs w:val="24"/>
              </w:rPr>
            </w:pPr>
            <w:r w:rsidRPr="004C0EFF">
              <w:rPr>
                <w:rFonts w:ascii="Times New Roman" w:hAnsi="Times New Roman" w:cs="Times New Roman"/>
                <w:sz w:val="24"/>
                <w:szCs w:val="24"/>
              </w:rPr>
              <w:t>380</w:t>
            </w:r>
          </w:p>
        </w:tc>
        <w:tc>
          <w:tcPr>
            <w:tcW w:w="1559" w:type="dxa"/>
          </w:tcPr>
          <w:p w:rsidR="00E52BD4" w:rsidRPr="004C0EFF" w:rsidRDefault="00E52BD4" w:rsidP="00356668">
            <w:pPr>
              <w:ind w:left="-284"/>
              <w:jc w:val="center"/>
              <w:rPr>
                <w:rFonts w:ascii="Times New Roman" w:hAnsi="Times New Roman" w:cs="Times New Roman"/>
                <w:sz w:val="24"/>
                <w:szCs w:val="24"/>
              </w:rPr>
            </w:pPr>
            <w:r>
              <w:rPr>
                <w:rFonts w:ascii="Times New Roman" w:hAnsi="Times New Roman" w:cs="Times New Roman"/>
                <w:sz w:val="24"/>
                <w:szCs w:val="24"/>
              </w:rPr>
              <w:t>27 200,00</w:t>
            </w:r>
          </w:p>
        </w:tc>
        <w:tc>
          <w:tcPr>
            <w:tcW w:w="1417" w:type="dxa"/>
          </w:tcPr>
          <w:p w:rsidR="00E52BD4" w:rsidRPr="004C0EFF" w:rsidRDefault="00E52BD4" w:rsidP="00356668">
            <w:pPr>
              <w:ind w:left="-284"/>
              <w:jc w:val="center"/>
              <w:rPr>
                <w:rFonts w:ascii="Times New Roman" w:hAnsi="Times New Roman" w:cs="Times New Roman"/>
                <w:sz w:val="24"/>
                <w:szCs w:val="24"/>
              </w:rPr>
            </w:pPr>
            <w:r w:rsidRPr="004C0EFF">
              <w:rPr>
                <w:rFonts w:ascii="Times New Roman" w:hAnsi="Times New Roman" w:cs="Times New Roman"/>
                <w:sz w:val="24"/>
                <w:szCs w:val="24"/>
              </w:rPr>
              <w:t>277 502,00</w:t>
            </w:r>
          </w:p>
        </w:tc>
        <w:tc>
          <w:tcPr>
            <w:tcW w:w="1844" w:type="dxa"/>
          </w:tcPr>
          <w:p w:rsidR="00E52BD4" w:rsidRPr="004C0EFF" w:rsidRDefault="00E52BD4" w:rsidP="00356668">
            <w:pPr>
              <w:ind w:left="-284"/>
              <w:jc w:val="center"/>
              <w:rPr>
                <w:rFonts w:ascii="Times New Roman" w:hAnsi="Times New Roman" w:cs="Times New Roman"/>
                <w:sz w:val="24"/>
                <w:szCs w:val="24"/>
              </w:rPr>
            </w:pPr>
            <w:r w:rsidRPr="004C0EFF">
              <w:rPr>
                <w:rFonts w:ascii="Times New Roman" w:hAnsi="Times New Roman" w:cs="Times New Roman"/>
                <w:sz w:val="24"/>
                <w:szCs w:val="24"/>
              </w:rPr>
              <w:t>120 000,00</w:t>
            </w:r>
          </w:p>
          <w:p w:rsidR="00E52BD4" w:rsidRPr="004C0EFF" w:rsidRDefault="00E52BD4" w:rsidP="00356668">
            <w:pPr>
              <w:ind w:left="-284"/>
              <w:jc w:val="center"/>
              <w:rPr>
                <w:rFonts w:ascii="Times New Roman" w:hAnsi="Times New Roman" w:cs="Times New Roman"/>
                <w:sz w:val="24"/>
                <w:szCs w:val="24"/>
              </w:rPr>
            </w:pPr>
          </w:p>
          <w:p w:rsidR="00E52BD4" w:rsidRPr="004C0EFF" w:rsidRDefault="00E52BD4" w:rsidP="00356668">
            <w:pPr>
              <w:ind w:left="-284"/>
              <w:jc w:val="center"/>
              <w:rPr>
                <w:rFonts w:ascii="Times New Roman" w:hAnsi="Times New Roman" w:cs="Times New Roman"/>
                <w:sz w:val="24"/>
                <w:szCs w:val="24"/>
              </w:rPr>
            </w:pPr>
          </w:p>
          <w:p w:rsidR="00E52BD4" w:rsidRPr="004C0EFF" w:rsidRDefault="00E52BD4" w:rsidP="00356668">
            <w:pPr>
              <w:ind w:left="-284"/>
              <w:jc w:val="center"/>
              <w:rPr>
                <w:rFonts w:ascii="Times New Roman" w:hAnsi="Times New Roman" w:cs="Times New Roman"/>
                <w:sz w:val="24"/>
                <w:szCs w:val="24"/>
              </w:rPr>
            </w:pPr>
          </w:p>
        </w:tc>
        <w:tc>
          <w:tcPr>
            <w:tcW w:w="1417" w:type="dxa"/>
          </w:tcPr>
          <w:p w:rsidR="00E52BD4" w:rsidRPr="004C0EFF" w:rsidRDefault="00E52BD4" w:rsidP="00356668">
            <w:pPr>
              <w:ind w:left="-284" w:right="33"/>
              <w:jc w:val="center"/>
              <w:rPr>
                <w:rFonts w:ascii="Times New Roman" w:hAnsi="Times New Roman" w:cs="Times New Roman"/>
                <w:sz w:val="24"/>
                <w:szCs w:val="24"/>
              </w:rPr>
            </w:pPr>
            <w:r>
              <w:rPr>
                <w:rFonts w:ascii="Times New Roman" w:hAnsi="Times New Roman" w:cs="Times New Roman"/>
                <w:sz w:val="24"/>
                <w:szCs w:val="24"/>
              </w:rPr>
              <w:t>424702,00</w:t>
            </w:r>
          </w:p>
        </w:tc>
      </w:tr>
    </w:tbl>
    <w:p w:rsidR="005A3683" w:rsidRDefault="00E52BD4" w:rsidP="004633B4">
      <w:pPr>
        <w:pStyle w:val="a3"/>
        <w:ind w:left="-284"/>
        <w:rPr>
          <w:rFonts w:ascii="Times New Roman" w:hAnsi="Times New Roman" w:cs="Times New Roman"/>
          <w:sz w:val="24"/>
          <w:szCs w:val="24"/>
        </w:rPr>
      </w:pPr>
      <w:r w:rsidRPr="004C0EFF">
        <w:rPr>
          <w:rFonts w:ascii="Times New Roman" w:hAnsi="Times New Roman" w:cs="Times New Roman"/>
          <w:sz w:val="24"/>
          <w:szCs w:val="24"/>
        </w:rPr>
        <w:t xml:space="preserve"> </w:t>
      </w:r>
    </w:p>
    <w:p w:rsidR="001D4DF9" w:rsidRDefault="001D4DF9" w:rsidP="004633B4">
      <w:pPr>
        <w:pStyle w:val="a9"/>
        <w:numPr>
          <w:ilvl w:val="0"/>
          <w:numId w:val="14"/>
        </w:numPr>
        <w:ind w:left="-284"/>
        <w:contextualSpacing/>
        <w:jc w:val="both"/>
        <w:rPr>
          <w:rFonts w:ascii="Times New Roman" w:hAnsi="Times New Roman" w:cs="Times New Roman"/>
          <w:sz w:val="24"/>
          <w:szCs w:val="24"/>
        </w:rPr>
      </w:pPr>
      <w:r w:rsidRPr="001D4DF9">
        <w:rPr>
          <w:rFonts w:ascii="Times New Roman" w:hAnsi="Times New Roman" w:cs="Times New Roman"/>
          <w:b/>
          <w:sz w:val="24"/>
          <w:szCs w:val="24"/>
        </w:rPr>
        <w:t xml:space="preserve">В МБОУ </w:t>
      </w:r>
      <w:proofErr w:type="gramStart"/>
      <w:r w:rsidRPr="001D4DF9">
        <w:rPr>
          <w:rFonts w:ascii="Times New Roman" w:hAnsi="Times New Roman" w:cs="Times New Roman"/>
          <w:b/>
          <w:sz w:val="24"/>
          <w:szCs w:val="24"/>
        </w:rPr>
        <w:t>ДО</w:t>
      </w:r>
      <w:proofErr w:type="gramEnd"/>
      <w:r w:rsidRPr="001D4DF9">
        <w:rPr>
          <w:rFonts w:ascii="Times New Roman" w:hAnsi="Times New Roman" w:cs="Times New Roman"/>
          <w:b/>
          <w:sz w:val="24"/>
          <w:szCs w:val="24"/>
        </w:rPr>
        <w:t xml:space="preserve"> «</w:t>
      </w:r>
      <w:proofErr w:type="gramStart"/>
      <w:r w:rsidRPr="001D4DF9">
        <w:rPr>
          <w:rFonts w:ascii="Times New Roman" w:hAnsi="Times New Roman" w:cs="Times New Roman"/>
          <w:b/>
          <w:sz w:val="24"/>
          <w:szCs w:val="24"/>
        </w:rPr>
        <w:t>Детская</w:t>
      </w:r>
      <w:proofErr w:type="gramEnd"/>
      <w:r w:rsidRPr="001D4DF9">
        <w:rPr>
          <w:rFonts w:ascii="Times New Roman" w:hAnsi="Times New Roman" w:cs="Times New Roman"/>
          <w:b/>
          <w:sz w:val="24"/>
          <w:szCs w:val="24"/>
        </w:rPr>
        <w:t xml:space="preserve"> школа искусств села </w:t>
      </w:r>
      <w:proofErr w:type="spellStart"/>
      <w:r w:rsidRPr="001D4DF9">
        <w:rPr>
          <w:rFonts w:ascii="Times New Roman" w:hAnsi="Times New Roman" w:cs="Times New Roman"/>
          <w:b/>
          <w:sz w:val="24"/>
          <w:szCs w:val="24"/>
        </w:rPr>
        <w:t>Пычас</w:t>
      </w:r>
      <w:proofErr w:type="spellEnd"/>
      <w:r w:rsidRPr="001D4DF9">
        <w:rPr>
          <w:rFonts w:ascii="Times New Roman" w:hAnsi="Times New Roman" w:cs="Times New Roman"/>
          <w:b/>
          <w:sz w:val="24"/>
          <w:szCs w:val="24"/>
        </w:rPr>
        <w:t>»</w:t>
      </w:r>
      <w:r>
        <w:rPr>
          <w:rFonts w:ascii="Times New Roman" w:hAnsi="Times New Roman" w:cs="Times New Roman"/>
          <w:sz w:val="24"/>
          <w:szCs w:val="24"/>
        </w:rPr>
        <w:t xml:space="preserve"> в течение учебного года велась работа над реализацией Проекта «По традициям родного края» в рамках юбилея </w:t>
      </w:r>
      <w:proofErr w:type="spellStart"/>
      <w:r>
        <w:rPr>
          <w:rFonts w:ascii="Times New Roman" w:hAnsi="Times New Roman" w:cs="Times New Roman"/>
          <w:sz w:val="24"/>
          <w:szCs w:val="24"/>
        </w:rPr>
        <w:t>Можгинского</w:t>
      </w:r>
      <w:proofErr w:type="spellEnd"/>
      <w:r>
        <w:rPr>
          <w:rFonts w:ascii="Times New Roman" w:hAnsi="Times New Roman" w:cs="Times New Roman"/>
          <w:sz w:val="24"/>
          <w:szCs w:val="24"/>
        </w:rPr>
        <w:t xml:space="preserve"> района, в рамках  100 – </w:t>
      </w:r>
      <w:proofErr w:type="spellStart"/>
      <w:r>
        <w:rPr>
          <w:rFonts w:ascii="Times New Roman" w:hAnsi="Times New Roman" w:cs="Times New Roman"/>
          <w:sz w:val="24"/>
          <w:szCs w:val="24"/>
        </w:rPr>
        <w:t>летия</w:t>
      </w:r>
      <w:proofErr w:type="spellEnd"/>
      <w:r>
        <w:rPr>
          <w:rFonts w:ascii="Times New Roman" w:hAnsi="Times New Roman" w:cs="Times New Roman"/>
          <w:sz w:val="24"/>
          <w:szCs w:val="24"/>
        </w:rPr>
        <w:t xml:space="preserve"> государственности Удмуртии, в рамках юбилея удмуртского композитора Г.А. </w:t>
      </w:r>
      <w:proofErr w:type="spellStart"/>
      <w:r>
        <w:rPr>
          <w:rFonts w:ascii="Times New Roman" w:hAnsi="Times New Roman" w:cs="Times New Roman"/>
          <w:sz w:val="24"/>
          <w:szCs w:val="24"/>
        </w:rPr>
        <w:t>Корепанова</w:t>
      </w:r>
      <w:proofErr w:type="spellEnd"/>
      <w:r>
        <w:rPr>
          <w:rFonts w:ascii="Times New Roman" w:hAnsi="Times New Roman" w:cs="Times New Roman"/>
          <w:sz w:val="24"/>
          <w:szCs w:val="24"/>
        </w:rPr>
        <w:t>.</w:t>
      </w:r>
    </w:p>
    <w:p w:rsidR="001D4DF9" w:rsidRPr="001D4DF9" w:rsidRDefault="001D4DF9" w:rsidP="004633B4">
      <w:pPr>
        <w:pStyle w:val="a9"/>
        <w:ind w:left="-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1D4DF9">
        <w:rPr>
          <w:rFonts w:ascii="Times New Roman" w:eastAsia="Times New Roman" w:hAnsi="Times New Roman" w:cs="Times New Roman"/>
          <w:bCs/>
          <w:color w:val="000000"/>
          <w:sz w:val="24"/>
          <w:szCs w:val="24"/>
          <w:lang w:eastAsia="ru-RU"/>
        </w:rPr>
        <w:t>Целью</w:t>
      </w:r>
      <w:r w:rsidRPr="001D4DF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проекта было ф</w:t>
      </w:r>
      <w:r>
        <w:rPr>
          <w:rFonts w:ascii="Times New Roman" w:eastAsia="Calibri" w:hAnsi="Times New Roman" w:cs="Times New Roman"/>
          <w:sz w:val="24"/>
          <w:szCs w:val="24"/>
        </w:rPr>
        <w:t>ормирование патриотизма, гражданственности и общественной   активности подрастающего поколения.</w:t>
      </w:r>
    </w:p>
    <w:p w:rsidR="001D4DF9" w:rsidRDefault="001D4DF9" w:rsidP="004633B4">
      <w:pPr>
        <w:pStyle w:val="a9"/>
        <w:ind w:left="-284"/>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Завершилась работа над Про</w:t>
      </w:r>
      <w:r w:rsidR="005A4A66">
        <w:rPr>
          <w:rFonts w:ascii="Times New Roman" w:eastAsia="Times New Roman" w:hAnsi="Times New Roman" w:cs="Times New Roman"/>
          <w:color w:val="000000"/>
          <w:sz w:val="24"/>
          <w:szCs w:val="24"/>
          <w:lang w:eastAsia="ru-RU"/>
        </w:rPr>
        <w:t>ектом отчетным концертом  ДШИ «</w:t>
      </w:r>
      <w:r>
        <w:rPr>
          <w:rFonts w:ascii="Times New Roman" w:eastAsia="Times New Roman" w:hAnsi="Times New Roman" w:cs="Times New Roman"/>
          <w:color w:val="000000"/>
          <w:sz w:val="24"/>
          <w:szCs w:val="24"/>
          <w:lang w:eastAsia="ru-RU"/>
        </w:rPr>
        <w:t>Сторонушка родимая…».</w:t>
      </w:r>
      <w:r w:rsidRPr="001D4DF9">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В Проекте приняли участие преподаватели, учащиеся и их родители.</w:t>
      </w:r>
    </w:p>
    <w:p w:rsidR="001D4DF9" w:rsidRDefault="001D4DF9" w:rsidP="004633B4">
      <w:pPr>
        <w:ind w:left="-284"/>
        <w:jc w:val="both"/>
        <w:rPr>
          <w:rFonts w:ascii="Times New Roman" w:hAnsi="Times New Roman" w:cs="Times New Roman"/>
          <w:sz w:val="24"/>
        </w:rPr>
      </w:pPr>
      <w:r>
        <w:rPr>
          <w:rFonts w:ascii="Times New Roman" w:hAnsi="Times New Roman" w:cs="Times New Roman"/>
          <w:sz w:val="24"/>
        </w:rPr>
        <w:t xml:space="preserve">       В 2019 году реализовался еще один проект для учащихся ДШИ – проект,  посвященный </w:t>
      </w:r>
      <w:r w:rsidRPr="001D4DF9">
        <w:rPr>
          <w:rFonts w:ascii="Times New Roman" w:hAnsi="Times New Roman" w:cs="Times New Roman"/>
          <w:sz w:val="24"/>
        </w:rPr>
        <w:t xml:space="preserve"> </w:t>
      </w:r>
      <w:r>
        <w:rPr>
          <w:rFonts w:ascii="Times New Roman" w:hAnsi="Times New Roman" w:cs="Times New Roman"/>
          <w:sz w:val="24"/>
        </w:rPr>
        <w:t>Г</w:t>
      </w:r>
      <w:r w:rsidRPr="001D4DF9">
        <w:rPr>
          <w:rFonts w:ascii="Times New Roman" w:hAnsi="Times New Roman" w:cs="Times New Roman"/>
          <w:sz w:val="24"/>
        </w:rPr>
        <w:t xml:space="preserve">оду театра, </w:t>
      </w:r>
      <w:r>
        <w:rPr>
          <w:rFonts w:ascii="Times New Roman" w:hAnsi="Times New Roman" w:cs="Times New Roman"/>
          <w:sz w:val="24"/>
        </w:rPr>
        <w:t>в который входило ознакомление учащихся с театрами, их</w:t>
      </w:r>
      <w:r w:rsidRPr="001D4DF9">
        <w:rPr>
          <w:rFonts w:ascii="Times New Roman" w:hAnsi="Times New Roman" w:cs="Times New Roman"/>
          <w:sz w:val="24"/>
        </w:rPr>
        <w:t xml:space="preserve"> посещение, творческие встречи, беседы, концерты.</w:t>
      </w:r>
    </w:p>
    <w:p w:rsidR="0082461C" w:rsidRPr="0082461C" w:rsidRDefault="005A4A66" w:rsidP="004633B4">
      <w:pPr>
        <w:pStyle w:val="a3"/>
        <w:numPr>
          <w:ilvl w:val="0"/>
          <w:numId w:val="14"/>
        </w:numPr>
        <w:ind w:left="-284" w:hanging="284"/>
        <w:jc w:val="both"/>
        <w:rPr>
          <w:rFonts w:ascii="Times New Roman" w:eastAsia="Calibri" w:hAnsi="Times New Roman" w:cs="Times New Roman"/>
          <w:b/>
          <w:sz w:val="24"/>
          <w:szCs w:val="24"/>
          <w:lang w:eastAsia="ru-RU"/>
        </w:rPr>
      </w:pPr>
      <w:r w:rsidRPr="0082461C">
        <w:rPr>
          <w:rFonts w:ascii="Times New Roman" w:hAnsi="Times New Roman" w:cs="Times New Roman"/>
          <w:b/>
          <w:sz w:val="24"/>
        </w:rPr>
        <w:lastRenderedPageBreak/>
        <w:t>В МБУ «</w:t>
      </w:r>
      <w:proofErr w:type="spellStart"/>
      <w:r w:rsidRPr="0082461C">
        <w:rPr>
          <w:rFonts w:ascii="Times New Roman" w:hAnsi="Times New Roman" w:cs="Times New Roman"/>
          <w:b/>
          <w:sz w:val="24"/>
        </w:rPr>
        <w:t>Можгинская</w:t>
      </w:r>
      <w:proofErr w:type="spellEnd"/>
      <w:r w:rsidRPr="0082461C">
        <w:rPr>
          <w:rFonts w:ascii="Times New Roman" w:hAnsi="Times New Roman" w:cs="Times New Roman"/>
          <w:b/>
          <w:sz w:val="24"/>
        </w:rPr>
        <w:t xml:space="preserve"> </w:t>
      </w:r>
      <w:proofErr w:type="spellStart"/>
      <w:r w:rsidRPr="0082461C">
        <w:rPr>
          <w:rFonts w:ascii="Times New Roman" w:hAnsi="Times New Roman" w:cs="Times New Roman"/>
          <w:b/>
          <w:sz w:val="24"/>
        </w:rPr>
        <w:t>межпоселенческая</w:t>
      </w:r>
      <w:proofErr w:type="spellEnd"/>
      <w:r w:rsidRPr="0082461C">
        <w:rPr>
          <w:rFonts w:ascii="Times New Roman" w:hAnsi="Times New Roman" w:cs="Times New Roman"/>
          <w:b/>
          <w:sz w:val="24"/>
        </w:rPr>
        <w:t xml:space="preserve"> центральная районная библиотека» </w:t>
      </w:r>
      <w:r w:rsidRPr="0082461C">
        <w:rPr>
          <w:rFonts w:ascii="Times New Roman" w:hAnsi="Times New Roman" w:cs="Times New Roman"/>
          <w:sz w:val="24"/>
        </w:rPr>
        <w:t>реализовывались краеведческие проекты, в том числе и корпоративные</w:t>
      </w:r>
      <w:r w:rsidR="00AC1677" w:rsidRPr="0082461C">
        <w:rPr>
          <w:rFonts w:ascii="Times New Roman" w:hAnsi="Times New Roman" w:cs="Times New Roman"/>
          <w:sz w:val="24"/>
        </w:rPr>
        <w:t>. Н</w:t>
      </w:r>
      <w:r w:rsidR="00AC1677" w:rsidRPr="0082461C">
        <w:rPr>
          <w:rFonts w:ascii="Times New Roman" w:hAnsi="Times New Roman" w:cs="Times New Roman"/>
          <w:sz w:val="24"/>
          <w:szCs w:val="24"/>
        </w:rPr>
        <w:t xml:space="preserve">аиболее крупным корпоративным краеведческим проектом стало участие в республиканском проекте Национальной библиотеки в корпоративной росписи  приложения  газеты города Можги и </w:t>
      </w:r>
      <w:proofErr w:type="spellStart"/>
      <w:r w:rsidR="00AC1677" w:rsidRPr="0082461C">
        <w:rPr>
          <w:rFonts w:ascii="Times New Roman" w:hAnsi="Times New Roman" w:cs="Times New Roman"/>
          <w:sz w:val="24"/>
          <w:szCs w:val="24"/>
        </w:rPr>
        <w:t>Можгинского</w:t>
      </w:r>
      <w:proofErr w:type="spellEnd"/>
      <w:r w:rsidR="00AC1677" w:rsidRPr="0082461C">
        <w:rPr>
          <w:rFonts w:ascii="Times New Roman" w:hAnsi="Times New Roman" w:cs="Times New Roman"/>
          <w:sz w:val="24"/>
          <w:szCs w:val="24"/>
        </w:rPr>
        <w:t xml:space="preserve"> района «</w:t>
      </w:r>
      <w:proofErr w:type="spellStart"/>
      <w:r w:rsidR="00AC1677" w:rsidRPr="0082461C">
        <w:rPr>
          <w:rFonts w:ascii="Times New Roman" w:hAnsi="Times New Roman" w:cs="Times New Roman"/>
          <w:sz w:val="24"/>
          <w:szCs w:val="24"/>
        </w:rPr>
        <w:t>Выль</w:t>
      </w:r>
      <w:proofErr w:type="spellEnd"/>
      <w:r w:rsidR="00AC1677" w:rsidRPr="0082461C">
        <w:rPr>
          <w:rFonts w:ascii="Times New Roman" w:hAnsi="Times New Roman" w:cs="Times New Roman"/>
          <w:sz w:val="24"/>
          <w:szCs w:val="24"/>
        </w:rPr>
        <w:t xml:space="preserve"> </w:t>
      </w:r>
      <w:proofErr w:type="spellStart"/>
      <w:r w:rsidR="00AC1677" w:rsidRPr="0082461C">
        <w:rPr>
          <w:rFonts w:ascii="Times New Roman" w:hAnsi="Times New Roman" w:cs="Times New Roman"/>
          <w:sz w:val="24"/>
          <w:szCs w:val="24"/>
        </w:rPr>
        <w:t>даур</w:t>
      </w:r>
      <w:proofErr w:type="spellEnd"/>
      <w:r w:rsidR="00AC1677" w:rsidRPr="0082461C">
        <w:rPr>
          <w:rFonts w:ascii="Times New Roman" w:hAnsi="Times New Roman" w:cs="Times New Roman"/>
          <w:sz w:val="24"/>
          <w:szCs w:val="24"/>
        </w:rPr>
        <w:t xml:space="preserve">» для сводного краеведческого каталога Национальной библиотеки УР. Сельскими библиотеками были реализованы в  течение года следующие программы и  проекты краеведческой направленности: </w:t>
      </w:r>
      <w:proofErr w:type="spellStart"/>
      <w:r w:rsidR="00AC1677" w:rsidRPr="0082461C">
        <w:rPr>
          <w:rFonts w:ascii="Times New Roman" w:hAnsi="Times New Roman" w:cs="Times New Roman"/>
          <w:sz w:val="24"/>
          <w:szCs w:val="24"/>
        </w:rPr>
        <w:t>Можгинская</w:t>
      </w:r>
      <w:proofErr w:type="spellEnd"/>
      <w:r w:rsidR="00AC1677" w:rsidRPr="0082461C">
        <w:rPr>
          <w:rFonts w:ascii="Times New Roman" w:hAnsi="Times New Roman" w:cs="Times New Roman"/>
          <w:sz w:val="24"/>
          <w:szCs w:val="24"/>
        </w:rPr>
        <w:t xml:space="preserve"> районная библиотека в течение года продолжила реализацию проекта «У реки </w:t>
      </w:r>
      <w:proofErr w:type="spellStart"/>
      <w:r w:rsidR="00AC1677" w:rsidRPr="0082461C">
        <w:rPr>
          <w:rFonts w:ascii="Times New Roman" w:hAnsi="Times New Roman" w:cs="Times New Roman"/>
          <w:sz w:val="24"/>
          <w:szCs w:val="24"/>
        </w:rPr>
        <w:t>Лудзинка</w:t>
      </w:r>
      <w:proofErr w:type="spellEnd"/>
      <w:r w:rsidR="00AC1677" w:rsidRPr="0082461C">
        <w:rPr>
          <w:rFonts w:ascii="Times New Roman" w:hAnsi="Times New Roman" w:cs="Times New Roman"/>
          <w:sz w:val="24"/>
          <w:szCs w:val="24"/>
        </w:rPr>
        <w:t xml:space="preserve">» по работе литературного маршрута. В течение года в рамках проекта прошли 3 экскурсии по маршруту. </w:t>
      </w:r>
      <w:proofErr w:type="gramStart"/>
      <w:r w:rsidR="00AC1677" w:rsidRPr="0082461C">
        <w:rPr>
          <w:rFonts w:ascii="Times New Roman" w:hAnsi="Times New Roman" w:cs="Times New Roman"/>
          <w:sz w:val="24"/>
          <w:szCs w:val="24"/>
        </w:rPr>
        <w:t>«</w:t>
      </w:r>
      <w:proofErr w:type="spellStart"/>
      <w:r w:rsidR="00AC1677" w:rsidRPr="0082461C">
        <w:rPr>
          <w:rFonts w:ascii="Times New Roman" w:hAnsi="Times New Roman" w:cs="Times New Roman"/>
          <w:sz w:val="24"/>
          <w:szCs w:val="24"/>
        </w:rPr>
        <w:t>Ошмес</w:t>
      </w:r>
      <w:proofErr w:type="spellEnd"/>
      <w:r w:rsidR="00AC1677" w:rsidRPr="0082461C">
        <w:rPr>
          <w:rFonts w:ascii="Times New Roman" w:hAnsi="Times New Roman" w:cs="Times New Roman"/>
          <w:sz w:val="24"/>
          <w:szCs w:val="24"/>
        </w:rPr>
        <w:t xml:space="preserve"> </w:t>
      </w:r>
      <w:proofErr w:type="spellStart"/>
      <w:r w:rsidR="00AC1677" w:rsidRPr="0082461C">
        <w:rPr>
          <w:rFonts w:ascii="Times New Roman" w:hAnsi="Times New Roman" w:cs="Times New Roman"/>
          <w:sz w:val="24"/>
          <w:szCs w:val="24"/>
        </w:rPr>
        <w:t>син</w:t>
      </w:r>
      <w:proofErr w:type="spellEnd"/>
      <w:r w:rsidR="00AC1677" w:rsidRPr="0082461C">
        <w:rPr>
          <w:rFonts w:ascii="Times New Roman" w:hAnsi="Times New Roman" w:cs="Times New Roman"/>
          <w:sz w:val="24"/>
          <w:szCs w:val="24"/>
        </w:rPr>
        <w:t>» (</w:t>
      </w:r>
      <w:proofErr w:type="spellStart"/>
      <w:r w:rsidR="00AC1677" w:rsidRPr="0082461C">
        <w:rPr>
          <w:rFonts w:ascii="Times New Roman" w:hAnsi="Times New Roman" w:cs="Times New Roman"/>
          <w:sz w:val="24"/>
          <w:szCs w:val="24"/>
        </w:rPr>
        <w:t>Пазяльская</w:t>
      </w:r>
      <w:proofErr w:type="spellEnd"/>
      <w:r w:rsidR="00AC1677" w:rsidRPr="0082461C">
        <w:rPr>
          <w:rFonts w:ascii="Times New Roman" w:hAnsi="Times New Roman" w:cs="Times New Roman"/>
          <w:sz w:val="24"/>
          <w:szCs w:val="24"/>
        </w:rPr>
        <w:t xml:space="preserve">), </w:t>
      </w:r>
      <w:r w:rsidR="0097161B" w:rsidRPr="0082461C">
        <w:rPr>
          <w:rFonts w:ascii="Times New Roman" w:hAnsi="Times New Roman" w:cs="Times New Roman"/>
          <w:sz w:val="24"/>
          <w:szCs w:val="24"/>
        </w:rPr>
        <w:t>«</w:t>
      </w:r>
      <w:proofErr w:type="spellStart"/>
      <w:r w:rsidR="0097161B" w:rsidRPr="0082461C">
        <w:rPr>
          <w:rFonts w:ascii="Times New Roman" w:hAnsi="Times New Roman" w:cs="Times New Roman"/>
          <w:sz w:val="24"/>
          <w:szCs w:val="24"/>
        </w:rPr>
        <w:t>Сибы</w:t>
      </w:r>
      <w:proofErr w:type="spellEnd"/>
      <w:r w:rsidR="0097161B" w:rsidRPr="0082461C">
        <w:rPr>
          <w:rFonts w:ascii="Times New Roman" w:hAnsi="Times New Roman" w:cs="Times New Roman"/>
          <w:sz w:val="24"/>
          <w:szCs w:val="24"/>
        </w:rPr>
        <w:t xml:space="preserve"> </w:t>
      </w:r>
      <w:proofErr w:type="spellStart"/>
      <w:r w:rsidR="0097161B" w:rsidRPr="0082461C">
        <w:rPr>
          <w:rFonts w:ascii="Times New Roman" w:hAnsi="Times New Roman" w:cs="Times New Roman"/>
          <w:sz w:val="24"/>
          <w:szCs w:val="24"/>
        </w:rPr>
        <w:t>гуртысь</w:t>
      </w:r>
      <w:proofErr w:type="spellEnd"/>
      <w:r w:rsidR="0097161B" w:rsidRPr="0082461C">
        <w:rPr>
          <w:rFonts w:ascii="Times New Roman" w:hAnsi="Times New Roman" w:cs="Times New Roman"/>
          <w:sz w:val="24"/>
          <w:szCs w:val="24"/>
        </w:rPr>
        <w:t xml:space="preserve"> дано </w:t>
      </w:r>
      <w:proofErr w:type="spellStart"/>
      <w:r w:rsidR="0097161B" w:rsidRPr="0082461C">
        <w:rPr>
          <w:rFonts w:ascii="Times New Roman" w:hAnsi="Times New Roman" w:cs="Times New Roman"/>
          <w:sz w:val="24"/>
          <w:szCs w:val="24"/>
        </w:rPr>
        <w:t>адямиос</w:t>
      </w:r>
      <w:proofErr w:type="spellEnd"/>
      <w:r w:rsidR="0097161B" w:rsidRPr="0082461C">
        <w:rPr>
          <w:rFonts w:ascii="Times New Roman" w:hAnsi="Times New Roman" w:cs="Times New Roman"/>
          <w:sz w:val="24"/>
          <w:szCs w:val="24"/>
        </w:rPr>
        <w:t xml:space="preserve">» (Большие </w:t>
      </w:r>
      <w:proofErr w:type="spellStart"/>
      <w:r w:rsidR="0097161B" w:rsidRPr="0082461C">
        <w:rPr>
          <w:rFonts w:ascii="Times New Roman" w:hAnsi="Times New Roman" w:cs="Times New Roman"/>
          <w:sz w:val="24"/>
          <w:szCs w:val="24"/>
        </w:rPr>
        <w:t>Сибы</w:t>
      </w:r>
      <w:proofErr w:type="spellEnd"/>
      <w:r w:rsidR="0097161B" w:rsidRPr="0082461C">
        <w:rPr>
          <w:rFonts w:ascii="Times New Roman" w:hAnsi="Times New Roman" w:cs="Times New Roman"/>
          <w:sz w:val="24"/>
          <w:szCs w:val="24"/>
        </w:rPr>
        <w:t>), «</w:t>
      </w:r>
      <w:proofErr w:type="spellStart"/>
      <w:r w:rsidR="0097161B" w:rsidRPr="0082461C">
        <w:rPr>
          <w:rFonts w:ascii="Times New Roman" w:hAnsi="Times New Roman" w:cs="Times New Roman"/>
          <w:sz w:val="24"/>
          <w:szCs w:val="24"/>
        </w:rPr>
        <w:t>Куала</w:t>
      </w:r>
      <w:proofErr w:type="spellEnd"/>
      <w:r w:rsidR="0097161B" w:rsidRPr="0082461C">
        <w:rPr>
          <w:rFonts w:ascii="Times New Roman" w:hAnsi="Times New Roman" w:cs="Times New Roman"/>
          <w:sz w:val="24"/>
          <w:szCs w:val="24"/>
        </w:rPr>
        <w:t xml:space="preserve"> – родовое святилище удмуртов» (</w:t>
      </w:r>
      <w:proofErr w:type="spellStart"/>
      <w:r w:rsidR="0097161B" w:rsidRPr="0082461C">
        <w:rPr>
          <w:rFonts w:ascii="Times New Roman" w:hAnsi="Times New Roman" w:cs="Times New Roman"/>
          <w:sz w:val="24"/>
          <w:szCs w:val="24"/>
        </w:rPr>
        <w:t>Нижневишурская</w:t>
      </w:r>
      <w:proofErr w:type="spellEnd"/>
      <w:r w:rsidR="0097161B" w:rsidRPr="0082461C">
        <w:rPr>
          <w:rFonts w:ascii="Times New Roman" w:hAnsi="Times New Roman" w:cs="Times New Roman"/>
          <w:sz w:val="24"/>
          <w:szCs w:val="24"/>
        </w:rPr>
        <w:t xml:space="preserve">), </w:t>
      </w:r>
      <w:r w:rsidR="0097161B" w:rsidRPr="0082461C">
        <w:rPr>
          <w:rFonts w:ascii="Times New Roman" w:hAnsi="Times New Roman" w:cs="Times New Roman"/>
        </w:rPr>
        <w:t xml:space="preserve">«Край </w:t>
      </w:r>
      <w:proofErr w:type="spellStart"/>
      <w:r w:rsidR="0097161B" w:rsidRPr="0082461C">
        <w:rPr>
          <w:rFonts w:ascii="Times New Roman" w:hAnsi="Times New Roman" w:cs="Times New Roman"/>
        </w:rPr>
        <w:t>Можгинский</w:t>
      </w:r>
      <w:proofErr w:type="spellEnd"/>
      <w:r w:rsidR="0097161B" w:rsidRPr="0082461C">
        <w:rPr>
          <w:rFonts w:ascii="Times New Roman" w:hAnsi="Times New Roman" w:cs="Times New Roman"/>
        </w:rPr>
        <w:t>, сторона родная» (</w:t>
      </w:r>
      <w:proofErr w:type="spellStart"/>
      <w:r w:rsidR="0097161B" w:rsidRPr="0082461C">
        <w:rPr>
          <w:rFonts w:ascii="Times New Roman" w:hAnsi="Times New Roman" w:cs="Times New Roman"/>
        </w:rPr>
        <w:t>Верхнеюринская</w:t>
      </w:r>
      <w:proofErr w:type="spellEnd"/>
      <w:r w:rsidR="0097161B" w:rsidRPr="0082461C">
        <w:rPr>
          <w:rFonts w:ascii="Times New Roman" w:hAnsi="Times New Roman" w:cs="Times New Roman"/>
        </w:rPr>
        <w:t>), «Тропинками родного края» (</w:t>
      </w:r>
      <w:proofErr w:type="spellStart"/>
      <w:r w:rsidR="0097161B" w:rsidRPr="0082461C">
        <w:rPr>
          <w:rFonts w:ascii="Times New Roman" w:hAnsi="Times New Roman" w:cs="Times New Roman"/>
        </w:rPr>
        <w:t>Ломеслудская</w:t>
      </w:r>
      <w:proofErr w:type="spellEnd"/>
      <w:r w:rsidR="0097161B" w:rsidRPr="0082461C">
        <w:rPr>
          <w:rFonts w:ascii="Times New Roman" w:hAnsi="Times New Roman" w:cs="Times New Roman"/>
          <w:sz w:val="24"/>
          <w:szCs w:val="24"/>
        </w:rPr>
        <w:t>), «Пока жив человек, жива память» (</w:t>
      </w:r>
      <w:proofErr w:type="spellStart"/>
      <w:r w:rsidR="0097161B" w:rsidRPr="0082461C">
        <w:rPr>
          <w:rFonts w:ascii="Times New Roman" w:hAnsi="Times New Roman" w:cs="Times New Roman"/>
          <w:sz w:val="24"/>
          <w:szCs w:val="24"/>
        </w:rPr>
        <w:t>Нышинская</w:t>
      </w:r>
      <w:proofErr w:type="spellEnd"/>
      <w:r w:rsidR="0097161B" w:rsidRPr="0082461C">
        <w:rPr>
          <w:rFonts w:ascii="Times New Roman" w:hAnsi="Times New Roman" w:cs="Times New Roman"/>
          <w:sz w:val="24"/>
          <w:szCs w:val="24"/>
        </w:rPr>
        <w:t xml:space="preserve">), «Земли </w:t>
      </w:r>
      <w:proofErr w:type="spellStart"/>
      <w:r w:rsidR="0097161B" w:rsidRPr="0082461C">
        <w:rPr>
          <w:rFonts w:ascii="Times New Roman" w:hAnsi="Times New Roman" w:cs="Times New Roman"/>
          <w:sz w:val="24"/>
          <w:szCs w:val="24"/>
        </w:rPr>
        <w:t>Можгинской</w:t>
      </w:r>
      <w:proofErr w:type="spellEnd"/>
      <w:r w:rsidR="0097161B" w:rsidRPr="0082461C">
        <w:rPr>
          <w:rFonts w:ascii="Times New Roman" w:hAnsi="Times New Roman" w:cs="Times New Roman"/>
          <w:sz w:val="24"/>
          <w:szCs w:val="24"/>
        </w:rPr>
        <w:t xml:space="preserve"> славные имена» (</w:t>
      </w:r>
      <w:proofErr w:type="spellStart"/>
      <w:r w:rsidR="0097161B" w:rsidRPr="0082461C">
        <w:rPr>
          <w:rFonts w:ascii="Times New Roman" w:hAnsi="Times New Roman" w:cs="Times New Roman"/>
          <w:sz w:val="24"/>
          <w:szCs w:val="24"/>
        </w:rPr>
        <w:t>Староберезнякская</w:t>
      </w:r>
      <w:proofErr w:type="spellEnd"/>
      <w:r w:rsidR="0097161B" w:rsidRPr="0082461C">
        <w:rPr>
          <w:rFonts w:ascii="Times New Roman" w:hAnsi="Times New Roman" w:cs="Times New Roman"/>
          <w:sz w:val="24"/>
          <w:szCs w:val="24"/>
        </w:rPr>
        <w:t>),</w:t>
      </w:r>
      <w:r w:rsidR="0097161B" w:rsidRPr="0082461C">
        <w:rPr>
          <w:b/>
        </w:rPr>
        <w:t xml:space="preserve"> </w:t>
      </w:r>
      <w:r w:rsidR="0097161B" w:rsidRPr="0082461C">
        <w:rPr>
          <w:rFonts w:ascii="Times New Roman" w:hAnsi="Times New Roman" w:cs="Times New Roman"/>
          <w:sz w:val="24"/>
          <w:szCs w:val="24"/>
        </w:rPr>
        <w:t xml:space="preserve">  </w:t>
      </w:r>
      <w:proofErr w:type="spellStart"/>
      <w:r w:rsidR="0097161B" w:rsidRPr="0082461C">
        <w:rPr>
          <w:rFonts w:ascii="Times New Roman" w:hAnsi="Times New Roman" w:cs="Times New Roman"/>
          <w:sz w:val="24"/>
          <w:szCs w:val="24"/>
        </w:rPr>
        <w:t>Маловаложикьинская</w:t>
      </w:r>
      <w:proofErr w:type="spellEnd"/>
      <w:r w:rsidR="0097161B" w:rsidRPr="0082461C">
        <w:rPr>
          <w:rFonts w:ascii="Times New Roman" w:hAnsi="Times New Roman" w:cs="Times New Roman"/>
          <w:sz w:val="24"/>
          <w:szCs w:val="24"/>
        </w:rPr>
        <w:t xml:space="preserve"> сельская библиотека совместно с активистами Совета ветеранов продолжила работу над исследовательским проектом «Всему начало здесь – в краю моём родном».</w:t>
      </w:r>
      <w:proofErr w:type="gramEnd"/>
      <w:r w:rsidR="0097161B" w:rsidRPr="0082461C">
        <w:rPr>
          <w:rFonts w:ascii="Times New Roman" w:hAnsi="Times New Roman" w:cs="Times New Roman"/>
          <w:sz w:val="24"/>
          <w:szCs w:val="24"/>
        </w:rPr>
        <w:t xml:space="preserve"> Конечным продуктом этого проекта в текущем году стал выпуск двух книг.</w:t>
      </w:r>
      <w:r w:rsidR="0082461C" w:rsidRPr="0082461C">
        <w:rPr>
          <w:b/>
        </w:rPr>
        <w:t xml:space="preserve"> </w:t>
      </w:r>
      <w:r w:rsidR="0082461C" w:rsidRPr="0082461C">
        <w:rPr>
          <w:rFonts w:ascii="Times New Roman" w:hAnsi="Times New Roman" w:cs="Times New Roman"/>
          <w:sz w:val="24"/>
          <w:szCs w:val="24"/>
        </w:rPr>
        <w:t xml:space="preserve">В </w:t>
      </w:r>
      <w:proofErr w:type="spellStart"/>
      <w:r w:rsidR="0082461C" w:rsidRPr="0082461C">
        <w:rPr>
          <w:rFonts w:ascii="Times New Roman" w:hAnsi="Times New Roman" w:cs="Times New Roman"/>
          <w:sz w:val="24"/>
          <w:szCs w:val="24"/>
        </w:rPr>
        <w:t>Большекибинской</w:t>
      </w:r>
      <w:proofErr w:type="spellEnd"/>
      <w:r w:rsidR="0082461C" w:rsidRPr="0082461C">
        <w:rPr>
          <w:rFonts w:ascii="Times New Roman" w:hAnsi="Times New Roman" w:cs="Times New Roman"/>
          <w:sz w:val="24"/>
          <w:szCs w:val="24"/>
        </w:rPr>
        <w:t xml:space="preserve"> сельской библиотеке разработан и реализован проект «Летопись родного края» по истории исчезнувших деревень на территории МО «</w:t>
      </w:r>
      <w:proofErr w:type="spellStart"/>
      <w:r w:rsidR="0082461C" w:rsidRPr="0082461C">
        <w:rPr>
          <w:rFonts w:ascii="Times New Roman" w:hAnsi="Times New Roman" w:cs="Times New Roman"/>
          <w:sz w:val="24"/>
          <w:szCs w:val="24"/>
        </w:rPr>
        <w:t>Большекибьинское</w:t>
      </w:r>
      <w:proofErr w:type="spellEnd"/>
      <w:r w:rsidR="0082461C" w:rsidRPr="0082461C">
        <w:rPr>
          <w:rFonts w:ascii="Times New Roman" w:hAnsi="Times New Roman" w:cs="Times New Roman"/>
          <w:sz w:val="24"/>
          <w:szCs w:val="24"/>
        </w:rPr>
        <w:t>».</w:t>
      </w:r>
      <w:r w:rsidR="0082461C" w:rsidRPr="0082461C">
        <w:rPr>
          <w:rFonts w:ascii="Times New Roman" w:eastAsia="Calibri" w:hAnsi="Times New Roman" w:cs="Times New Roman"/>
          <w:b/>
          <w:sz w:val="24"/>
          <w:szCs w:val="24"/>
          <w:lang w:eastAsia="ru-RU"/>
        </w:rPr>
        <w:t xml:space="preserve"> </w:t>
      </w:r>
      <w:proofErr w:type="gramStart"/>
      <w:r w:rsidR="0082461C" w:rsidRPr="0082461C">
        <w:rPr>
          <w:rFonts w:ascii="Times New Roman" w:eastAsia="Calibri" w:hAnsi="Times New Roman" w:cs="Times New Roman"/>
          <w:sz w:val="24"/>
          <w:szCs w:val="24"/>
          <w:lang w:eastAsia="ru-RU"/>
        </w:rPr>
        <w:t xml:space="preserve">В </w:t>
      </w:r>
      <w:proofErr w:type="spellStart"/>
      <w:r w:rsidR="0082461C" w:rsidRPr="0082461C">
        <w:rPr>
          <w:rFonts w:ascii="Times New Roman" w:eastAsia="Calibri" w:hAnsi="Times New Roman" w:cs="Times New Roman"/>
          <w:sz w:val="24"/>
          <w:szCs w:val="24"/>
          <w:lang w:eastAsia="ru-RU"/>
        </w:rPr>
        <w:t>Кватчинской</w:t>
      </w:r>
      <w:proofErr w:type="spellEnd"/>
      <w:r w:rsidR="0082461C" w:rsidRPr="0082461C">
        <w:rPr>
          <w:rFonts w:ascii="Times New Roman" w:eastAsia="Calibri" w:hAnsi="Times New Roman" w:cs="Times New Roman"/>
          <w:sz w:val="24"/>
          <w:szCs w:val="24"/>
          <w:lang w:eastAsia="ru-RU"/>
        </w:rPr>
        <w:t xml:space="preserve"> сельской библиотеке в текущем году был разработан проект «Библиотека имени Григория Данилова», направленный на сохранение исторической памяти о писателе путем присвоения библиотеке его имени, а в </w:t>
      </w:r>
      <w:proofErr w:type="spellStart"/>
      <w:r w:rsidR="0082461C" w:rsidRPr="0082461C">
        <w:rPr>
          <w:rFonts w:ascii="Times New Roman" w:eastAsia="Calibri" w:hAnsi="Times New Roman" w:cs="Times New Roman"/>
          <w:sz w:val="24"/>
          <w:szCs w:val="24"/>
          <w:lang w:eastAsia="ru-RU"/>
        </w:rPr>
        <w:t>Старокаксинской</w:t>
      </w:r>
      <w:proofErr w:type="spellEnd"/>
      <w:r w:rsidR="0082461C" w:rsidRPr="0082461C">
        <w:rPr>
          <w:rFonts w:ascii="Times New Roman" w:eastAsia="Calibri" w:hAnsi="Times New Roman" w:cs="Times New Roman"/>
          <w:b/>
          <w:sz w:val="24"/>
          <w:szCs w:val="24"/>
          <w:lang w:eastAsia="ru-RU"/>
        </w:rPr>
        <w:t xml:space="preserve"> </w:t>
      </w:r>
      <w:r w:rsidR="0082461C" w:rsidRPr="0082461C">
        <w:rPr>
          <w:rFonts w:ascii="Times New Roman" w:eastAsia="Calibri" w:hAnsi="Times New Roman" w:cs="Times New Roman"/>
          <w:sz w:val="24"/>
          <w:szCs w:val="24"/>
          <w:lang w:eastAsia="ru-RU"/>
        </w:rPr>
        <w:t>сельской библиотеке с целью увековечивании памяти земляка, удмуртского поэта, фольклориста Даниила Яшина, а</w:t>
      </w:r>
      <w:r w:rsidR="0082461C" w:rsidRPr="0082461C">
        <w:rPr>
          <w:rFonts w:ascii="Times New Roman" w:eastAsia="Calibri" w:hAnsi="Times New Roman" w:cs="Times New Roman"/>
          <w:b/>
          <w:sz w:val="24"/>
          <w:szCs w:val="24"/>
          <w:lang w:eastAsia="ru-RU"/>
        </w:rPr>
        <w:t xml:space="preserve"> </w:t>
      </w:r>
      <w:r w:rsidR="0082461C" w:rsidRPr="0082461C">
        <w:rPr>
          <w:rFonts w:ascii="Times New Roman" w:eastAsia="Calibri" w:hAnsi="Times New Roman" w:cs="Times New Roman"/>
          <w:sz w:val="24"/>
          <w:szCs w:val="24"/>
          <w:lang w:eastAsia="ru-RU"/>
        </w:rPr>
        <w:t>также путем присвоения его имени библиотеке</w:t>
      </w:r>
      <w:r w:rsidR="0082461C" w:rsidRPr="0082461C">
        <w:rPr>
          <w:rFonts w:ascii="Times New Roman" w:eastAsia="Calibri" w:hAnsi="Times New Roman" w:cs="Times New Roman"/>
          <w:b/>
          <w:sz w:val="24"/>
          <w:szCs w:val="24"/>
          <w:lang w:eastAsia="ru-RU"/>
        </w:rPr>
        <w:t xml:space="preserve">, </w:t>
      </w:r>
      <w:r w:rsidR="0082461C" w:rsidRPr="0082461C">
        <w:rPr>
          <w:rFonts w:ascii="Times New Roman" w:eastAsia="Calibri" w:hAnsi="Times New Roman" w:cs="Times New Roman"/>
          <w:sz w:val="24"/>
          <w:szCs w:val="24"/>
          <w:lang w:eastAsia="ru-RU"/>
        </w:rPr>
        <w:t>также работал аналогичный проект «Именная библиотека».</w:t>
      </w:r>
      <w:proofErr w:type="gramEnd"/>
    </w:p>
    <w:p w:rsidR="001D4DF9" w:rsidRPr="0082461C" w:rsidRDefault="001D4DF9" w:rsidP="004633B4">
      <w:pPr>
        <w:pStyle w:val="a3"/>
        <w:ind w:left="-284"/>
        <w:jc w:val="both"/>
        <w:rPr>
          <w:rFonts w:ascii="Times New Roman" w:hAnsi="Times New Roman" w:cs="Times New Roman"/>
          <w:sz w:val="24"/>
          <w:szCs w:val="24"/>
        </w:rPr>
      </w:pPr>
    </w:p>
    <w:p w:rsidR="001D4DF9" w:rsidRPr="00155ABD" w:rsidRDefault="0029166E" w:rsidP="004633B4">
      <w:pPr>
        <w:pStyle w:val="a3"/>
        <w:numPr>
          <w:ilvl w:val="0"/>
          <w:numId w:val="2"/>
        </w:numPr>
        <w:ind w:left="-284"/>
        <w:jc w:val="center"/>
        <w:rPr>
          <w:rFonts w:ascii="Times New Roman" w:hAnsi="Times New Roman" w:cs="Times New Roman"/>
          <w:b/>
          <w:sz w:val="24"/>
          <w:szCs w:val="24"/>
        </w:rPr>
      </w:pPr>
      <w:r>
        <w:rPr>
          <w:rFonts w:ascii="Times New Roman" w:hAnsi="Times New Roman" w:cs="Times New Roman"/>
          <w:b/>
          <w:sz w:val="24"/>
          <w:szCs w:val="24"/>
        </w:rPr>
        <w:t xml:space="preserve">Повышение квалификации кадров </w:t>
      </w:r>
    </w:p>
    <w:p w:rsidR="004F51F5" w:rsidRPr="004C0EFF" w:rsidRDefault="009F0004"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sidR="004C0EFF">
        <w:rPr>
          <w:rFonts w:ascii="Times New Roman" w:hAnsi="Times New Roman" w:cs="Times New Roman"/>
          <w:sz w:val="24"/>
          <w:szCs w:val="24"/>
        </w:rPr>
        <w:t xml:space="preserve">     </w:t>
      </w:r>
      <w:r w:rsidRPr="004C0EFF">
        <w:rPr>
          <w:rFonts w:ascii="Times New Roman" w:hAnsi="Times New Roman" w:cs="Times New Roman"/>
          <w:sz w:val="24"/>
          <w:szCs w:val="24"/>
        </w:rPr>
        <w:t xml:space="preserve">Инновационные процессы  в сфере культуры  требуют высокого уровня подготовки  специалистов. В связи со сложившейся ситуацией  методической службой разработан   план  </w:t>
      </w:r>
      <w:proofErr w:type="gramStart"/>
      <w:r w:rsidRPr="004C0EFF">
        <w:rPr>
          <w:rFonts w:ascii="Times New Roman" w:hAnsi="Times New Roman" w:cs="Times New Roman"/>
          <w:sz w:val="24"/>
          <w:szCs w:val="24"/>
        </w:rPr>
        <w:t>повышения  профессиональной переподготовки  специалистов  сельских учреждения культуры</w:t>
      </w:r>
      <w:proofErr w:type="gramEnd"/>
      <w:r w:rsidRPr="004C0EFF">
        <w:rPr>
          <w:rFonts w:ascii="Times New Roman" w:hAnsi="Times New Roman" w:cs="Times New Roman"/>
          <w:sz w:val="24"/>
          <w:szCs w:val="24"/>
        </w:rPr>
        <w:t xml:space="preserve">.  </w:t>
      </w:r>
    </w:p>
    <w:p w:rsidR="004F51F5" w:rsidRPr="004C0EFF" w:rsidRDefault="004F51F5"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sidR="004C0EFF">
        <w:rPr>
          <w:rFonts w:ascii="Times New Roman" w:hAnsi="Times New Roman" w:cs="Times New Roman"/>
          <w:sz w:val="24"/>
          <w:szCs w:val="24"/>
        </w:rPr>
        <w:t xml:space="preserve">     </w:t>
      </w:r>
      <w:r w:rsidR="009F0004" w:rsidRPr="004C0EFF">
        <w:rPr>
          <w:rFonts w:ascii="Times New Roman" w:hAnsi="Times New Roman" w:cs="Times New Roman"/>
          <w:sz w:val="24"/>
          <w:szCs w:val="24"/>
        </w:rPr>
        <w:t>В течени</w:t>
      </w:r>
      <w:proofErr w:type="gramStart"/>
      <w:r w:rsidR="009F0004" w:rsidRPr="004C0EFF">
        <w:rPr>
          <w:rFonts w:ascii="Times New Roman" w:hAnsi="Times New Roman" w:cs="Times New Roman"/>
          <w:sz w:val="24"/>
          <w:szCs w:val="24"/>
        </w:rPr>
        <w:t>и</w:t>
      </w:r>
      <w:proofErr w:type="gramEnd"/>
      <w:r w:rsidR="009F0004" w:rsidRPr="004C0EFF">
        <w:rPr>
          <w:rFonts w:ascii="Times New Roman" w:hAnsi="Times New Roman" w:cs="Times New Roman"/>
          <w:sz w:val="24"/>
          <w:szCs w:val="24"/>
        </w:rPr>
        <w:t xml:space="preserve"> года </w:t>
      </w:r>
      <w:r w:rsidR="009F0004" w:rsidRPr="004C0EFF">
        <w:rPr>
          <w:rFonts w:ascii="Times New Roman" w:hAnsi="Times New Roman" w:cs="Times New Roman"/>
          <w:b/>
          <w:sz w:val="24"/>
          <w:szCs w:val="24"/>
        </w:rPr>
        <w:t>9</w:t>
      </w:r>
      <w:r w:rsidR="009F0004" w:rsidRPr="004C0EFF">
        <w:rPr>
          <w:rFonts w:ascii="Times New Roman" w:hAnsi="Times New Roman" w:cs="Times New Roman"/>
          <w:sz w:val="24"/>
          <w:szCs w:val="24"/>
        </w:rPr>
        <w:t xml:space="preserve"> руководителей сельских учреждений культуры прошли профессиональную переподготовку по программе «Государственное и муниципальное управление» организованное Центром повышения квалификации работников культуры УР. </w:t>
      </w:r>
    </w:p>
    <w:p w:rsidR="004F51F5" w:rsidRPr="004C0EFF" w:rsidRDefault="004F51F5"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sidR="009F0004" w:rsidRPr="004C0EFF">
        <w:rPr>
          <w:rFonts w:ascii="Times New Roman" w:hAnsi="Times New Roman" w:cs="Times New Roman"/>
          <w:sz w:val="24"/>
          <w:szCs w:val="24"/>
        </w:rPr>
        <w:t xml:space="preserve"> </w:t>
      </w:r>
      <w:r w:rsidR="004C0EFF">
        <w:rPr>
          <w:rFonts w:ascii="Times New Roman" w:hAnsi="Times New Roman" w:cs="Times New Roman"/>
          <w:sz w:val="24"/>
          <w:szCs w:val="24"/>
        </w:rPr>
        <w:t xml:space="preserve">     </w:t>
      </w:r>
      <w:proofErr w:type="gramStart"/>
      <w:r w:rsidR="009F0004" w:rsidRPr="004C0EFF">
        <w:rPr>
          <w:rFonts w:ascii="Times New Roman" w:hAnsi="Times New Roman" w:cs="Times New Roman"/>
          <w:b/>
          <w:sz w:val="24"/>
          <w:szCs w:val="24"/>
        </w:rPr>
        <w:t>10</w:t>
      </w:r>
      <w:r w:rsidR="009F0004" w:rsidRPr="004C0EFF">
        <w:rPr>
          <w:rFonts w:ascii="Times New Roman" w:hAnsi="Times New Roman" w:cs="Times New Roman"/>
          <w:sz w:val="24"/>
          <w:szCs w:val="24"/>
        </w:rPr>
        <w:t xml:space="preserve"> специалистов сельских учреждений культуры</w:t>
      </w:r>
      <w:r w:rsidR="00FE721E" w:rsidRPr="004C0EFF">
        <w:rPr>
          <w:rFonts w:ascii="Times New Roman" w:hAnsi="Times New Roman" w:cs="Times New Roman"/>
          <w:sz w:val="24"/>
          <w:szCs w:val="24"/>
        </w:rPr>
        <w:t>,</w:t>
      </w:r>
      <w:r w:rsidR="009F0004" w:rsidRPr="004C0EFF">
        <w:rPr>
          <w:rFonts w:ascii="Times New Roman" w:hAnsi="Times New Roman" w:cs="Times New Roman"/>
          <w:sz w:val="24"/>
          <w:szCs w:val="24"/>
        </w:rPr>
        <w:t xml:space="preserve"> не имеющих специальное образование  прошли профессиональную переподготовку  при  ООО «Учебно-консультационной центр  «Эксперт»  по специальности «Менеджмент в сфере культура искусства». </w:t>
      </w:r>
      <w:proofErr w:type="gramEnd"/>
    </w:p>
    <w:p w:rsidR="004F51F5" w:rsidRPr="004C0EFF" w:rsidRDefault="004F51F5"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sidR="004C0EFF">
        <w:rPr>
          <w:rFonts w:ascii="Times New Roman" w:hAnsi="Times New Roman" w:cs="Times New Roman"/>
          <w:sz w:val="24"/>
          <w:szCs w:val="24"/>
        </w:rPr>
        <w:t xml:space="preserve">      </w:t>
      </w:r>
      <w:r w:rsidRPr="004C0EFF">
        <w:rPr>
          <w:rFonts w:ascii="Times New Roman" w:hAnsi="Times New Roman" w:cs="Times New Roman"/>
          <w:sz w:val="24"/>
          <w:szCs w:val="24"/>
        </w:rPr>
        <w:t xml:space="preserve"> </w:t>
      </w:r>
      <w:r w:rsidR="00557510" w:rsidRPr="004C0EFF">
        <w:rPr>
          <w:rFonts w:ascii="Times New Roman" w:hAnsi="Times New Roman" w:cs="Times New Roman"/>
          <w:b/>
          <w:sz w:val="24"/>
          <w:szCs w:val="24"/>
        </w:rPr>
        <w:t>2</w:t>
      </w:r>
      <w:r w:rsidR="004C0EFF">
        <w:rPr>
          <w:rFonts w:ascii="Times New Roman" w:hAnsi="Times New Roman" w:cs="Times New Roman"/>
          <w:b/>
          <w:sz w:val="24"/>
          <w:szCs w:val="24"/>
        </w:rPr>
        <w:t xml:space="preserve"> </w:t>
      </w:r>
      <w:r w:rsidR="00557510" w:rsidRPr="004C0EFF">
        <w:rPr>
          <w:rFonts w:ascii="Times New Roman" w:hAnsi="Times New Roman" w:cs="Times New Roman"/>
          <w:sz w:val="24"/>
          <w:szCs w:val="24"/>
        </w:rPr>
        <w:t xml:space="preserve">специалиста </w:t>
      </w:r>
      <w:r w:rsidR="009F0004" w:rsidRPr="004C0EFF">
        <w:rPr>
          <w:rFonts w:ascii="Times New Roman" w:hAnsi="Times New Roman" w:cs="Times New Roman"/>
          <w:sz w:val="24"/>
          <w:szCs w:val="24"/>
        </w:rPr>
        <w:t xml:space="preserve"> прошли обучение на курсах повышения квалификации при Центре повышения квалификации работников культур</w:t>
      </w:r>
      <w:r w:rsidRPr="004C0EFF">
        <w:rPr>
          <w:rFonts w:ascii="Times New Roman" w:hAnsi="Times New Roman" w:cs="Times New Roman"/>
          <w:sz w:val="24"/>
          <w:szCs w:val="24"/>
        </w:rPr>
        <w:t>ы</w:t>
      </w:r>
      <w:r w:rsidR="009F0004" w:rsidRPr="004C0EFF">
        <w:rPr>
          <w:rFonts w:ascii="Times New Roman" w:hAnsi="Times New Roman" w:cs="Times New Roman"/>
          <w:sz w:val="24"/>
          <w:szCs w:val="24"/>
        </w:rPr>
        <w:t xml:space="preserve"> УР. </w:t>
      </w:r>
    </w:p>
    <w:p w:rsidR="001B363C" w:rsidRPr="004C0EFF" w:rsidRDefault="001B363C"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sidR="004C0EFF">
        <w:rPr>
          <w:rFonts w:ascii="Times New Roman" w:hAnsi="Times New Roman" w:cs="Times New Roman"/>
          <w:sz w:val="24"/>
          <w:szCs w:val="24"/>
        </w:rPr>
        <w:t xml:space="preserve">   </w:t>
      </w:r>
      <w:r w:rsidRPr="004C0EFF">
        <w:rPr>
          <w:rFonts w:ascii="Times New Roman" w:hAnsi="Times New Roman" w:cs="Times New Roman"/>
          <w:sz w:val="24"/>
          <w:szCs w:val="24"/>
        </w:rPr>
        <w:t>В</w:t>
      </w:r>
      <w:r w:rsidR="00FC7DF0">
        <w:rPr>
          <w:rFonts w:ascii="Times New Roman" w:hAnsi="Times New Roman" w:cs="Times New Roman"/>
          <w:sz w:val="24"/>
          <w:szCs w:val="24"/>
        </w:rPr>
        <w:t xml:space="preserve"> рамках национального проекта «</w:t>
      </w:r>
      <w:r w:rsidRPr="004C0EFF">
        <w:rPr>
          <w:rFonts w:ascii="Times New Roman" w:hAnsi="Times New Roman" w:cs="Times New Roman"/>
          <w:sz w:val="24"/>
          <w:szCs w:val="24"/>
        </w:rPr>
        <w:t xml:space="preserve">Демография» прошли переподготовку </w:t>
      </w:r>
      <w:r w:rsidR="00770596" w:rsidRPr="004C0EFF">
        <w:rPr>
          <w:rFonts w:ascii="Times New Roman" w:hAnsi="Times New Roman" w:cs="Times New Roman"/>
          <w:sz w:val="24"/>
          <w:szCs w:val="24"/>
        </w:rPr>
        <w:t>библиотекари -</w:t>
      </w:r>
      <w:r w:rsidRPr="004C0EFF">
        <w:rPr>
          <w:rFonts w:ascii="Times New Roman" w:hAnsi="Times New Roman" w:cs="Times New Roman"/>
          <w:b/>
          <w:sz w:val="24"/>
          <w:szCs w:val="24"/>
        </w:rPr>
        <w:t>4</w:t>
      </w:r>
      <w:r w:rsidR="004C0EFF">
        <w:rPr>
          <w:rFonts w:ascii="Times New Roman" w:hAnsi="Times New Roman" w:cs="Times New Roman"/>
          <w:b/>
          <w:sz w:val="24"/>
          <w:szCs w:val="24"/>
        </w:rPr>
        <w:t xml:space="preserve"> </w:t>
      </w:r>
      <w:r w:rsidRPr="004C0EFF">
        <w:rPr>
          <w:rFonts w:ascii="Times New Roman" w:hAnsi="Times New Roman" w:cs="Times New Roman"/>
          <w:sz w:val="24"/>
          <w:szCs w:val="24"/>
        </w:rPr>
        <w:t>специалиста «</w:t>
      </w:r>
      <w:proofErr w:type="spellStart"/>
      <w:r w:rsidRPr="004C0EFF">
        <w:rPr>
          <w:rFonts w:ascii="Times New Roman" w:hAnsi="Times New Roman" w:cs="Times New Roman"/>
          <w:sz w:val="24"/>
          <w:szCs w:val="24"/>
        </w:rPr>
        <w:t>предпенсионера</w:t>
      </w:r>
      <w:proofErr w:type="spellEnd"/>
      <w:r w:rsidR="00297946" w:rsidRPr="004C0EFF">
        <w:rPr>
          <w:rFonts w:ascii="Times New Roman" w:hAnsi="Times New Roman" w:cs="Times New Roman"/>
          <w:sz w:val="24"/>
          <w:szCs w:val="24"/>
        </w:rPr>
        <w:t>».</w:t>
      </w:r>
    </w:p>
    <w:p w:rsidR="001B363C" w:rsidRPr="004C0EFF" w:rsidRDefault="0057666C"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sidR="00051410" w:rsidRPr="004C0EFF">
        <w:rPr>
          <w:rFonts w:ascii="Times New Roman" w:hAnsi="Times New Roman" w:cs="Times New Roman"/>
          <w:sz w:val="24"/>
          <w:szCs w:val="24"/>
        </w:rPr>
        <w:t xml:space="preserve"> </w:t>
      </w:r>
      <w:r w:rsidR="004C0EFF">
        <w:rPr>
          <w:rFonts w:ascii="Times New Roman" w:hAnsi="Times New Roman" w:cs="Times New Roman"/>
          <w:sz w:val="24"/>
          <w:szCs w:val="24"/>
        </w:rPr>
        <w:t xml:space="preserve">     </w:t>
      </w:r>
      <w:proofErr w:type="gramStart"/>
      <w:r w:rsidR="001B363C" w:rsidRPr="004C0EFF">
        <w:rPr>
          <w:rFonts w:ascii="Times New Roman" w:hAnsi="Times New Roman" w:cs="Times New Roman"/>
          <w:sz w:val="24"/>
          <w:szCs w:val="24"/>
        </w:rPr>
        <w:t>Обучение</w:t>
      </w:r>
      <w:proofErr w:type="gramEnd"/>
      <w:r w:rsidR="001B363C" w:rsidRPr="004C0EFF">
        <w:rPr>
          <w:rFonts w:ascii="Times New Roman" w:hAnsi="Times New Roman" w:cs="Times New Roman"/>
          <w:sz w:val="24"/>
          <w:szCs w:val="24"/>
        </w:rPr>
        <w:t xml:space="preserve">  по дополнительной профессиональной программе «Организация и современные технологии работы библиотек с молодежью» на базе Росс</w:t>
      </w:r>
      <w:r w:rsidR="00FC7DF0">
        <w:rPr>
          <w:rFonts w:ascii="Times New Roman" w:hAnsi="Times New Roman" w:cs="Times New Roman"/>
          <w:sz w:val="24"/>
          <w:szCs w:val="24"/>
        </w:rPr>
        <w:t>ийской молодежной  библиотеки (</w:t>
      </w:r>
      <w:r w:rsidR="001B363C" w:rsidRPr="004C0EFF">
        <w:rPr>
          <w:rFonts w:ascii="Times New Roman" w:hAnsi="Times New Roman" w:cs="Times New Roman"/>
          <w:sz w:val="24"/>
          <w:szCs w:val="24"/>
        </w:rPr>
        <w:t xml:space="preserve">дистанционно)  прошли </w:t>
      </w:r>
      <w:r w:rsidR="001B363C" w:rsidRPr="004C0EFF">
        <w:rPr>
          <w:rFonts w:ascii="Times New Roman" w:hAnsi="Times New Roman" w:cs="Times New Roman"/>
          <w:b/>
          <w:sz w:val="24"/>
          <w:szCs w:val="24"/>
        </w:rPr>
        <w:t>4</w:t>
      </w:r>
      <w:r w:rsidR="001B363C" w:rsidRPr="004C0EFF">
        <w:rPr>
          <w:rFonts w:ascii="Times New Roman" w:hAnsi="Times New Roman" w:cs="Times New Roman"/>
          <w:sz w:val="24"/>
          <w:szCs w:val="24"/>
        </w:rPr>
        <w:t xml:space="preserve"> специалиста </w:t>
      </w:r>
      <w:r w:rsidR="00297946" w:rsidRPr="004C0EFF">
        <w:rPr>
          <w:rFonts w:ascii="Times New Roman" w:hAnsi="Times New Roman" w:cs="Times New Roman"/>
          <w:sz w:val="24"/>
          <w:szCs w:val="24"/>
        </w:rPr>
        <w:t>из</w:t>
      </w:r>
      <w:r w:rsidR="001B363C" w:rsidRPr="004C0EFF">
        <w:rPr>
          <w:rFonts w:ascii="Times New Roman" w:hAnsi="Times New Roman" w:cs="Times New Roman"/>
          <w:sz w:val="24"/>
          <w:szCs w:val="24"/>
        </w:rPr>
        <w:t xml:space="preserve"> сельских библиотек.</w:t>
      </w:r>
    </w:p>
    <w:p w:rsidR="00D8606B" w:rsidRPr="004C0EFF" w:rsidRDefault="00B22933"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b/>
          <w:sz w:val="24"/>
          <w:szCs w:val="24"/>
        </w:rPr>
        <w:t xml:space="preserve"> </w:t>
      </w:r>
      <w:r w:rsidR="00D8606B" w:rsidRPr="004C0EFF">
        <w:rPr>
          <w:rFonts w:ascii="Times New Roman" w:hAnsi="Times New Roman" w:cs="Times New Roman"/>
          <w:b/>
          <w:sz w:val="24"/>
          <w:szCs w:val="24"/>
        </w:rPr>
        <w:t>2</w:t>
      </w:r>
      <w:r w:rsidR="00D8606B" w:rsidRPr="004C0EFF">
        <w:rPr>
          <w:rFonts w:ascii="Times New Roman" w:hAnsi="Times New Roman" w:cs="Times New Roman"/>
          <w:sz w:val="24"/>
          <w:szCs w:val="24"/>
        </w:rPr>
        <w:t xml:space="preserve"> </w:t>
      </w:r>
      <w:proofErr w:type="gramStart"/>
      <w:r w:rsidR="00D8606B" w:rsidRPr="004C0EFF">
        <w:rPr>
          <w:rFonts w:ascii="Times New Roman" w:hAnsi="Times New Roman" w:cs="Times New Roman"/>
          <w:sz w:val="24"/>
          <w:szCs w:val="24"/>
        </w:rPr>
        <w:t>сельских</w:t>
      </w:r>
      <w:proofErr w:type="gramEnd"/>
      <w:r w:rsidR="00D8606B" w:rsidRPr="004C0EFF">
        <w:rPr>
          <w:rFonts w:ascii="Times New Roman" w:hAnsi="Times New Roman" w:cs="Times New Roman"/>
          <w:sz w:val="24"/>
          <w:szCs w:val="24"/>
        </w:rPr>
        <w:t xml:space="preserve"> библиотекаря с непрофильным образованием прошли  п</w:t>
      </w:r>
      <w:r w:rsidRPr="004C0EFF">
        <w:rPr>
          <w:rFonts w:ascii="Times New Roman" w:hAnsi="Times New Roman" w:cs="Times New Roman"/>
          <w:sz w:val="24"/>
          <w:szCs w:val="24"/>
        </w:rPr>
        <w:t>ереподготовку в Центре повышения квалифик</w:t>
      </w:r>
      <w:r w:rsidR="00FC7DF0">
        <w:rPr>
          <w:rFonts w:ascii="Times New Roman" w:hAnsi="Times New Roman" w:cs="Times New Roman"/>
          <w:sz w:val="24"/>
          <w:szCs w:val="24"/>
        </w:rPr>
        <w:t>ации по программе «Библиотечно-</w:t>
      </w:r>
      <w:r w:rsidRPr="004C0EFF">
        <w:rPr>
          <w:rFonts w:ascii="Times New Roman" w:hAnsi="Times New Roman" w:cs="Times New Roman"/>
          <w:sz w:val="24"/>
          <w:szCs w:val="24"/>
        </w:rPr>
        <w:t>информационная деятельность»</w:t>
      </w:r>
      <w:r w:rsidR="00051410" w:rsidRPr="004C0EFF">
        <w:rPr>
          <w:rFonts w:ascii="Times New Roman" w:hAnsi="Times New Roman" w:cs="Times New Roman"/>
          <w:sz w:val="24"/>
          <w:szCs w:val="24"/>
        </w:rPr>
        <w:t>.</w:t>
      </w:r>
      <w:r w:rsidRPr="004C0EFF">
        <w:rPr>
          <w:rFonts w:ascii="Times New Roman" w:hAnsi="Times New Roman" w:cs="Times New Roman"/>
          <w:sz w:val="24"/>
          <w:szCs w:val="24"/>
        </w:rPr>
        <w:t xml:space="preserve">  </w:t>
      </w:r>
    </w:p>
    <w:p w:rsidR="00B22933" w:rsidRPr="004C0EFF" w:rsidRDefault="00AB5B13" w:rsidP="004633B4">
      <w:pPr>
        <w:pStyle w:val="a3"/>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sidR="004C0EFF">
        <w:rPr>
          <w:rFonts w:ascii="Times New Roman" w:hAnsi="Times New Roman" w:cs="Times New Roman"/>
          <w:sz w:val="24"/>
          <w:szCs w:val="24"/>
        </w:rPr>
        <w:t xml:space="preserve">        </w:t>
      </w:r>
      <w:r w:rsidR="00D8606B" w:rsidRPr="004C0EFF">
        <w:rPr>
          <w:rFonts w:ascii="Times New Roman" w:hAnsi="Times New Roman" w:cs="Times New Roman"/>
          <w:b/>
          <w:sz w:val="24"/>
          <w:szCs w:val="24"/>
        </w:rPr>
        <w:t>2</w:t>
      </w:r>
      <w:r w:rsidR="00D8606B" w:rsidRPr="004C0EFF">
        <w:rPr>
          <w:rFonts w:ascii="Times New Roman" w:hAnsi="Times New Roman" w:cs="Times New Roman"/>
          <w:sz w:val="24"/>
          <w:szCs w:val="24"/>
        </w:rPr>
        <w:t xml:space="preserve"> специалиста из сельских библиотек прошли  к</w:t>
      </w:r>
      <w:r w:rsidR="00B22933" w:rsidRPr="004C0EFF">
        <w:rPr>
          <w:rFonts w:ascii="Times New Roman" w:hAnsi="Times New Roman" w:cs="Times New Roman"/>
          <w:sz w:val="24"/>
          <w:szCs w:val="24"/>
        </w:rPr>
        <w:t>урсы повышения квалификации «Сценарное мастерство как неотъемл</w:t>
      </w:r>
      <w:r w:rsidRPr="004C0EFF">
        <w:rPr>
          <w:rFonts w:ascii="Times New Roman" w:hAnsi="Times New Roman" w:cs="Times New Roman"/>
          <w:sz w:val="24"/>
          <w:szCs w:val="24"/>
        </w:rPr>
        <w:t>е</w:t>
      </w:r>
      <w:r w:rsidR="00B22933" w:rsidRPr="004C0EFF">
        <w:rPr>
          <w:rFonts w:ascii="Times New Roman" w:hAnsi="Times New Roman" w:cs="Times New Roman"/>
          <w:sz w:val="24"/>
          <w:szCs w:val="24"/>
        </w:rPr>
        <w:t>мая част</w:t>
      </w:r>
      <w:r w:rsidRPr="004C0EFF">
        <w:rPr>
          <w:rFonts w:ascii="Times New Roman" w:hAnsi="Times New Roman" w:cs="Times New Roman"/>
          <w:sz w:val="24"/>
          <w:szCs w:val="24"/>
        </w:rPr>
        <w:t>ь</w:t>
      </w:r>
      <w:r w:rsidR="00B22933" w:rsidRPr="004C0EFF">
        <w:rPr>
          <w:rFonts w:ascii="Times New Roman" w:hAnsi="Times New Roman" w:cs="Times New Roman"/>
          <w:sz w:val="24"/>
          <w:szCs w:val="24"/>
        </w:rPr>
        <w:t xml:space="preserve"> профессии детского библиотекаря»</w:t>
      </w:r>
      <w:r w:rsidR="00D8606B" w:rsidRPr="004C0EFF">
        <w:rPr>
          <w:rFonts w:ascii="Times New Roman" w:hAnsi="Times New Roman" w:cs="Times New Roman"/>
          <w:sz w:val="24"/>
          <w:szCs w:val="24"/>
        </w:rPr>
        <w:t>.</w:t>
      </w:r>
    </w:p>
    <w:p w:rsidR="0055689A" w:rsidRDefault="00297946"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Так же в течени</w:t>
      </w:r>
      <w:r w:rsidR="00FC7DF0">
        <w:rPr>
          <w:rFonts w:ascii="Times New Roman" w:hAnsi="Times New Roman" w:cs="Times New Roman"/>
          <w:sz w:val="24"/>
          <w:szCs w:val="24"/>
        </w:rPr>
        <w:t>е</w:t>
      </w:r>
      <w:r w:rsidRPr="004C0EFF">
        <w:rPr>
          <w:rFonts w:ascii="Times New Roman" w:hAnsi="Times New Roman" w:cs="Times New Roman"/>
          <w:sz w:val="24"/>
          <w:szCs w:val="24"/>
        </w:rPr>
        <w:t xml:space="preserve"> 2019 года </w:t>
      </w:r>
      <w:r w:rsidRPr="004C0EFF">
        <w:rPr>
          <w:rFonts w:ascii="Times New Roman" w:hAnsi="Times New Roman" w:cs="Times New Roman"/>
          <w:b/>
          <w:sz w:val="24"/>
          <w:szCs w:val="24"/>
        </w:rPr>
        <w:t xml:space="preserve">5 </w:t>
      </w:r>
      <w:r w:rsidRPr="004C0EFF">
        <w:rPr>
          <w:rFonts w:ascii="Times New Roman" w:hAnsi="Times New Roman" w:cs="Times New Roman"/>
          <w:sz w:val="24"/>
          <w:szCs w:val="24"/>
        </w:rPr>
        <w:t xml:space="preserve">педагогов  ДШИ </w:t>
      </w:r>
      <w:proofErr w:type="gramStart"/>
      <w:r w:rsidRPr="004C0EFF">
        <w:rPr>
          <w:rFonts w:ascii="Times New Roman" w:hAnsi="Times New Roman" w:cs="Times New Roman"/>
          <w:sz w:val="24"/>
          <w:szCs w:val="24"/>
        </w:rPr>
        <w:t>–п</w:t>
      </w:r>
      <w:proofErr w:type="gramEnd"/>
      <w:r w:rsidRPr="004C0EFF">
        <w:rPr>
          <w:rFonts w:ascii="Times New Roman" w:hAnsi="Times New Roman" w:cs="Times New Roman"/>
          <w:sz w:val="24"/>
          <w:szCs w:val="24"/>
        </w:rPr>
        <w:t xml:space="preserve">рошли курсы повышения квалификации. </w:t>
      </w:r>
    </w:p>
    <w:p w:rsidR="008A7949" w:rsidRDefault="0055689A" w:rsidP="004633B4">
      <w:pPr>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155ABD" w:rsidRPr="004C0EFF">
        <w:rPr>
          <w:rFonts w:ascii="Times New Roman" w:hAnsi="Times New Roman" w:cs="Times New Roman"/>
          <w:sz w:val="24"/>
          <w:szCs w:val="24"/>
        </w:rPr>
        <w:t>В рамках национального проекта "Демография"</w:t>
      </w:r>
      <w:r w:rsidR="00155ABD" w:rsidRPr="004C0EFF">
        <w:rPr>
          <w:rFonts w:ascii="Times New Roman" w:hAnsi="Times New Roman" w:cs="Times New Roman"/>
          <w:b/>
          <w:sz w:val="24"/>
          <w:szCs w:val="24"/>
        </w:rPr>
        <w:t xml:space="preserve"> </w:t>
      </w:r>
      <w:r w:rsidR="00155ABD" w:rsidRPr="004C0EFF">
        <w:rPr>
          <w:rFonts w:ascii="Times New Roman" w:hAnsi="Times New Roman" w:cs="Times New Roman"/>
          <w:sz w:val="24"/>
          <w:szCs w:val="24"/>
        </w:rPr>
        <w:t>через</w:t>
      </w:r>
      <w:r w:rsidR="00155ABD" w:rsidRPr="004C0EFF">
        <w:rPr>
          <w:rFonts w:ascii="Times New Roman" w:hAnsi="Times New Roman" w:cs="Times New Roman"/>
          <w:b/>
          <w:sz w:val="24"/>
          <w:szCs w:val="24"/>
        </w:rPr>
        <w:t xml:space="preserve">  </w:t>
      </w:r>
      <w:r w:rsidR="00155ABD" w:rsidRPr="004C0EFF">
        <w:rPr>
          <w:rFonts w:ascii="Times New Roman" w:hAnsi="Times New Roman" w:cs="Times New Roman"/>
          <w:sz w:val="24"/>
          <w:szCs w:val="24"/>
        </w:rPr>
        <w:t xml:space="preserve">Центр  занятости населения г. Можги в </w:t>
      </w:r>
      <w:smartTag w:uri="urn:schemas-microsoft-com:office:smarttags" w:element="metricconverter">
        <w:smartTagPr>
          <w:attr w:name="ProductID" w:val="2019 г"/>
        </w:smartTagPr>
        <w:r w:rsidR="00155ABD" w:rsidRPr="004C0EFF">
          <w:rPr>
            <w:rFonts w:ascii="Times New Roman" w:hAnsi="Times New Roman" w:cs="Times New Roman"/>
            <w:sz w:val="24"/>
            <w:szCs w:val="24"/>
          </w:rPr>
          <w:t>2019 г</w:t>
        </w:r>
      </w:smartTag>
      <w:r w:rsidR="00155ABD" w:rsidRPr="004C0EFF">
        <w:rPr>
          <w:rFonts w:ascii="Times New Roman" w:hAnsi="Times New Roman" w:cs="Times New Roman"/>
          <w:sz w:val="24"/>
          <w:szCs w:val="24"/>
        </w:rPr>
        <w:t xml:space="preserve"> прошли переподготовку 4 специалиста библиотек (</w:t>
      </w:r>
      <w:proofErr w:type="spellStart"/>
      <w:r w:rsidR="00155ABD" w:rsidRPr="004C0EFF">
        <w:rPr>
          <w:rFonts w:ascii="Times New Roman" w:hAnsi="Times New Roman" w:cs="Times New Roman"/>
          <w:sz w:val="24"/>
          <w:szCs w:val="24"/>
        </w:rPr>
        <w:t>предпенсионера</w:t>
      </w:r>
      <w:proofErr w:type="spellEnd"/>
      <w:r w:rsidR="00155ABD" w:rsidRPr="004C0EFF">
        <w:rPr>
          <w:rFonts w:ascii="Times New Roman" w:hAnsi="Times New Roman" w:cs="Times New Roman"/>
          <w:sz w:val="24"/>
          <w:szCs w:val="24"/>
        </w:rPr>
        <w:t xml:space="preserve">).    </w:t>
      </w:r>
    </w:p>
    <w:p w:rsidR="008A7949" w:rsidRDefault="008A7949" w:rsidP="004633B4">
      <w:pPr>
        <w:pStyle w:val="a3"/>
        <w:spacing w:after="0" w:line="240" w:lineRule="auto"/>
        <w:ind w:left="-284"/>
        <w:jc w:val="both"/>
        <w:rPr>
          <w:rFonts w:ascii="Times New Roman" w:hAnsi="Times New Roman" w:cs="Times New Roman"/>
          <w:b/>
          <w:sz w:val="24"/>
          <w:szCs w:val="24"/>
        </w:rPr>
      </w:pPr>
    </w:p>
    <w:p w:rsidR="00297946" w:rsidRPr="004C0EFF" w:rsidRDefault="004C0EFF" w:rsidP="004633B4">
      <w:pPr>
        <w:spacing w:line="24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r w:rsidR="0055689A">
        <w:rPr>
          <w:rFonts w:ascii="Times New Roman" w:hAnsi="Times New Roman" w:cs="Times New Roman"/>
          <w:sz w:val="24"/>
          <w:szCs w:val="24"/>
        </w:rPr>
        <w:t xml:space="preserve">  </w:t>
      </w:r>
      <w:r w:rsidR="00297946" w:rsidRPr="004C0EFF">
        <w:rPr>
          <w:rFonts w:ascii="Times New Roman" w:hAnsi="Times New Roman" w:cs="Times New Roman"/>
          <w:b/>
          <w:sz w:val="24"/>
          <w:szCs w:val="24"/>
        </w:rPr>
        <w:t xml:space="preserve">Итого за 2019 год </w:t>
      </w:r>
      <w:r w:rsidR="00770596" w:rsidRPr="004C0EFF">
        <w:rPr>
          <w:rFonts w:ascii="Times New Roman" w:hAnsi="Times New Roman" w:cs="Times New Roman"/>
          <w:b/>
          <w:sz w:val="24"/>
          <w:szCs w:val="24"/>
        </w:rPr>
        <w:t xml:space="preserve">в учреждениях культуры </w:t>
      </w:r>
      <w:r w:rsidR="00297946" w:rsidRPr="004C0EFF">
        <w:rPr>
          <w:rFonts w:ascii="Times New Roman" w:hAnsi="Times New Roman" w:cs="Times New Roman"/>
          <w:b/>
          <w:sz w:val="24"/>
          <w:szCs w:val="24"/>
        </w:rPr>
        <w:t>обучение прошли -3</w:t>
      </w:r>
      <w:r w:rsidR="00D8606B" w:rsidRPr="004C0EFF">
        <w:rPr>
          <w:rFonts w:ascii="Times New Roman" w:hAnsi="Times New Roman" w:cs="Times New Roman"/>
          <w:b/>
          <w:sz w:val="24"/>
          <w:szCs w:val="24"/>
        </w:rPr>
        <w:t xml:space="preserve">8 </w:t>
      </w:r>
      <w:r w:rsidR="00297946" w:rsidRPr="004C0EFF">
        <w:rPr>
          <w:rFonts w:ascii="Times New Roman" w:hAnsi="Times New Roman" w:cs="Times New Roman"/>
          <w:b/>
          <w:sz w:val="24"/>
          <w:szCs w:val="24"/>
        </w:rPr>
        <w:t>специалиста</w:t>
      </w:r>
      <w:r w:rsidR="00770596" w:rsidRPr="004C0EFF">
        <w:rPr>
          <w:rFonts w:ascii="Times New Roman" w:hAnsi="Times New Roman" w:cs="Times New Roman"/>
          <w:b/>
          <w:sz w:val="24"/>
          <w:szCs w:val="24"/>
        </w:rPr>
        <w:t>.</w:t>
      </w:r>
    </w:p>
    <w:p w:rsidR="00297946" w:rsidRPr="004C0EFF" w:rsidRDefault="00D8606B" w:rsidP="004633B4">
      <w:pPr>
        <w:spacing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sidR="004C0EFF">
        <w:rPr>
          <w:rFonts w:ascii="Times New Roman" w:hAnsi="Times New Roman" w:cs="Times New Roman"/>
          <w:sz w:val="24"/>
          <w:szCs w:val="24"/>
        </w:rPr>
        <w:t xml:space="preserve">  </w:t>
      </w:r>
      <w:r w:rsidR="0055689A">
        <w:rPr>
          <w:rFonts w:ascii="Times New Roman" w:hAnsi="Times New Roman" w:cs="Times New Roman"/>
          <w:sz w:val="24"/>
          <w:szCs w:val="24"/>
        </w:rPr>
        <w:t xml:space="preserve"> </w:t>
      </w:r>
      <w:r w:rsidR="00297946" w:rsidRPr="004C0EFF">
        <w:rPr>
          <w:rFonts w:ascii="Times New Roman" w:hAnsi="Times New Roman" w:cs="Times New Roman"/>
          <w:sz w:val="24"/>
          <w:szCs w:val="24"/>
        </w:rPr>
        <w:t>Так же в течени</w:t>
      </w:r>
      <w:r w:rsidR="0055689A">
        <w:rPr>
          <w:rFonts w:ascii="Times New Roman" w:hAnsi="Times New Roman" w:cs="Times New Roman"/>
          <w:sz w:val="24"/>
          <w:szCs w:val="24"/>
        </w:rPr>
        <w:t>е</w:t>
      </w:r>
      <w:r w:rsidR="00297946" w:rsidRPr="004C0EFF">
        <w:rPr>
          <w:rFonts w:ascii="Times New Roman" w:hAnsi="Times New Roman" w:cs="Times New Roman"/>
          <w:sz w:val="24"/>
          <w:szCs w:val="24"/>
        </w:rPr>
        <w:t xml:space="preserve"> года была проведена аттестация специалистов –</w:t>
      </w:r>
      <w:r w:rsidR="0055689A">
        <w:rPr>
          <w:rFonts w:ascii="Times New Roman" w:hAnsi="Times New Roman" w:cs="Times New Roman"/>
          <w:sz w:val="24"/>
          <w:szCs w:val="24"/>
        </w:rPr>
        <w:t xml:space="preserve"> </w:t>
      </w:r>
      <w:r w:rsidR="00297946" w:rsidRPr="004C0EFF">
        <w:rPr>
          <w:rFonts w:ascii="Times New Roman" w:hAnsi="Times New Roman" w:cs="Times New Roman"/>
          <w:sz w:val="24"/>
          <w:szCs w:val="24"/>
        </w:rPr>
        <w:t>МБУ «Централизованная клубная система»</w:t>
      </w:r>
      <w:r w:rsidR="0055689A">
        <w:rPr>
          <w:rFonts w:ascii="Times New Roman" w:hAnsi="Times New Roman" w:cs="Times New Roman"/>
          <w:sz w:val="24"/>
          <w:szCs w:val="24"/>
        </w:rPr>
        <w:t xml:space="preserve"> </w:t>
      </w:r>
      <w:r w:rsidR="0057666C" w:rsidRPr="004C0EFF">
        <w:rPr>
          <w:rFonts w:ascii="Times New Roman" w:hAnsi="Times New Roman" w:cs="Times New Roman"/>
          <w:sz w:val="24"/>
          <w:szCs w:val="24"/>
        </w:rPr>
        <w:t>-</w:t>
      </w:r>
      <w:r w:rsidR="0057666C" w:rsidRPr="004C0EFF">
        <w:rPr>
          <w:rFonts w:ascii="Times New Roman" w:hAnsi="Times New Roman" w:cs="Times New Roman"/>
          <w:b/>
          <w:sz w:val="24"/>
          <w:szCs w:val="24"/>
        </w:rPr>
        <w:t>73 чел.</w:t>
      </w:r>
      <w:r w:rsidR="00297946" w:rsidRPr="004C0EFF">
        <w:rPr>
          <w:rFonts w:ascii="Times New Roman" w:hAnsi="Times New Roman" w:cs="Times New Roman"/>
          <w:b/>
          <w:sz w:val="24"/>
          <w:szCs w:val="24"/>
        </w:rPr>
        <w:t>,</w:t>
      </w:r>
      <w:r w:rsidR="00297946" w:rsidRPr="004C0EFF">
        <w:rPr>
          <w:rFonts w:ascii="Times New Roman" w:hAnsi="Times New Roman" w:cs="Times New Roman"/>
          <w:sz w:val="24"/>
          <w:szCs w:val="24"/>
        </w:rPr>
        <w:t xml:space="preserve"> МБУ «</w:t>
      </w:r>
      <w:proofErr w:type="spellStart"/>
      <w:r w:rsidR="00297946" w:rsidRPr="004C0EFF">
        <w:rPr>
          <w:rFonts w:ascii="Times New Roman" w:hAnsi="Times New Roman" w:cs="Times New Roman"/>
          <w:sz w:val="24"/>
          <w:szCs w:val="24"/>
        </w:rPr>
        <w:t>Можгинская</w:t>
      </w:r>
      <w:proofErr w:type="spellEnd"/>
      <w:r w:rsidR="00297946" w:rsidRPr="004C0EFF">
        <w:rPr>
          <w:rFonts w:ascii="Times New Roman" w:hAnsi="Times New Roman" w:cs="Times New Roman"/>
          <w:sz w:val="24"/>
          <w:szCs w:val="24"/>
        </w:rPr>
        <w:t xml:space="preserve"> </w:t>
      </w:r>
      <w:proofErr w:type="spellStart"/>
      <w:r w:rsidR="00297946" w:rsidRPr="004C0EFF">
        <w:rPr>
          <w:rFonts w:ascii="Times New Roman" w:hAnsi="Times New Roman" w:cs="Times New Roman"/>
          <w:sz w:val="24"/>
          <w:szCs w:val="24"/>
        </w:rPr>
        <w:t>межпоселенческая</w:t>
      </w:r>
      <w:proofErr w:type="spellEnd"/>
      <w:r w:rsidR="00297946" w:rsidRPr="004C0EFF">
        <w:rPr>
          <w:rFonts w:ascii="Times New Roman" w:hAnsi="Times New Roman" w:cs="Times New Roman"/>
          <w:sz w:val="24"/>
          <w:szCs w:val="24"/>
        </w:rPr>
        <w:t xml:space="preserve"> центральная районная библиотека</w:t>
      </w:r>
      <w:r w:rsidR="0057666C" w:rsidRPr="004C0EFF">
        <w:rPr>
          <w:rFonts w:ascii="Times New Roman" w:hAnsi="Times New Roman" w:cs="Times New Roman"/>
          <w:sz w:val="24"/>
          <w:szCs w:val="24"/>
        </w:rPr>
        <w:t>»</w:t>
      </w:r>
      <w:r w:rsidR="0055689A">
        <w:rPr>
          <w:rFonts w:ascii="Times New Roman" w:hAnsi="Times New Roman" w:cs="Times New Roman"/>
          <w:sz w:val="24"/>
          <w:szCs w:val="24"/>
        </w:rPr>
        <w:t xml:space="preserve"> </w:t>
      </w:r>
      <w:r w:rsidR="0057666C" w:rsidRPr="004C0EFF">
        <w:rPr>
          <w:rFonts w:ascii="Times New Roman" w:hAnsi="Times New Roman" w:cs="Times New Roman"/>
          <w:sz w:val="24"/>
          <w:szCs w:val="24"/>
        </w:rPr>
        <w:t xml:space="preserve">- </w:t>
      </w:r>
      <w:r w:rsidR="0057666C" w:rsidRPr="004C0EFF">
        <w:rPr>
          <w:rFonts w:ascii="Times New Roman" w:hAnsi="Times New Roman" w:cs="Times New Roman"/>
          <w:b/>
          <w:sz w:val="24"/>
          <w:szCs w:val="24"/>
        </w:rPr>
        <w:t>32 чел</w:t>
      </w:r>
      <w:r w:rsidR="0057666C" w:rsidRPr="004C0EFF">
        <w:rPr>
          <w:rFonts w:ascii="Times New Roman" w:hAnsi="Times New Roman" w:cs="Times New Roman"/>
          <w:sz w:val="24"/>
          <w:szCs w:val="24"/>
        </w:rPr>
        <w:t>, ДШИ -</w:t>
      </w:r>
      <w:r w:rsidR="0057666C" w:rsidRPr="004C0EFF">
        <w:rPr>
          <w:rFonts w:ascii="Times New Roman" w:hAnsi="Times New Roman" w:cs="Times New Roman"/>
          <w:b/>
          <w:sz w:val="24"/>
          <w:szCs w:val="24"/>
        </w:rPr>
        <w:t>7 чел</w:t>
      </w:r>
      <w:r w:rsidR="0057666C" w:rsidRPr="004C0EFF">
        <w:rPr>
          <w:rFonts w:ascii="Times New Roman" w:hAnsi="Times New Roman" w:cs="Times New Roman"/>
          <w:sz w:val="24"/>
          <w:szCs w:val="24"/>
        </w:rPr>
        <w:t>.</w:t>
      </w:r>
      <w:r w:rsidR="00297946" w:rsidRPr="004C0EFF">
        <w:rPr>
          <w:rFonts w:ascii="Times New Roman" w:hAnsi="Times New Roman" w:cs="Times New Roman"/>
          <w:sz w:val="24"/>
          <w:szCs w:val="24"/>
        </w:rPr>
        <w:t xml:space="preserve"> </w:t>
      </w:r>
    </w:p>
    <w:p w:rsidR="00355210" w:rsidRPr="0029166E" w:rsidRDefault="00355210" w:rsidP="004633B4">
      <w:pPr>
        <w:pStyle w:val="a3"/>
        <w:numPr>
          <w:ilvl w:val="0"/>
          <w:numId w:val="2"/>
        </w:numPr>
        <w:spacing w:after="0" w:line="240" w:lineRule="auto"/>
        <w:ind w:left="-284"/>
        <w:jc w:val="center"/>
        <w:rPr>
          <w:rFonts w:ascii="Times New Roman" w:hAnsi="Times New Roman" w:cs="Times New Roman"/>
          <w:b/>
          <w:sz w:val="24"/>
          <w:szCs w:val="24"/>
        </w:rPr>
      </w:pPr>
      <w:r w:rsidRPr="0029166E">
        <w:rPr>
          <w:rFonts w:ascii="Times New Roman" w:hAnsi="Times New Roman" w:cs="Times New Roman"/>
          <w:b/>
          <w:sz w:val="24"/>
          <w:szCs w:val="24"/>
        </w:rPr>
        <w:t>Привлечение молодых специалистов.</w:t>
      </w:r>
    </w:p>
    <w:p w:rsidR="004C0EFF" w:rsidRPr="004C0EFF" w:rsidRDefault="004C0EFF" w:rsidP="004633B4">
      <w:pPr>
        <w:spacing w:after="0" w:line="240" w:lineRule="auto"/>
        <w:ind w:left="-284"/>
        <w:jc w:val="center"/>
        <w:rPr>
          <w:rFonts w:ascii="Times New Roman" w:hAnsi="Times New Roman" w:cs="Times New Roman"/>
          <w:b/>
          <w:sz w:val="24"/>
          <w:szCs w:val="24"/>
        </w:rPr>
      </w:pPr>
    </w:p>
    <w:p w:rsidR="00D3558B" w:rsidRPr="004C0EFF" w:rsidRDefault="004C0EFF" w:rsidP="004633B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E24E9" w:rsidRPr="004C0EFF">
        <w:rPr>
          <w:rFonts w:ascii="Times New Roman" w:hAnsi="Times New Roman" w:cs="Times New Roman"/>
          <w:sz w:val="24"/>
          <w:szCs w:val="24"/>
        </w:rPr>
        <w:t xml:space="preserve">Если в отчетном году  в </w:t>
      </w:r>
      <w:r w:rsidR="00355210" w:rsidRPr="004C0EFF">
        <w:rPr>
          <w:rFonts w:ascii="Times New Roman" w:hAnsi="Times New Roman" w:cs="Times New Roman"/>
          <w:sz w:val="24"/>
          <w:szCs w:val="24"/>
        </w:rPr>
        <w:t>МБУ «Централизованная клубная система»</w:t>
      </w:r>
      <w:r w:rsidR="00BE24E9" w:rsidRPr="004C0EFF">
        <w:rPr>
          <w:rFonts w:ascii="Times New Roman" w:hAnsi="Times New Roman" w:cs="Times New Roman"/>
          <w:sz w:val="24"/>
          <w:szCs w:val="24"/>
        </w:rPr>
        <w:t xml:space="preserve"> не пришел ни один </w:t>
      </w:r>
      <w:r w:rsidR="00BE24E9" w:rsidRPr="004C0EFF">
        <w:rPr>
          <w:rFonts w:ascii="Times New Roman" w:hAnsi="Times New Roman" w:cs="Times New Roman"/>
          <w:b/>
          <w:sz w:val="24"/>
          <w:szCs w:val="24"/>
        </w:rPr>
        <w:t>молодой специалист</w:t>
      </w:r>
      <w:r w:rsidR="00BE24E9" w:rsidRPr="004C0EFF">
        <w:rPr>
          <w:rFonts w:ascii="Times New Roman" w:hAnsi="Times New Roman" w:cs="Times New Roman"/>
          <w:sz w:val="24"/>
          <w:szCs w:val="24"/>
        </w:rPr>
        <w:t>, хотя потребность в специалистах имеется: очень нужны музыканты-аккомп</w:t>
      </w:r>
      <w:r w:rsidR="00355210" w:rsidRPr="004C0EFF">
        <w:rPr>
          <w:rFonts w:ascii="Times New Roman" w:hAnsi="Times New Roman" w:cs="Times New Roman"/>
          <w:sz w:val="24"/>
          <w:szCs w:val="24"/>
        </w:rPr>
        <w:t xml:space="preserve">аниаторы, хореографы, то </w:t>
      </w:r>
      <w:r w:rsidR="0029166E">
        <w:rPr>
          <w:rFonts w:ascii="Times New Roman" w:hAnsi="Times New Roman" w:cs="Times New Roman"/>
          <w:sz w:val="24"/>
          <w:szCs w:val="24"/>
        </w:rPr>
        <w:t>на работу в МБУ «</w:t>
      </w:r>
      <w:r w:rsidR="00BE24E9" w:rsidRPr="004C0EFF">
        <w:rPr>
          <w:rFonts w:ascii="Times New Roman" w:hAnsi="Times New Roman" w:cs="Times New Roman"/>
          <w:sz w:val="24"/>
          <w:szCs w:val="24"/>
        </w:rPr>
        <w:t xml:space="preserve">ММЦРБ» поступил </w:t>
      </w:r>
      <w:r w:rsidR="00BE24E9" w:rsidRPr="004C0EFF">
        <w:rPr>
          <w:rFonts w:ascii="Times New Roman" w:hAnsi="Times New Roman" w:cs="Times New Roman"/>
          <w:b/>
          <w:sz w:val="24"/>
          <w:szCs w:val="24"/>
        </w:rPr>
        <w:t>1 молодой</w:t>
      </w:r>
      <w:r w:rsidR="00BE24E9" w:rsidRPr="004C0EFF">
        <w:rPr>
          <w:rFonts w:ascii="Times New Roman" w:hAnsi="Times New Roman" w:cs="Times New Roman"/>
          <w:sz w:val="24"/>
          <w:szCs w:val="24"/>
        </w:rPr>
        <w:t xml:space="preserve"> специалист после окончан</w:t>
      </w:r>
      <w:r w:rsidR="00C41F8E" w:rsidRPr="004C0EFF">
        <w:rPr>
          <w:rFonts w:ascii="Times New Roman" w:hAnsi="Times New Roman" w:cs="Times New Roman"/>
          <w:sz w:val="24"/>
          <w:szCs w:val="24"/>
        </w:rPr>
        <w:t xml:space="preserve">ия </w:t>
      </w:r>
      <w:proofErr w:type="spellStart"/>
      <w:r w:rsidR="00C41F8E" w:rsidRPr="004C0EFF">
        <w:rPr>
          <w:rFonts w:ascii="Times New Roman" w:hAnsi="Times New Roman" w:cs="Times New Roman"/>
          <w:sz w:val="24"/>
          <w:szCs w:val="24"/>
        </w:rPr>
        <w:t>УдГУ</w:t>
      </w:r>
      <w:proofErr w:type="spellEnd"/>
      <w:r w:rsidR="00C41F8E" w:rsidRPr="004C0EFF">
        <w:rPr>
          <w:rFonts w:ascii="Times New Roman" w:hAnsi="Times New Roman" w:cs="Times New Roman"/>
          <w:sz w:val="24"/>
          <w:szCs w:val="24"/>
        </w:rPr>
        <w:t xml:space="preserve"> </w:t>
      </w:r>
      <w:r w:rsidR="00BE24E9" w:rsidRPr="004C0EFF">
        <w:rPr>
          <w:rFonts w:ascii="Times New Roman" w:hAnsi="Times New Roman" w:cs="Times New Roman"/>
          <w:sz w:val="24"/>
          <w:szCs w:val="24"/>
        </w:rPr>
        <w:t>по специальности «Библиотечно – информационная деятельность». В настоящее время работает в центральной районной библиотеке в должности библиотекаря</w:t>
      </w:r>
      <w:r w:rsidR="00C41F8E" w:rsidRPr="004C0EFF">
        <w:rPr>
          <w:rFonts w:ascii="Times New Roman" w:hAnsi="Times New Roman" w:cs="Times New Roman"/>
          <w:sz w:val="24"/>
          <w:szCs w:val="24"/>
        </w:rPr>
        <w:t>.</w:t>
      </w:r>
    </w:p>
    <w:p w:rsidR="0029166E" w:rsidRDefault="0029166E" w:rsidP="004633B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E24E9" w:rsidRPr="004C0EFF">
        <w:rPr>
          <w:rFonts w:ascii="Times New Roman" w:hAnsi="Times New Roman" w:cs="Times New Roman"/>
          <w:sz w:val="24"/>
          <w:szCs w:val="24"/>
        </w:rPr>
        <w:t xml:space="preserve">Закрепление специалистов всегда очень сложный процесс, основная проблема – жилье. </w:t>
      </w:r>
      <w:r>
        <w:rPr>
          <w:rFonts w:ascii="Times New Roman" w:hAnsi="Times New Roman" w:cs="Times New Roman"/>
          <w:sz w:val="24"/>
          <w:szCs w:val="24"/>
        </w:rPr>
        <w:t xml:space="preserve">    </w:t>
      </w:r>
    </w:p>
    <w:p w:rsidR="00BE24E9" w:rsidRPr="004C0EFF" w:rsidRDefault="0029166E" w:rsidP="004633B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E24E9" w:rsidRPr="004C0EFF">
        <w:rPr>
          <w:rFonts w:ascii="Times New Roman" w:hAnsi="Times New Roman" w:cs="Times New Roman"/>
          <w:sz w:val="24"/>
          <w:szCs w:val="24"/>
        </w:rPr>
        <w:t>Еще о</w:t>
      </w:r>
      <w:r w:rsidR="00C41F8E" w:rsidRPr="004C0EFF">
        <w:rPr>
          <w:rFonts w:ascii="Times New Roman" w:hAnsi="Times New Roman" w:cs="Times New Roman"/>
          <w:sz w:val="24"/>
          <w:szCs w:val="24"/>
        </w:rPr>
        <w:t>дин конкурент в работе – город,</w:t>
      </w:r>
      <w:r w:rsidR="00BE24E9" w:rsidRPr="004C0EFF">
        <w:rPr>
          <w:rFonts w:ascii="Times New Roman" w:hAnsi="Times New Roman" w:cs="Times New Roman"/>
          <w:sz w:val="24"/>
          <w:szCs w:val="24"/>
        </w:rPr>
        <w:t xml:space="preserve"> </w:t>
      </w:r>
      <w:r w:rsidR="00C41F8E" w:rsidRPr="004C0EFF">
        <w:rPr>
          <w:rFonts w:ascii="Times New Roman" w:hAnsi="Times New Roman" w:cs="Times New Roman"/>
          <w:sz w:val="24"/>
          <w:szCs w:val="24"/>
        </w:rPr>
        <w:t>м</w:t>
      </w:r>
      <w:r w:rsidR="00BE24E9" w:rsidRPr="004C0EFF">
        <w:rPr>
          <w:rFonts w:ascii="Times New Roman" w:hAnsi="Times New Roman" w:cs="Times New Roman"/>
          <w:sz w:val="24"/>
          <w:szCs w:val="24"/>
        </w:rPr>
        <w:t>олодежь старается трудоустроиться в городе или продолж</w:t>
      </w:r>
      <w:r w:rsidR="00C41F8E" w:rsidRPr="004C0EFF">
        <w:rPr>
          <w:rFonts w:ascii="Times New Roman" w:hAnsi="Times New Roman" w:cs="Times New Roman"/>
          <w:sz w:val="24"/>
          <w:szCs w:val="24"/>
        </w:rPr>
        <w:t>ае</w:t>
      </w:r>
      <w:r w:rsidR="00BE24E9" w:rsidRPr="004C0EFF">
        <w:rPr>
          <w:rFonts w:ascii="Times New Roman" w:hAnsi="Times New Roman" w:cs="Times New Roman"/>
          <w:sz w:val="24"/>
          <w:szCs w:val="24"/>
        </w:rPr>
        <w:t>т учебу в высших учебных заведениях на очной основе.</w:t>
      </w:r>
    </w:p>
    <w:p w:rsidR="0055689A" w:rsidRDefault="0055689A" w:rsidP="004633B4">
      <w:pPr>
        <w:pStyle w:val="a3"/>
        <w:ind w:left="-284"/>
        <w:rPr>
          <w:rFonts w:ascii="Times New Roman" w:hAnsi="Times New Roman" w:cs="Times New Roman"/>
          <w:b/>
          <w:bCs/>
          <w:sz w:val="24"/>
          <w:szCs w:val="24"/>
        </w:rPr>
      </w:pPr>
    </w:p>
    <w:p w:rsidR="00BE24E9" w:rsidRPr="0029166E" w:rsidRDefault="003300D7" w:rsidP="004633B4">
      <w:pPr>
        <w:pStyle w:val="a3"/>
        <w:numPr>
          <w:ilvl w:val="0"/>
          <w:numId w:val="2"/>
        </w:numPr>
        <w:ind w:left="-284"/>
        <w:jc w:val="center"/>
        <w:rPr>
          <w:rFonts w:ascii="Times New Roman" w:hAnsi="Times New Roman" w:cs="Times New Roman"/>
          <w:b/>
          <w:bCs/>
          <w:sz w:val="24"/>
          <w:szCs w:val="24"/>
        </w:rPr>
      </w:pPr>
      <w:r w:rsidRPr="0029166E">
        <w:rPr>
          <w:rFonts w:ascii="Times New Roman" w:hAnsi="Times New Roman" w:cs="Times New Roman"/>
          <w:b/>
          <w:bCs/>
          <w:sz w:val="24"/>
          <w:szCs w:val="24"/>
        </w:rPr>
        <w:t xml:space="preserve"> Доступная </w:t>
      </w:r>
      <w:r w:rsidR="00E10989" w:rsidRPr="0029166E">
        <w:rPr>
          <w:rFonts w:ascii="Times New Roman" w:hAnsi="Times New Roman" w:cs="Times New Roman"/>
          <w:b/>
          <w:bCs/>
          <w:sz w:val="24"/>
          <w:szCs w:val="24"/>
        </w:rPr>
        <w:t>среда.</w:t>
      </w:r>
    </w:p>
    <w:p w:rsidR="00B93D52" w:rsidRPr="00B93D52" w:rsidRDefault="00B93D52" w:rsidP="004633B4">
      <w:pPr>
        <w:spacing w:after="0" w:line="240" w:lineRule="auto"/>
        <w:ind w:left="-284" w:firstLine="360"/>
        <w:jc w:val="both"/>
        <w:rPr>
          <w:rFonts w:ascii="Times New Roman" w:hAnsi="Times New Roman" w:cs="Times New Roman"/>
          <w:sz w:val="24"/>
          <w:szCs w:val="24"/>
        </w:rPr>
      </w:pPr>
      <w:r w:rsidRPr="00B93D52">
        <w:rPr>
          <w:rFonts w:ascii="Times New Roman" w:hAnsi="Times New Roman" w:cs="Times New Roman"/>
          <w:sz w:val="24"/>
          <w:szCs w:val="24"/>
        </w:rPr>
        <w:t>Участие в различных видах досуговой деятельности является необходимой областью социализации, самоутверждения и самореализации инвалидов. Интеграция в социокультурное пространство обеспечивается благодаря клубам для людей с ограниченными возможностями, где реализуется процесс творческой реабилитации, организации календарных праздников, конкурсных мероприятий, фестивалей и отдыха для людей с ограниченными возможностями.</w:t>
      </w:r>
    </w:p>
    <w:p w:rsidR="00E10989" w:rsidRDefault="00FC7DF0" w:rsidP="004633B4">
      <w:pPr>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B93D52" w:rsidRPr="00B93D52" w:rsidRDefault="00B93D52" w:rsidP="004633B4">
      <w:pPr>
        <w:spacing w:after="0" w:line="240" w:lineRule="auto"/>
        <w:ind w:left="-284" w:firstLine="567"/>
        <w:jc w:val="both"/>
        <w:rPr>
          <w:rFonts w:ascii="Times New Roman" w:hAnsi="Times New Roman" w:cs="Times New Roman"/>
          <w:sz w:val="24"/>
          <w:szCs w:val="24"/>
        </w:rPr>
      </w:pPr>
      <w:r w:rsidRPr="00B93D52">
        <w:rPr>
          <w:rFonts w:ascii="Times New Roman" w:hAnsi="Times New Roman" w:cs="Times New Roman"/>
          <w:sz w:val="24"/>
          <w:szCs w:val="24"/>
        </w:rPr>
        <w:t xml:space="preserve">В течение года в </w:t>
      </w:r>
      <w:proofErr w:type="spellStart"/>
      <w:r w:rsidRPr="00B93D52">
        <w:rPr>
          <w:rFonts w:ascii="Times New Roman" w:hAnsi="Times New Roman" w:cs="Times New Roman"/>
          <w:sz w:val="24"/>
          <w:szCs w:val="24"/>
        </w:rPr>
        <w:t>Можгинском</w:t>
      </w:r>
      <w:proofErr w:type="spellEnd"/>
      <w:r w:rsidRPr="00B93D52">
        <w:rPr>
          <w:rFonts w:ascii="Times New Roman" w:hAnsi="Times New Roman" w:cs="Times New Roman"/>
          <w:sz w:val="24"/>
          <w:szCs w:val="24"/>
        </w:rPr>
        <w:t xml:space="preserve"> районе проведено всего мероприятий для лиц с ОВЗ -144, обслужено 13580 человек.</w:t>
      </w:r>
    </w:p>
    <w:p w:rsidR="00B93D52" w:rsidRPr="00B93D52" w:rsidRDefault="00233B3F" w:rsidP="004633B4">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С</w:t>
      </w:r>
      <w:r w:rsidR="00B93D52" w:rsidRPr="00B93D52">
        <w:rPr>
          <w:rFonts w:ascii="Times New Roman" w:hAnsi="Times New Roman" w:cs="Times New Roman"/>
          <w:sz w:val="24"/>
          <w:szCs w:val="24"/>
        </w:rPr>
        <w:t xml:space="preserve">тало традицией проведение Республиканских творческих состязаний для людей с инвалидностью. </w:t>
      </w:r>
      <w:r w:rsidR="00B93D52" w:rsidRPr="00B93D52">
        <w:rPr>
          <w:rFonts w:ascii="Times New Roman" w:hAnsi="Times New Roman" w:cs="Times New Roman"/>
          <w:color w:val="000000"/>
          <w:sz w:val="24"/>
          <w:szCs w:val="24"/>
        </w:rPr>
        <w:t xml:space="preserve">В 2019 году с 1 по 3 декабря в Ижевске состоялись Первые Ежегодные республиканские творческие состязания в области культуры и искусства для людей с инвалидностью, участниками которых стали победители республиканского </w:t>
      </w:r>
      <w:proofErr w:type="spellStart"/>
      <w:r w:rsidR="00B93D52" w:rsidRPr="00B93D52">
        <w:rPr>
          <w:rFonts w:ascii="Times New Roman" w:hAnsi="Times New Roman" w:cs="Times New Roman"/>
          <w:color w:val="000000"/>
          <w:sz w:val="24"/>
          <w:szCs w:val="24"/>
        </w:rPr>
        <w:t>видеотура</w:t>
      </w:r>
      <w:proofErr w:type="spellEnd"/>
      <w:r w:rsidR="00B93D52" w:rsidRPr="00B93D52">
        <w:rPr>
          <w:rFonts w:ascii="Times New Roman" w:hAnsi="Times New Roman" w:cs="Times New Roman"/>
          <w:color w:val="000000"/>
          <w:sz w:val="24"/>
          <w:szCs w:val="24"/>
        </w:rPr>
        <w:t xml:space="preserve">. Финалистами от </w:t>
      </w:r>
      <w:proofErr w:type="spellStart"/>
      <w:r w:rsidR="00B93D52" w:rsidRPr="00B93D52">
        <w:rPr>
          <w:rFonts w:ascii="Times New Roman" w:hAnsi="Times New Roman" w:cs="Times New Roman"/>
          <w:color w:val="000000"/>
          <w:sz w:val="24"/>
          <w:szCs w:val="24"/>
        </w:rPr>
        <w:t>Можгинского</w:t>
      </w:r>
      <w:proofErr w:type="spellEnd"/>
      <w:r w:rsidR="00B93D52" w:rsidRPr="00B93D52">
        <w:rPr>
          <w:rFonts w:ascii="Times New Roman" w:hAnsi="Times New Roman" w:cs="Times New Roman"/>
          <w:color w:val="000000"/>
          <w:sz w:val="24"/>
          <w:szCs w:val="24"/>
        </w:rPr>
        <w:t xml:space="preserve"> района стали 6 человек. </w:t>
      </w:r>
    </w:p>
    <w:p w:rsidR="00B93D52" w:rsidRPr="00B93D52" w:rsidRDefault="00B93D52" w:rsidP="004633B4">
      <w:pPr>
        <w:spacing w:after="0" w:line="240" w:lineRule="auto"/>
        <w:ind w:left="-284" w:firstLine="567"/>
        <w:jc w:val="both"/>
        <w:rPr>
          <w:rFonts w:ascii="Times New Roman" w:hAnsi="Times New Roman" w:cs="Times New Roman"/>
          <w:sz w:val="24"/>
          <w:szCs w:val="24"/>
        </w:rPr>
      </w:pPr>
      <w:r w:rsidRPr="00B93D52">
        <w:rPr>
          <w:rFonts w:ascii="Times New Roman" w:hAnsi="Times New Roman" w:cs="Times New Roman"/>
          <w:sz w:val="24"/>
          <w:szCs w:val="24"/>
        </w:rPr>
        <w:t xml:space="preserve">Ежегодно в </w:t>
      </w:r>
      <w:proofErr w:type="spellStart"/>
      <w:r w:rsidRPr="00B93D52">
        <w:rPr>
          <w:rFonts w:ascii="Times New Roman" w:hAnsi="Times New Roman" w:cs="Times New Roman"/>
          <w:sz w:val="24"/>
          <w:szCs w:val="24"/>
        </w:rPr>
        <w:t>Можгинском</w:t>
      </w:r>
      <w:proofErr w:type="spellEnd"/>
      <w:r w:rsidRPr="00B93D52">
        <w:rPr>
          <w:rFonts w:ascii="Times New Roman" w:hAnsi="Times New Roman" w:cs="Times New Roman"/>
          <w:sz w:val="24"/>
          <w:szCs w:val="24"/>
        </w:rPr>
        <w:t xml:space="preserve"> районе, совместно с </w:t>
      </w:r>
      <w:proofErr w:type="spellStart"/>
      <w:r w:rsidRPr="00B93D52">
        <w:rPr>
          <w:rFonts w:ascii="Times New Roman" w:hAnsi="Times New Roman" w:cs="Times New Roman"/>
          <w:sz w:val="24"/>
          <w:szCs w:val="24"/>
        </w:rPr>
        <w:t>Можгинским</w:t>
      </w:r>
      <w:proofErr w:type="spellEnd"/>
      <w:r w:rsidRPr="00B93D52">
        <w:rPr>
          <w:rFonts w:ascii="Times New Roman" w:hAnsi="Times New Roman" w:cs="Times New Roman"/>
          <w:sz w:val="24"/>
          <w:szCs w:val="24"/>
        </w:rPr>
        <w:t xml:space="preserve"> отделением Всероссийского общества инвалидов проводится районная летняя Спартакиада среди лиц с ограниченными возможностями «Испытай себя!», главной целью которой является привлечение граждан к регулярным занятиям физической культурой и спортом, повышение спортивного мастерства, пропаганда здорового образа жизни. Участники спартакиады соревнуются в легкой атлетике, плавании, </w:t>
      </w:r>
      <w:proofErr w:type="spellStart"/>
      <w:r w:rsidRPr="00B93D52">
        <w:rPr>
          <w:rFonts w:ascii="Times New Roman" w:hAnsi="Times New Roman" w:cs="Times New Roman"/>
          <w:sz w:val="24"/>
          <w:szCs w:val="24"/>
        </w:rPr>
        <w:t>дартсе</w:t>
      </w:r>
      <w:proofErr w:type="spellEnd"/>
      <w:r w:rsidRPr="00B93D52">
        <w:rPr>
          <w:rFonts w:ascii="Times New Roman" w:hAnsi="Times New Roman" w:cs="Times New Roman"/>
          <w:sz w:val="24"/>
          <w:szCs w:val="24"/>
        </w:rPr>
        <w:t xml:space="preserve">, </w:t>
      </w:r>
      <w:proofErr w:type="spellStart"/>
      <w:r w:rsidRPr="00B93D52">
        <w:rPr>
          <w:rFonts w:ascii="Times New Roman" w:hAnsi="Times New Roman" w:cs="Times New Roman"/>
          <w:sz w:val="24"/>
          <w:szCs w:val="24"/>
        </w:rPr>
        <w:t>бочче</w:t>
      </w:r>
      <w:proofErr w:type="spellEnd"/>
      <w:r w:rsidRPr="00B93D52">
        <w:rPr>
          <w:rFonts w:ascii="Times New Roman" w:hAnsi="Times New Roman" w:cs="Times New Roman"/>
          <w:sz w:val="24"/>
          <w:szCs w:val="24"/>
        </w:rPr>
        <w:t>, пляжном волейболе. Сложился основной костяк постоянных участников соревнований, который смело можно назвать командой.</w:t>
      </w:r>
    </w:p>
    <w:p w:rsidR="00B93D52" w:rsidRPr="00B93D52" w:rsidRDefault="00B93D52" w:rsidP="004633B4">
      <w:pPr>
        <w:spacing w:after="0" w:line="240" w:lineRule="auto"/>
        <w:ind w:left="-284" w:firstLine="567"/>
        <w:jc w:val="both"/>
        <w:rPr>
          <w:rFonts w:ascii="Times New Roman" w:hAnsi="Times New Roman" w:cs="Times New Roman"/>
          <w:sz w:val="24"/>
          <w:szCs w:val="24"/>
        </w:rPr>
      </w:pPr>
      <w:r w:rsidRPr="00B93D52">
        <w:rPr>
          <w:rFonts w:ascii="Times New Roman" w:hAnsi="Times New Roman" w:cs="Times New Roman"/>
          <w:sz w:val="24"/>
          <w:szCs w:val="24"/>
        </w:rPr>
        <w:t xml:space="preserve">Любительские объединения и клубы по интересам способствуют организации содержательного досуга, развитию творческих и организаторских способностей, повышению социальной активности данной категорий населения. В учреждениях культуры  </w:t>
      </w:r>
      <w:proofErr w:type="spellStart"/>
      <w:r w:rsidRPr="00B93D52">
        <w:rPr>
          <w:rFonts w:ascii="Times New Roman" w:hAnsi="Times New Roman" w:cs="Times New Roman"/>
          <w:sz w:val="24"/>
          <w:szCs w:val="24"/>
        </w:rPr>
        <w:t>Можгинского</w:t>
      </w:r>
      <w:proofErr w:type="spellEnd"/>
      <w:r w:rsidRPr="00B93D52">
        <w:rPr>
          <w:rFonts w:ascii="Times New Roman" w:hAnsi="Times New Roman" w:cs="Times New Roman"/>
          <w:sz w:val="24"/>
          <w:szCs w:val="24"/>
        </w:rPr>
        <w:t xml:space="preserve"> района работает 33 клубных формирования</w:t>
      </w:r>
      <w:r>
        <w:rPr>
          <w:rFonts w:ascii="Times New Roman" w:hAnsi="Times New Roman" w:cs="Times New Roman"/>
          <w:sz w:val="24"/>
          <w:szCs w:val="24"/>
        </w:rPr>
        <w:t>,</w:t>
      </w:r>
      <w:r w:rsidRPr="00B93D52">
        <w:rPr>
          <w:rFonts w:ascii="Times New Roman" w:hAnsi="Times New Roman" w:cs="Times New Roman"/>
          <w:sz w:val="24"/>
          <w:szCs w:val="24"/>
        </w:rPr>
        <w:t xml:space="preserve"> в состав которых входят инвалиды и лица с ОВЗ,  а также в районе активную работу ведут районное общество инвалидов и Общество слепых. Из 33 клубных формирований - 3 формирования полностью состоят из инвалидов и лиц с ОВЗ. Это хор инвалидов «Веселые  напевы» и детский клуб </w:t>
      </w:r>
      <w:r w:rsidRPr="00B93D52">
        <w:rPr>
          <w:rFonts w:ascii="Times New Roman" w:hAnsi="Times New Roman" w:cs="Times New Roman"/>
          <w:sz w:val="24"/>
          <w:szCs w:val="24"/>
        </w:rPr>
        <w:lastRenderedPageBreak/>
        <w:t xml:space="preserve">«Вдохновение», работающие при Районном доме культуры и любительское объединение «Надежда» </w:t>
      </w:r>
      <w:proofErr w:type="spellStart"/>
      <w:r w:rsidRPr="00B93D52">
        <w:rPr>
          <w:rFonts w:ascii="Times New Roman" w:hAnsi="Times New Roman" w:cs="Times New Roman"/>
          <w:sz w:val="24"/>
          <w:szCs w:val="24"/>
        </w:rPr>
        <w:t>Пычасского</w:t>
      </w:r>
      <w:proofErr w:type="spellEnd"/>
      <w:r w:rsidRPr="00B93D52">
        <w:rPr>
          <w:rFonts w:ascii="Times New Roman" w:hAnsi="Times New Roman" w:cs="Times New Roman"/>
          <w:sz w:val="24"/>
          <w:szCs w:val="24"/>
        </w:rPr>
        <w:t xml:space="preserve"> Дома культуры.</w:t>
      </w:r>
    </w:p>
    <w:p w:rsidR="00233B3F" w:rsidRDefault="00B93D52" w:rsidP="004633B4">
      <w:pPr>
        <w:pStyle w:val="a9"/>
        <w:ind w:left="-284" w:firstLine="708"/>
        <w:contextualSpacing/>
        <w:jc w:val="both"/>
        <w:rPr>
          <w:rFonts w:ascii="Times New Roman" w:hAnsi="Times New Roman" w:cs="Times New Roman"/>
          <w:sz w:val="24"/>
          <w:szCs w:val="24"/>
          <w:lang w:eastAsia="ru-RU"/>
        </w:rPr>
      </w:pPr>
      <w:r>
        <w:rPr>
          <w:rFonts w:ascii="Times New Roman" w:hAnsi="Times New Roman" w:cs="Times New Roman"/>
          <w:bCs/>
          <w:sz w:val="24"/>
          <w:szCs w:val="24"/>
        </w:rPr>
        <w:t xml:space="preserve">      </w:t>
      </w:r>
      <w:r w:rsidRPr="004C0EFF">
        <w:rPr>
          <w:rFonts w:ascii="Times New Roman" w:hAnsi="Times New Roman" w:cs="Times New Roman"/>
          <w:bCs/>
          <w:sz w:val="24"/>
          <w:szCs w:val="24"/>
        </w:rPr>
        <w:t xml:space="preserve">В рамках государственной программы «Доступная среда» из бюджета района выделено </w:t>
      </w:r>
      <w:r w:rsidRPr="004C0EFF">
        <w:rPr>
          <w:rFonts w:ascii="Times New Roman" w:hAnsi="Times New Roman" w:cs="Times New Roman"/>
          <w:b/>
          <w:bCs/>
          <w:sz w:val="24"/>
          <w:szCs w:val="24"/>
        </w:rPr>
        <w:t>30 000 рублей.</w:t>
      </w:r>
      <w:r w:rsidRPr="004C0EFF">
        <w:rPr>
          <w:rFonts w:ascii="Times New Roman" w:hAnsi="Times New Roman" w:cs="Times New Roman"/>
          <w:bCs/>
          <w:sz w:val="24"/>
          <w:szCs w:val="24"/>
        </w:rPr>
        <w:t xml:space="preserve"> Данные средства были использованы на оборудование санитарной комнаты для инвалидов и малогабаритных групп населения в </w:t>
      </w:r>
      <w:proofErr w:type="spellStart"/>
      <w:r w:rsidRPr="004C0EFF">
        <w:rPr>
          <w:rFonts w:ascii="Times New Roman" w:hAnsi="Times New Roman" w:cs="Times New Roman"/>
          <w:bCs/>
          <w:sz w:val="24"/>
          <w:szCs w:val="24"/>
        </w:rPr>
        <w:t>Пычасском</w:t>
      </w:r>
      <w:proofErr w:type="spellEnd"/>
      <w:r w:rsidRPr="004C0EFF">
        <w:rPr>
          <w:rFonts w:ascii="Times New Roman" w:hAnsi="Times New Roman" w:cs="Times New Roman"/>
          <w:bCs/>
          <w:sz w:val="24"/>
          <w:szCs w:val="24"/>
        </w:rPr>
        <w:t xml:space="preserve"> ЦСДК.</w:t>
      </w:r>
      <w:r w:rsidR="00233B3F" w:rsidRPr="00233B3F">
        <w:rPr>
          <w:rFonts w:ascii="Times New Roman" w:hAnsi="Times New Roman" w:cs="Times New Roman"/>
          <w:sz w:val="24"/>
          <w:szCs w:val="24"/>
          <w:lang w:eastAsia="ru-RU"/>
        </w:rPr>
        <w:t xml:space="preserve"> </w:t>
      </w:r>
    </w:p>
    <w:p w:rsidR="00B93D52" w:rsidRPr="004C0EFF" w:rsidRDefault="00233B3F" w:rsidP="004633B4">
      <w:pPr>
        <w:pStyle w:val="a9"/>
        <w:ind w:left="-284" w:firstLine="708"/>
        <w:contextualSpacing/>
        <w:jc w:val="both"/>
        <w:rPr>
          <w:rFonts w:ascii="Times New Roman" w:hAnsi="Times New Roman" w:cs="Times New Roman"/>
          <w:bCs/>
          <w:sz w:val="24"/>
          <w:szCs w:val="24"/>
        </w:rPr>
      </w:pPr>
      <w:r w:rsidRPr="00836FDA">
        <w:rPr>
          <w:rFonts w:ascii="Times New Roman" w:hAnsi="Times New Roman" w:cs="Times New Roman"/>
          <w:sz w:val="24"/>
          <w:szCs w:val="24"/>
          <w:lang w:eastAsia="ru-RU"/>
        </w:rPr>
        <w:t xml:space="preserve">Вот уже который год </w:t>
      </w:r>
      <w:r>
        <w:rPr>
          <w:rFonts w:ascii="Times New Roman" w:hAnsi="Times New Roman" w:cs="Times New Roman"/>
          <w:sz w:val="24"/>
          <w:szCs w:val="24"/>
          <w:lang w:eastAsia="ru-RU"/>
        </w:rPr>
        <w:t xml:space="preserve">в детской школе искусств с. </w:t>
      </w:r>
      <w:proofErr w:type="spellStart"/>
      <w:r>
        <w:rPr>
          <w:rFonts w:ascii="Times New Roman" w:hAnsi="Times New Roman" w:cs="Times New Roman"/>
          <w:sz w:val="24"/>
          <w:szCs w:val="24"/>
          <w:lang w:eastAsia="ru-RU"/>
        </w:rPr>
        <w:t>Пычас</w:t>
      </w:r>
      <w:proofErr w:type="spellEnd"/>
      <w:r>
        <w:rPr>
          <w:rFonts w:ascii="Times New Roman" w:hAnsi="Times New Roman" w:cs="Times New Roman"/>
          <w:sz w:val="24"/>
          <w:szCs w:val="24"/>
          <w:lang w:eastAsia="ru-RU"/>
        </w:rPr>
        <w:t xml:space="preserve"> </w:t>
      </w:r>
      <w:r w:rsidRPr="00836FDA">
        <w:rPr>
          <w:rFonts w:ascii="Times New Roman" w:hAnsi="Times New Roman" w:cs="Times New Roman"/>
          <w:sz w:val="24"/>
          <w:szCs w:val="24"/>
          <w:lang w:eastAsia="ru-RU"/>
        </w:rPr>
        <w:t xml:space="preserve">работает в тесном контакте с МРО ВОИ, оказывает посильную помощь в принятии или подготовке детей инвалидов для участия в конкурсах, концертах; привлекает к участию в </w:t>
      </w:r>
      <w:proofErr w:type="gramStart"/>
      <w:r w:rsidRPr="00836FDA">
        <w:rPr>
          <w:rFonts w:ascii="Times New Roman" w:hAnsi="Times New Roman" w:cs="Times New Roman"/>
          <w:sz w:val="24"/>
          <w:szCs w:val="24"/>
          <w:lang w:eastAsia="ru-RU"/>
        </w:rPr>
        <w:t>мероприятиях</w:t>
      </w:r>
      <w:proofErr w:type="gramEnd"/>
      <w:r w:rsidRPr="00836FDA">
        <w:rPr>
          <w:rFonts w:ascii="Times New Roman" w:hAnsi="Times New Roman" w:cs="Times New Roman"/>
          <w:sz w:val="24"/>
          <w:szCs w:val="24"/>
          <w:lang w:eastAsia="ru-RU"/>
        </w:rPr>
        <w:t xml:space="preserve"> проводимых в ДШИ.</w:t>
      </w:r>
      <w:r>
        <w:rPr>
          <w:rFonts w:ascii="Times New Roman" w:hAnsi="Times New Roman" w:cs="Times New Roman"/>
          <w:sz w:val="24"/>
          <w:szCs w:val="24"/>
          <w:lang w:eastAsia="ru-RU"/>
        </w:rPr>
        <w:t xml:space="preserve"> </w:t>
      </w:r>
      <w:proofErr w:type="gramStart"/>
      <w:r w:rsidRPr="00836FDA">
        <w:rPr>
          <w:rFonts w:ascii="Times New Roman" w:hAnsi="Times New Roman" w:cs="Times New Roman"/>
          <w:sz w:val="24"/>
          <w:szCs w:val="24"/>
          <w:lang w:eastAsia="ru-RU"/>
        </w:rPr>
        <w:t>Самыми</w:t>
      </w:r>
      <w:proofErr w:type="gramEnd"/>
      <w:r w:rsidRPr="00836FDA">
        <w:rPr>
          <w:rFonts w:ascii="Times New Roman" w:hAnsi="Times New Roman" w:cs="Times New Roman"/>
          <w:sz w:val="24"/>
          <w:szCs w:val="24"/>
          <w:lang w:eastAsia="ru-RU"/>
        </w:rPr>
        <w:t xml:space="preserve"> значимые мероприятии для взрослых инвалидов посвящены 8 марта, дню инвалида, которые проводятся совместно с ЦСДК с </w:t>
      </w:r>
      <w:proofErr w:type="spellStart"/>
      <w:r w:rsidRPr="00836FDA">
        <w:rPr>
          <w:rFonts w:ascii="Times New Roman" w:hAnsi="Times New Roman" w:cs="Times New Roman"/>
          <w:sz w:val="24"/>
          <w:szCs w:val="24"/>
          <w:lang w:eastAsia="ru-RU"/>
        </w:rPr>
        <w:t>Пычас</w:t>
      </w:r>
      <w:proofErr w:type="spellEnd"/>
      <w:r w:rsidRPr="00836FDA">
        <w:rPr>
          <w:rFonts w:ascii="Times New Roman" w:hAnsi="Times New Roman" w:cs="Times New Roman"/>
          <w:sz w:val="24"/>
          <w:szCs w:val="24"/>
          <w:lang w:eastAsia="ru-RU"/>
        </w:rPr>
        <w:t>.</w:t>
      </w:r>
    </w:p>
    <w:p w:rsidR="00B93D52" w:rsidRPr="004C0EFF" w:rsidRDefault="00B93D52" w:rsidP="004633B4">
      <w:pPr>
        <w:spacing w:after="0"/>
        <w:ind w:left="-284"/>
        <w:jc w:val="both"/>
        <w:rPr>
          <w:rFonts w:ascii="Times New Roman" w:hAnsi="Times New Roman" w:cs="Times New Roman"/>
          <w:bCs/>
          <w:sz w:val="24"/>
          <w:szCs w:val="24"/>
        </w:rPr>
      </w:pPr>
      <w:r w:rsidRPr="004C0EF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233B3F">
        <w:rPr>
          <w:rFonts w:ascii="Times New Roman" w:hAnsi="Times New Roman" w:cs="Times New Roman"/>
          <w:bCs/>
          <w:sz w:val="24"/>
          <w:szCs w:val="24"/>
        </w:rPr>
        <w:t xml:space="preserve">    </w:t>
      </w:r>
      <w:r w:rsidRPr="004C0EFF">
        <w:rPr>
          <w:rFonts w:ascii="Times New Roman" w:hAnsi="Times New Roman" w:cs="Times New Roman"/>
          <w:bCs/>
          <w:sz w:val="24"/>
          <w:szCs w:val="24"/>
        </w:rPr>
        <w:t>Так же проведены мероприятия:</w:t>
      </w:r>
    </w:p>
    <w:p w:rsidR="00B93D52" w:rsidRPr="004C0EFF" w:rsidRDefault="00B93D52" w:rsidP="004633B4">
      <w:pPr>
        <w:spacing w:after="0" w:line="240" w:lineRule="auto"/>
        <w:ind w:left="-284"/>
        <w:jc w:val="both"/>
        <w:rPr>
          <w:rFonts w:ascii="Times New Roman" w:eastAsia="Times New Roman" w:hAnsi="Times New Roman" w:cs="Times New Roman"/>
          <w:bCs/>
          <w:sz w:val="24"/>
          <w:szCs w:val="24"/>
          <w:lang w:eastAsia="ru-RU"/>
        </w:rPr>
      </w:pPr>
      <w:r w:rsidRPr="004C0EFF">
        <w:rPr>
          <w:rFonts w:ascii="Times New Roman" w:hAnsi="Times New Roman" w:cs="Times New Roman"/>
          <w:bCs/>
          <w:sz w:val="24"/>
          <w:szCs w:val="24"/>
        </w:rPr>
        <w:t>-</w:t>
      </w:r>
      <w:r w:rsidRPr="004C0EFF">
        <w:rPr>
          <w:rFonts w:ascii="Times New Roman" w:eastAsia="Times New Roman" w:hAnsi="Times New Roman" w:cs="Times New Roman"/>
          <w:bCs/>
          <w:sz w:val="24"/>
          <w:szCs w:val="24"/>
          <w:lang w:eastAsia="ru-RU"/>
        </w:rPr>
        <w:t xml:space="preserve">Установлен  дорожный знак «Стоянка для инвалидов» на территории </w:t>
      </w:r>
      <w:proofErr w:type="spellStart"/>
      <w:r w:rsidRPr="004C0EFF">
        <w:rPr>
          <w:rFonts w:ascii="Times New Roman" w:eastAsia="Times New Roman" w:hAnsi="Times New Roman" w:cs="Times New Roman"/>
          <w:bCs/>
          <w:sz w:val="24"/>
          <w:szCs w:val="24"/>
          <w:lang w:eastAsia="ru-RU"/>
        </w:rPr>
        <w:t>Люгинского</w:t>
      </w:r>
      <w:proofErr w:type="spellEnd"/>
      <w:r w:rsidRPr="004C0EFF">
        <w:rPr>
          <w:rFonts w:ascii="Times New Roman" w:eastAsia="Times New Roman" w:hAnsi="Times New Roman" w:cs="Times New Roman"/>
          <w:bCs/>
          <w:sz w:val="24"/>
          <w:szCs w:val="24"/>
          <w:lang w:eastAsia="ru-RU"/>
        </w:rPr>
        <w:t xml:space="preserve"> ДК</w:t>
      </w:r>
    </w:p>
    <w:p w:rsidR="00B93D52" w:rsidRPr="004C0EFF" w:rsidRDefault="00B93D52" w:rsidP="004633B4">
      <w:pPr>
        <w:spacing w:after="0"/>
        <w:ind w:left="-284"/>
        <w:jc w:val="both"/>
        <w:rPr>
          <w:rFonts w:ascii="Times New Roman" w:hAnsi="Times New Roman" w:cs="Times New Roman"/>
          <w:bCs/>
          <w:sz w:val="24"/>
          <w:szCs w:val="24"/>
        </w:rPr>
      </w:pPr>
      <w:r>
        <w:rPr>
          <w:rFonts w:ascii="Times New Roman" w:hAnsi="Times New Roman" w:cs="Times New Roman"/>
          <w:bCs/>
          <w:sz w:val="24"/>
          <w:szCs w:val="24"/>
        </w:rPr>
        <w:t>-</w:t>
      </w:r>
      <w:r w:rsidRPr="004C0EFF">
        <w:rPr>
          <w:rFonts w:ascii="Times New Roman" w:hAnsi="Times New Roman" w:cs="Times New Roman"/>
          <w:bCs/>
          <w:sz w:val="24"/>
          <w:szCs w:val="24"/>
        </w:rPr>
        <w:t>Проведена работа по адаптации входных групп помещений учреждений культуры(визуальная маркировка стеклянных дверей, адаптация лестничных маршей и ступеней.)</w:t>
      </w:r>
      <w:r w:rsidRPr="004C0EFF">
        <w:rPr>
          <w:rFonts w:ascii="Times New Roman" w:hAnsi="Times New Roman" w:cs="Times New Roman"/>
          <w:sz w:val="24"/>
          <w:szCs w:val="24"/>
        </w:rPr>
        <w:t xml:space="preserve"> </w:t>
      </w:r>
      <w:r w:rsidRPr="004C0EFF">
        <w:rPr>
          <w:rFonts w:ascii="Times New Roman" w:hAnsi="Times New Roman" w:cs="Times New Roman"/>
          <w:bCs/>
          <w:sz w:val="24"/>
          <w:szCs w:val="24"/>
        </w:rPr>
        <w:t>в 7 учреждениях культуры.</w:t>
      </w:r>
    </w:p>
    <w:p w:rsidR="00565C65" w:rsidRDefault="00B93D52" w:rsidP="004633B4">
      <w:pPr>
        <w:spacing w:after="0"/>
        <w:ind w:left="-284"/>
        <w:jc w:val="both"/>
        <w:rPr>
          <w:rFonts w:ascii="Times New Roman" w:hAnsi="Times New Roman" w:cs="Times New Roman"/>
          <w:sz w:val="24"/>
          <w:szCs w:val="24"/>
        </w:rPr>
      </w:pPr>
      <w:r w:rsidRPr="004C0EFF">
        <w:rPr>
          <w:rFonts w:ascii="Times New Roman" w:hAnsi="Times New Roman" w:cs="Times New Roman"/>
          <w:bCs/>
          <w:sz w:val="24"/>
          <w:szCs w:val="24"/>
        </w:rPr>
        <w:t>-Проведены  обследования действующих зданий, помещений, в которых предоставляются услуги по организации досуга людей с ограниченными возможностями.</w:t>
      </w:r>
      <w:r w:rsidR="00565C65" w:rsidRPr="00565C65">
        <w:rPr>
          <w:rFonts w:ascii="Times New Roman" w:hAnsi="Times New Roman" w:cs="Times New Roman"/>
          <w:sz w:val="24"/>
          <w:szCs w:val="24"/>
        </w:rPr>
        <w:t xml:space="preserve"> </w:t>
      </w:r>
    </w:p>
    <w:p w:rsidR="00B93D52" w:rsidRPr="004C0EFF" w:rsidRDefault="00565C65" w:rsidP="004633B4">
      <w:pPr>
        <w:spacing w:after="0"/>
        <w:ind w:left="-284"/>
        <w:jc w:val="both"/>
        <w:rPr>
          <w:rFonts w:ascii="Times New Roman" w:hAnsi="Times New Roman" w:cs="Times New Roman"/>
          <w:bCs/>
          <w:sz w:val="24"/>
          <w:szCs w:val="24"/>
        </w:rPr>
      </w:pPr>
      <w:r>
        <w:rPr>
          <w:rFonts w:ascii="Times New Roman" w:hAnsi="Times New Roman" w:cs="Times New Roman"/>
          <w:sz w:val="24"/>
          <w:szCs w:val="24"/>
        </w:rPr>
        <w:t>-</w:t>
      </w:r>
      <w:r w:rsidRPr="00B93D52">
        <w:rPr>
          <w:rFonts w:ascii="Times New Roman" w:hAnsi="Times New Roman" w:cs="Times New Roman"/>
          <w:sz w:val="24"/>
          <w:szCs w:val="24"/>
        </w:rPr>
        <w:t>Во всех учреждениях установлены кнопки вызова для инвалидов.</w:t>
      </w:r>
    </w:p>
    <w:p w:rsidR="00B93D52" w:rsidRPr="004C0EFF" w:rsidRDefault="00565C65" w:rsidP="004633B4">
      <w:pPr>
        <w:spacing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C0EFF">
        <w:rPr>
          <w:rFonts w:ascii="Times New Roman" w:hAnsi="Times New Roman" w:cs="Times New Roman"/>
          <w:bCs/>
          <w:sz w:val="24"/>
          <w:szCs w:val="24"/>
        </w:rPr>
        <w:t xml:space="preserve">В библиотеках созданы 3 клуба для ОВЗ, систематически обслуживается данная категория пользователей на дому через </w:t>
      </w:r>
      <w:proofErr w:type="spellStart"/>
      <w:r w:rsidRPr="004C0EFF">
        <w:rPr>
          <w:rFonts w:ascii="Times New Roman" w:hAnsi="Times New Roman" w:cs="Times New Roman"/>
          <w:bCs/>
          <w:sz w:val="24"/>
          <w:szCs w:val="24"/>
        </w:rPr>
        <w:t>книгоношество</w:t>
      </w:r>
      <w:proofErr w:type="spellEnd"/>
      <w:r w:rsidRPr="004C0EFF">
        <w:rPr>
          <w:rFonts w:ascii="Times New Roman" w:hAnsi="Times New Roman" w:cs="Times New Roman"/>
          <w:bCs/>
          <w:sz w:val="24"/>
          <w:szCs w:val="24"/>
        </w:rPr>
        <w:t xml:space="preserve">, которое осуществляют как сами библиотекари, так и книгоноши </w:t>
      </w:r>
      <w:r>
        <w:rPr>
          <w:rFonts w:ascii="Times New Roman" w:hAnsi="Times New Roman" w:cs="Times New Roman"/>
          <w:bCs/>
          <w:sz w:val="24"/>
          <w:szCs w:val="24"/>
        </w:rPr>
        <w:t>(</w:t>
      </w:r>
      <w:r w:rsidRPr="004C0EFF">
        <w:rPr>
          <w:rFonts w:ascii="Times New Roman" w:hAnsi="Times New Roman" w:cs="Times New Roman"/>
          <w:bCs/>
          <w:sz w:val="24"/>
          <w:szCs w:val="24"/>
        </w:rPr>
        <w:t>добровольные помощники библиотеки).</w:t>
      </w:r>
    </w:p>
    <w:p w:rsidR="005204AB" w:rsidRPr="004C0EFF" w:rsidRDefault="004633B4" w:rsidP="004633B4">
      <w:pPr>
        <w:numPr>
          <w:ilvl w:val="0"/>
          <w:numId w:val="7"/>
        </w:numPr>
        <w:spacing w:after="0" w:line="240" w:lineRule="auto"/>
        <w:ind w:left="-284" w:firstLine="0"/>
        <w:jc w:val="center"/>
        <w:rPr>
          <w:rFonts w:ascii="Times New Roman" w:hAnsi="Times New Roman" w:cs="Times New Roman"/>
          <w:b/>
          <w:bCs/>
          <w:sz w:val="24"/>
          <w:szCs w:val="24"/>
        </w:rPr>
      </w:pPr>
      <w:r>
        <w:rPr>
          <w:rFonts w:ascii="Times New Roman" w:hAnsi="Times New Roman" w:cs="Times New Roman"/>
          <w:b/>
          <w:bCs/>
          <w:sz w:val="24"/>
          <w:szCs w:val="24"/>
        </w:rPr>
        <w:t>10</w:t>
      </w:r>
      <w:r w:rsidR="003B6D53" w:rsidRPr="004C0EFF">
        <w:rPr>
          <w:rFonts w:ascii="Times New Roman" w:hAnsi="Times New Roman" w:cs="Times New Roman"/>
          <w:b/>
          <w:bCs/>
          <w:sz w:val="24"/>
          <w:szCs w:val="24"/>
        </w:rPr>
        <w:t xml:space="preserve">. </w:t>
      </w:r>
      <w:r w:rsidR="005204AB" w:rsidRPr="004C0EFF">
        <w:rPr>
          <w:rFonts w:ascii="Times New Roman" w:hAnsi="Times New Roman" w:cs="Times New Roman"/>
          <w:b/>
          <w:bCs/>
          <w:sz w:val="24"/>
          <w:szCs w:val="24"/>
        </w:rPr>
        <w:t>Самые яркие и значимые события, прошедшие в районе.</w:t>
      </w:r>
    </w:p>
    <w:p w:rsidR="007F091D" w:rsidRPr="004C0EFF" w:rsidRDefault="007F091D" w:rsidP="004633B4">
      <w:pPr>
        <w:numPr>
          <w:ilvl w:val="0"/>
          <w:numId w:val="7"/>
        </w:numPr>
        <w:spacing w:after="0" w:line="240" w:lineRule="auto"/>
        <w:ind w:left="-284" w:firstLine="0"/>
        <w:jc w:val="both"/>
        <w:rPr>
          <w:rFonts w:ascii="Times New Roman" w:hAnsi="Times New Roman" w:cs="Times New Roman"/>
          <w:b/>
          <w:bCs/>
          <w:sz w:val="24"/>
          <w:szCs w:val="24"/>
        </w:rPr>
      </w:pPr>
    </w:p>
    <w:p w:rsidR="009A6B0C" w:rsidRPr="0029166E" w:rsidRDefault="007F091D" w:rsidP="004633B4">
      <w:pPr>
        <w:pStyle w:val="a3"/>
        <w:numPr>
          <w:ilvl w:val="0"/>
          <w:numId w:val="14"/>
        </w:numPr>
        <w:spacing w:after="0" w:line="240" w:lineRule="auto"/>
        <w:ind w:left="-284"/>
        <w:jc w:val="both"/>
        <w:rPr>
          <w:rFonts w:ascii="Times New Roman" w:hAnsi="Times New Roman" w:cs="Times New Roman"/>
          <w:b/>
          <w:sz w:val="24"/>
          <w:szCs w:val="24"/>
        </w:rPr>
      </w:pPr>
      <w:r w:rsidRPr="0029166E">
        <w:rPr>
          <w:rFonts w:ascii="Times New Roman" w:hAnsi="Times New Roman" w:cs="Times New Roman"/>
          <w:sz w:val="24"/>
          <w:szCs w:val="24"/>
        </w:rPr>
        <w:t xml:space="preserve">2019 год  был для </w:t>
      </w:r>
      <w:proofErr w:type="spellStart"/>
      <w:r w:rsidRPr="0029166E">
        <w:rPr>
          <w:rFonts w:ascii="Times New Roman" w:hAnsi="Times New Roman" w:cs="Times New Roman"/>
          <w:sz w:val="24"/>
          <w:szCs w:val="24"/>
        </w:rPr>
        <w:t>Можгинского</w:t>
      </w:r>
      <w:proofErr w:type="spellEnd"/>
      <w:r w:rsidRPr="0029166E">
        <w:rPr>
          <w:rFonts w:ascii="Times New Roman" w:hAnsi="Times New Roman" w:cs="Times New Roman"/>
          <w:sz w:val="24"/>
          <w:szCs w:val="24"/>
        </w:rPr>
        <w:t xml:space="preserve"> района  особенным – это </w:t>
      </w:r>
      <w:r w:rsidR="004C0EFF" w:rsidRPr="0029166E">
        <w:rPr>
          <w:rFonts w:ascii="Times New Roman" w:hAnsi="Times New Roman" w:cs="Times New Roman"/>
          <w:b/>
          <w:sz w:val="24"/>
          <w:szCs w:val="24"/>
        </w:rPr>
        <w:t>90 летний юби</w:t>
      </w:r>
      <w:r w:rsidRPr="0029166E">
        <w:rPr>
          <w:rFonts w:ascii="Times New Roman" w:hAnsi="Times New Roman" w:cs="Times New Roman"/>
          <w:b/>
          <w:sz w:val="24"/>
          <w:szCs w:val="24"/>
        </w:rPr>
        <w:t>лей района.</w:t>
      </w:r>
      <w:r w:rsidR="009A6B0C" w:rsidRPr="0029166E">
        <w:rPr>
          <w:rFonts w:ascii="Times New Roman" w:hAnsi="Times New Roman" w:cs="Times New Roman"/>
          <w:b/>
          <w:sz w:val="24"/>
          <w:szCs w:val="24"/>
        </w:rPr>
        <w:t xml:space="preserve"> Для работников культуры – 90</w:t>
      </w:r>
      <w:r w:rsidR="009A6B0C" w:rsidRPr="0029166E">
        <w:rPr>
          <w:rFonts w:ascii="Times New Roman" w:hAnsi="Times New Roman" w:cs="Times New Roman"/>
          <w:sz w:val="24"/>
          <w:szCs w:val="24"/>
        </w:rPr>
        <w:t>-</w:t>
      </w:r>
      <w:r w:rsidR="009A6B0C" w:rsidRPr="0029166E">
        <w:rPr>
          <w:rFonts w:ascii="Times New Roman" w:hAnsi="Times New Roman" w:cs="Times New Roman"/>
          <w:b/>
          <w:sz w:val="24"/>
          <w:szCs w:val="24"/>
        </w:rPr>
        <w:t xml:space="preserve">летие со дня образования Управления культуры. </w:t>
      </w:r>
    </w:p>
    <w:p w:rsidR="007F091D" w:rsidRPr="004C0EFF" w:rsidRDefault="007F091D" w:rsidP="004633B4">
      <w:pPr>
        <w:spacing w:after="0" w:line="240" w:lineRule="auto"/>
        <w:ind w:left="-284"/>
        <w:jc w:val="both"/>
        <w:rPr>
          <w:rFonts w:ascii="Times New Roman" w:hAnsi="Times New Roman" w:cs="Times New Roman"/>
          <w:b/>
          <w:color w:val="FF0000"/>
          <w:sz w:val="24"/>
          <w:szCs w:val="24"/>
        </w:rPr>
      </w:pPr>
      <w:r w:rsidRPr="004C0EFF">
        <w:rPr>
          <w:rFonts w:ascii="Times New Roman" w:hAnsi="Times New Roman" w:cs="Times New Roman"/>
          <w:sz w:val="24"/>
          <w:szCs w:val="24"/>
        </w:rPr>
        <w:t xml:space="preserve">       Подготовка к празднованию юбилея района началась с осени 2018 года. Учреждениями культуры  были разработаны  планы мероприятий, по которому и велась дальнейшая работа. Логотип –90-летия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был разработан методистом ОМЦ</w:t>
      </w:r>
      <w:r w:rsidR="0029166E">
        <w:rPr>
          <w:rFonts w:ascii="Times New Roman" w:hAnsi="Times New Roman" w:cs="Times New Roman"/>
          <w:sz w:val="24"/>
          <w:szCs w:val="24"/>
        </w:rPr>
        <w:t xml:space="preserve"> </w:t>
      </w:r>
      <w:r w:rsidRPr="004C0EFF">
        <w:rPr>
          <w:rFonts w:ascii="Times New Roman" w:hAnsi="Times New Roman" w:cs="Times New Roman"/>
          <w:sz w:val="24"/>
          <w:szCs w:val="24"/>
        </w:rPr>
        <w:t xml:space="preserve">- Любовью Зыряновой. </w:t>
      </w:r>
    </w:p>
    <w:p w:rsidR="0029166E" w:rsidRDefault="007F091D"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По итогам  2019 года учреждениями культуры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проведено более 300 мероприятий посвященных юбилею района, обслужено более 45000 человек. Это и выставки, и творческие встречи – знакомства с известными людьми, спортивные мероприятия, праздники деревень, юбилеи колхозов и т.д.  </w:t>
      </w:r>
    </w:p>
    <w:p w:rsidR="007F091D" w:rsidRPr="004C0EFF" w:rsidRDefault="007F091D" w:rsidP="004633B4">
      <w:pPr>
        <w:spacing w:after="0" w:line="240" w:lineRule="auto"/>
        <w:ind w:left="-284" w:firstLine="708"/>
        <w:jc w:val="both"/>
        <w:rPr>
          <w:rFonts w:ascii="Times New Roman" w:hAnsi="Times New Roman" w:cs="Times New Roman"/>
          <w:sz w:val="24"/>
          <w:szCs w:val="24"/>
        </w:rPr>
      </w:pPr>
      <w:r w:rsidRPr="004C0EFF">
        <w:rPr>
          <w:rFonts w:ascii="Times New Roman" w:hAnsi="Times New Roman" w:cs="Times New Roman"/>
          <w:sz w:val="24"/>
          <w:szCs w:val="24"/>
        </w:rPr>
        <w:t xml:space="preserve"> С 28 марта по 27 мая в Ижевске, в Национальном музее им. </w:t>
      </w:r>
      <w:proofErr w:type="spellStart"/>
      <w:r w:rsidRPr="004C0EFF">
        <w:rPr>
          <w:rFonts w:ascii="Times New Roman" w:hAnsi="Times New Roman" w:cs="Times New Roman"/>
          <w:sz w:val="24"/>
          <w:szCs w:val="24"/>
        </w:rPr>
        <w:t>Кузебая</w:t>
      </w:r>
      <w:proofErr w:type="spellEnd"/>
      <w:r w:rsidRPr="004C0EFF">
        <w:rPr>
          <w:rFonts w:ascii="Times New Roman" w:hAnsi="Times New Roman" w:cs="Times New Roman"/>
          <w:sz w:val="24"/>
          <w:szCs w:val="24"/>
        </w:rPr>
        <w:t xml:space="preserve"> Герда работала выставка «</w:t>
      </w:r>
      <w:proofErr w:type="spellStart"/>
      <w:r w:rsidRPr="004C0EFF">
        <w:rPr>
          <w:rFonts w:ascii="Times New Roman" w:hAnsi="Times New Roman" w:cs="Times New Roman"/>
          <w:sz w:val="24"/>
          <w:szCs w:val="24"/>
        </w:rPr>
        <w:t>Можгинский</w:t>
      </w:r>
      <w:proofErr w:type="spellEnd"/>
      <w:r w:rsidRPr="004C0EFF">
        <w:rPr>
          <w:rFonts w:ascii="Times New Roman" w:hAnsi="Times New Roman" w:cs="Times New Roman"/>
          <w:sz w:val="24"/>
          <w:szCs w:val="24"/>
        </w:rPr>
        <w:t xml:space="preserve"> район: История. События. Люди». В концепцию выставки был заложен образ лошади – символ труда, красоты и богатства.  Сама лошадь – «</w:t>
      </w:r>
      <w:proofErr w:type="spellStart"/>
      <w:r w:rsidRPr="004C0EFF">
        <w:rPr>
          <w:rFonts w:ascii="Times New Roman" w:hAnsi="Times New Roman" w:cs="Times New Roman"/>
          <w:sz w:val="24"/>
          <w:szCs w:val="24"/>
        </w:rPr>
        <w:t>Бурдо</w:t>
      </w:r>
      <w:proofErr w:type="spellEnd"/>
      <w:r w:rsidRPr="004C0EFF">
        <w:rPr>
          <w:rFonts w:ascii="Times New Roman" w:hAnsi="Times New Roman" w:cs="Times New Roman"/>
          <w:sz w:val="24"/>
          <w:szCs w:val="24"/>
        </w:rPr>
        <w:t xml:space="preserve"> вал» был изготовлен мастером-методистом </w:t>
      </w:r>
      <w:proofErr w:type="spellStart"/>
      <w:r w:rsidRPr="004C0EFF">
        <w:rPr>
          <w:rFonts w:ascii="Times New Roman" w:hAnsi="Times New Roman" w:cs="Times New Roman"/>
          <w:sz w:val="24"/>
          <w:szCs w:val="24"/>
        </w:rPr>
        <w:t>ДПИиР</w:t>
      </w:r>
      <w:proofErr w:type="spellEnd"/>
      <w:r w:rsidRPr="004C0EFF">
        <w:rPr>
          <w:rFonts w:ascii="Times New Roman" w:hAnsi="Times New Roman" w:cs="Times New Roman"/>
          <w:sz w:val="24"/>
          <w:szCs w:val="24"/>
        </w:rPr>
        <w:t>.</w:t>
      </w:r>
    </w:p>
    <w:p w:rsidR="007F091D" w:rsidRPr="004C0EFF" w:rsidRDefault="007F091D"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За время работы,  выставку посетило 3884 человека. Было проведено 6 творческих встреч – так называемых «четверговых» мероприятий, призванные более подробно рассказать об истории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об известных людях, знаменательных событиях, о самобытных традициях  и обрядах, характерных для нашего района, градообразующих сельхозпредприятиях.</w:t>
      </w:r>
    </w:p>
    <w:p w:rsidR="007F091D" w:rsidRPr="004C0EFF" w:rsidRDefault="007F091D"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sidR="0029166E">
        <w:rPr>
          <w:rFonts w:ascii="Times New Roman" w:hAnsi="Times New Roman" w:cs="Times New Roman"/>
          <w:sz w:val="24"/>
          <w:szCs w:val="24"/>
        </w:rPr>
        <w:t xml:space="preserve"> </w:t>
      </w:r>
      <w:r w:rsidRPr="004C0EFF">
        <w:rPr>
          <w:rFonts w:ascii="Times New Roman" w:hAnsi="Times New Roman" w:cs="Times New Roman"/>
          <w:sz w:val="24"/>
          <w:szCs w:val="24"/>
        </w:rPr>
        <w:t xml:space="preserve">Самым крупным районным мероприятием  ушедшего года был праздник, </w:t>
      </w:r>
      <w:r w:rsidRPr="004C0EFF">
        <w:rPr>
          <w:rFonts w:ascii="Times New Roman" w:hAnsi="Times New Roman" w:cs="Times New Roman"/>
          <w:bCs/>
          <w:sz w:val="24"/>
          <w:szCs w:val="24"/>
        </w:rPr>
        <w:t xml:space="preserve">«Горжусь тобой, люблю тебя, моя </w:t>
      </w:r>
      <w:proofErr w:type="spellStart"/>
      <w:r w:rsidRPr="004C0EFF">
        <w:rPr>
          <w:rFonts w:ascii="Times New Roman" w:hAnsi="Times New Roman" w:cs="Times New Roman"/>
          <w:bCs/>
          <w:sz w:val="24"/>
          <w:szCs w:val="24"/>
        </w:rPr>
        <w:t>Можгинская</w:t>
      </w:r>
      <w:proofErr w:type="spellEnd"/>
      <w:r w:rsidRPr="004C0EFF">
        <w:rPr>
          <w:rFonts w:ascii="Times New Roman" w:hAnsi="Times New Roman" w:cs="Times New Roman"/>
          <w:bCs/>
          <w:sz w:val="24"/>
          <w:szCs w:val="24"/>
        </w:rPr>
        <w:t xml:space="preserve"> земля!».  </w:t>
      </w:r>
      <w:r w:rsidRPr="004C0EFF">
        <w:rPr>
          <w:rFonts w:ascii="Times New Roman" w:hAnsi="Times New Roman" w:cs="Times New Roman"/>
          <w:sz w:val="24"/>
          <w:szCs w:val="24"/>
        </w:rPr>
        <w:t xml:space="preserve">посвященный юбилею района, который состоялся 12 июня в Большой </w:t>
      </w:r>
      <w:proofErr w:type="spellStart"/>
      <w:r w:rsidRPr="004C0EFF">
        <w:rPr>
          <w:rFonts w:ascii="Times New Roman" w:hAnsi="Times New Roman" w:cs="Times New Roman"/>
          <w:sz w:val="24"/>
          <w:szCs w:val="24"/>
        </w:rPr>
        <w:t>Уче</w:t>
      </w:r>
      <w:proofErr w:type="spellEnd"/>
      <w:r w:rsidRPr="004C0EFF">
        <w:rPr>
          <w:rFonts w:ascii="Times New Roman" w:hAnsi="Times New Roman" w:cs="Times New Roman"/>
          <w:sz w:val="24"/>
          <w:szCs w:val="24"/>
        </w:rPr>
        <w:t xml:space="preserve">. </w:t>
      </w:r>
      <w:r w:rsidRPr="004C0EFF">
        <w:rPr>
          <w:rFonts w:ascii="Times New Roman" w:hAnsi="Times New Roman" w:cs="Times New Roman"/>
          <w:bCs/>
          <w:sz w:val="24"/>
          <w:szCs w:val="24"/>
        </w:rPr>
        <w:t xml:space="preserve">В первой части праздника на сцене </w:t>
      </w:r>
      <w:proofErr w:type="spellStart"/>
      <w:r w:rsidRPr="004C0EFF">
        <w:rPr>
          <w:rFonts w:ascii="Times New Roman" w:hAnsi="Times New Roman" w:cs="Times New Roman"/>
          <w:bCs/>
          <w:sz w:val="24"/>
          <w:szCs w:val="24"/>
        </w:rPr>
        <w:t>Большеучинского</w:t>
      </w:r>
      <w:proofErr w:type="spellEnd"/>
      <w:r w:rsidRPr="004C0EFF">
        <w:rPr>
          <w:rFonts w:ascii="Times New Roman" w:hAnsi="Times New Roman" w:cs="Times New Roman"/>
          <w:bCs/>
          <w:sz w:val="24"/>
          <w:szCs w:val="24"/>
        </w:rPr>
        <w:t xml:space="preserve"> Дома культуры прошел театрализованный концерт с участием всех муниципальных образований района. </w:t>
      </w:r>
      <w:proofErr w:type="spellStart"/>
      <w:r w:rsidRPr="004C0EFF">
        <w:rPr>
          <w:rFonts w:ascii="Times New Roman" w:hAnsi="Times New Roman" w:cs="Times New Roman"/>
          <w:bCs/>
          <w:sz w:val="24"/>
          <w:szCs w:val="24"/>
        </w:rPr>
        <w:t>Можгинцам</w:t>
      </w:r>
      <w:proofErr w:type="spellEnd"/>
      <w:r w:rsidRPr="004C0EFF">
        <w:rPr>
          <w:rFonts w:ascii="Times New Roman" w:hAnsi="Times New Roman" w:cs="Times New Roman"/>
          <w:bCs/>
          <w:sz w:val="24"/>
          <w:szCs w:val="24"/>
        </w:rPr>
        <w:t xml:space="preserve">, внесшим в развитие района особый вклад, на празднике были вручены заслуженные награды. Продолжением праздника стал парад сельскохозяйственной техники, организованный на  центральной улице села. Следующие мероприятия продолжились в парке  </w:t>
      </w:r>
      <w:proofErr w:type="spellStart"/>
      <w:r w:rsidRPr="004C0EFF">
        <w:rPr>
          <w:rFonts w:ascii="Times New Roman" w:hAnsi="Times New Roman" w:cs="Times New Roman"/>
          <w:bCs/>
          <w:sz w:val="24"/>
          <w:szCs w:val="24"/>
        </w:rPr>
        <w:t>с.Б.Уча</w:t>
      </w:r>
      <w:proofErr w:type="spellEnd"/>
      <w:r w:rsidRPr="004C0EFF">
        <w:rPr>
          <w:rFonts w:ascii="Times New Roman" w:hAnsi="Times New Roman" w:cs="Times New Roman"/>
          <w:bCs/>
          <w:sz w:val="24"/>
          <w:szCs w:val="24"/>
        </w:rPr>
        <w:t xml:space="preserve">.  Главным  моментом  торжественной части праздника   стало  подведение итогов, чествование  тружеников  с/х  с успешным </w:t>
      </w:r>
      <w:r w:rsidRPr="004C0EFF">
        <w:rPr>
          <w:rFonts w:ascii="Times New Roman" w:hAnsi="Times New Roman" w:cs="Times New Roman"/>
          <w:bCs/>
          <w:sz w:val="24"/>
          <w:szCs w:val="24"/>
        </w:rPr>
        <w:lastRenderedPageBreak/>
        <w:t xml:space="preserve">завершением  посевных работ. На территории парка была развернута выставка,  где  презентовались  экспозиции, достижения, творчество жителей </w:t>
      </w:r>
      <w:proofErr w:type="spellStart"/>
      <w:r w:rsidRPr="004C0EFF">
        <w:rPr>
          <w:rFonts w:ascii="Times New Roman" w:hAnsi="Times New Roman" w:cs="Times New Roman"/>
          <w:bCs/>
          <w:sz w:val="24"/>
          <w:szCs w:val="24"/>
        </w:rPr>
        <w:t>Можгинского</w:t>
      </w:r>
      <w:proofErr w:type="spellEnd"/>
      <w:r w:rsidRPr="004C0EFF">
        <w:rPr>
          <w:rFonts w:ascii="Times New Roman" w:hAnsi="Times New Roman" w:cs="Times New Roman"/>
          <w:bCs/>
          <w:sz w:val="24"/>
          <w:szCs w:val="24"/>
        </w:rPr>
        <w:t xml:space="preserve"> района. Яркую палитру праздника составили площадки, где проходили  мероприятия для различных категории населения: «Первый парень на деревне» - конкурс для молодых сельских парней, эстафеты для глав поселений и </w:t>
      </w:r>
      <w:proofErr w:type="spellStart"/>
      <w:r w:rsidRPr="004C0EFF">
        <w:rPr>
          <w:rFonts w:ascii="Times New Roman" w:hAnsi="Times New Roman" w:cs="Times New Roman"/>
          <w:bCs/>
          <w:sz w:val="24"/>
          <w:szCs w:val="24"/>
        </w:rPr>
        <w:t>сельхозорганизаций</w:t>
      </w:r>
      <w:proofErr w:type="spellEnd"/>
      <w:r w:rsidRPr="004C0EFF">
        <w:rPr>
          <w:rFonts w:ascii="Times New Roman" w:hAnsi="Times New Roman" w:cs="Times New Roman"/>
          <w:bCs/>
          <w:sz w:val="24"/>
          <w:szCs w:val="24"/>
        </w:rPr>
        <w:t xml:space="preserve">, конкурс частушечников, </w:t>
      </w:r>
      <w:proofErr w:type="spellStart"/>
      <w:r w:rsidRPr="004C0EFF">
        <w:rPr>
          <w:rFonts w:ascii="Times New Roman" w:hAnsi="Times New Roman" w:cs="Times New Roman"/>
          <w:bCs/>
          <w:sz w:val="24"/>
          <w:szCs w:val="24"/>
        </w:rPr>
        <w:t>квест</w:t>
      </w:r>
      <w:proofErr w:type="spellEnd"/>
      <w:r w:rsidRPr="004C0EFF">
        <w:rPr>
          <w:rFonts w:ascii="Times New Roman" w:hAnsi="Times New Roman" w:cs="Times New Roman"/>
          <w:bCs/>
          <w:sz w:val="24"/>
          <w:szCs w:val="24"/>
        </w:rPr>
        <w:t>-игра среди молодежных команд, работала детская площадка с аниматорами, познавательно – развлекательная площадка пожарной части. Одним из нововведений праздника стал «Контактный театр», который  был посвящен  Году театра. На развлекательных площадках присутствовали узнаваемые театральные персонажи, с которыми   можно было пообщаться, поиграть, сфотографироваться – все это  создавало  праздничную атмосферу.</w:t>
      </w:r>
    </w:p>
    <w:p w:rsidR="007F091D" w:rsidRPr="004C0EFF" w:rsidRDefault="007F091D" w:rsidP="004633B4">
      <w:pPr>
        <w:spacing w:after="0" w:line="240" w:lineRule="auto"/>
        <w:ind w:left="-284" w:firstLine="708"/>
        <w:jc w:val="both"/>
        <w:rPr>
          <w:rFonts w:ascii="Times New Roman" w:hAnsi="Times New Roman" w:cs="Times New Roman"/>
          <w:sz w:val="24"/>
          <w:szCs w:val="24"/>
        </w:rPr>
      </w:pPr>
      <w:r w:rsidRPr="004C0EFF">
        <w:rPr>
          <w:rFonts w:ascii="Times New Roman" w:hAnsi="Times New Roman" w:cs="Times New Roman"/>
          <w:sz w:val="24"/>
          <w:szCs w:val="24"/>
        </w:rPr>
        <w:t xml:space="preserve">Ярким и запоминающимся мероприятием для людей старшего возраста стала  районная </w:t>
      </w:r>
      <w:proofErr w:type="spellStart"/>
      <w:r w:rsidRPr="004C0EFF">
        <w:rPr>
          <w:rFonts w:ascii="Times New Roman" w:hAnsi="Times New Roman" w:cs="Times New Roman"/>
          <w:sz w:val="24"/>
          <w:szCs w:val="24"/>
        </w:rPr>
        <w:t>конкурсно</w:t>
      </w:r>
      <w:proofErr w:type="spellEnd"/>
      <w:r w:rsidRPr="004C0EFF">
        <w:rPr>
          <w:rFonts w:ascii="Times New Roman" w:hAnsi="Times New Roman" w:cs="Times New Roman"/>
          <w:sz w:val="24"/>
          <w:szCs w:val="24"/>
        </w:rPr>
        <w:t xml:space="preserve">-развлекательная программа «Разгуляй по-нашему», посвященная Дню бабушки в Удмуртской Республике, организованная специалистами организационно-методического центра в п. Горняк.  20 команд по 4 человека, из всех муниципалитетов района, ярко представили свои визитки, приняли участие в </w:t>
      </w:r>
      <w:proofErr w:type="spellStart"/>
      <w:r w:rsidRPr="004C0EFF">
        <w:rPr>
          <w:rFonts w:ascii="Times New Roman" w:hAnsi="Times New Roman" w:cs="Times New Roman"/>
          <w:sz w:val="24"/>
          <w:szCs w:val="24"/>
        </w:rPr>
        <w:t>квест</w:t>
      </w:r>
      <w:proofErr w:type="spellEnd"/>
      <w:r w:rsidRPr="004C0EFF">
        <w:rPr>
          <w:rFonts w:ascii="Times New Roman" w:hAnsi="Times New Roman" w:cs="Times New Roman"/>
          <w:sz w:val="24"/>
          <w:szCs w:val="24"/>
        </w:rPr>
        <w:t>-игре и по итогам двух конкурсов всем были вручены дипломы за участие.</w:t>
      </w:r>
    </w:p>
    <w:p w:rsidR="007F091D" w:rsidRPr="004C0EFF" w:rsidRDefault="007F091D" w:rsidP="004633B4">
      <w:pPr>
        <w:spacing w:after="0" w:line="240" w:lineRule="auto"/>
        <w:ind w:left="-284" w:firstLine="708"/>
        <w:jc w:val="both"/>
        <w:rPr>
          <w:rFonts w:ascii="Times New Roman" w:hAnsi="Times New Roman" w:cs="Times New Roman"/>
          <w:sz w:val="24"/>
          <w:szCs w:val="24"/>
        </w:rPr>
      </w:pPr>
      <w:r w:rsidRPr="004C0EFF">
        <w:rPr>
          <w:rFonts w:ascii="Times New Roman" w:hAnsi="Times New Roman" w:cs="Times New Roman"/>
          <w:sz w:val="24"/>
          <w:szCs w:val="24"/>
        </w:rPr>
        <w:t xml:space="preserve">Значимым событием в  культурной жизни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и города Можги стало проведение II Межрайонного открытого фестиваля-конкурса «Сергей </w:t>
      </w:r>
      <w:proofErr w:type="spellStart"/>
      <w:r w:rsidRPr="004C0EFF">
        <w:rPr>
          <w:rFonts w:ascii="Times New Roman" w:hAnsi="Times New Roman" w:cs="Times New Roman"/>
          <w:sz w:val="24"/>
          <w:szCs w:val="24"/>
        </w:rPr>
        <w:t>Крутихин</w:t>
      </w:r>
      <w:proofErr w:type="spellEnd"/>
      <w:r w:rsidRPr="004C0EFF">
        <w:rPr>
          <w:rFonts w:ascii="Times New Roman" w:hAnsi="Times New Roman" w:cs="Times New Roman"/>
          <w:sz w:val="24"/>
          <w:szCs w:val="24"/>
        </w:rPr>
        <w:t xml:space="preserve"> приглашает друзей». Фестиваль собрал под свое крыло гармонистов – отдельных исполнителей и коллективы с Удмуртии и других регионов РФ. За день до начала конкурса участники фестиваля приняли участие в творческих встречах с жителями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а гала-концерт состоялся в </w:t>
      </w:r>
      <w:proofErr w:type="spellStart"/>
      <w:r w:rsidRPr="004C0EFF">
        <w:rPr>
          <w:rFonts w:ascii="Times New Roman" w:hAnsi="Times New Roman" w:cs="Times New Roman"/>
          <w:sz w:val="24"/>
          <w:szCs w:val="24"/>
        </w:rPr>
        <w:t>г.Можге</w:t>
      </w:r>
      <w:proofErr w:type="spellEnd"/>
      <w:r w:rsidRPr="004C0EFF">
        <w:rPr>
          <w:rFonts w:ascii="Times New Roman" w:hAnsi="Times New Roman" w:cs="Times New Roman"/>
          <w:sz w:val="24"/>
          <w:szCs w:val="24"/>
        </w:rPr>
        <w:t xml:space="preserve">. Украшением праздника </w:t>
      </w:r>
      <w:proofErr w:type="spellStart"/>
      <w:r w:rsidRPr="004C0EFF">
        <w:rPr>
          <w:rFonts w:ascii="Times New Roman" w:hAnsi="Times New Roman" w:cs="Times New Roman"/>
          <w:sz w:val="24"/>
          <w:szCs w:val="24"/>
        </w:rPr>
        <w:t>сталj</w:t>
      </w:r>
      <w:proofErr w:type="spellEnd"/>
      <w:r w:rsidRPr="004C0EFF">
        <w:rPr>
          <w:rFonts w:ascii="Times New Roman" w:hAnsi="Times New Roman" w:cs="Times New Roman"/>
          <w:sz w:val="24"/>
          <w:szCs w:val="24"/>
        </w:rPr>
        <w:t xml:space="preserve"> выступления двух пермских коллективов: кантри-</w:t>
      </w:r>
      <w:proofErr w:type="spellStart"/>
      <w:r w:rsidRPr="004C0EFF">
        <w:rPr>
          <w:rFonts w:ascii="Times New Roman" w:hAnsi="Times New Roman" w:cs="Times New Roman"/>
          <w:sz w:val="24"/>
          <w:szCs w:val="24"/>
        </w:rPr>
        <w:t>фолкгруппа</w:t>
      </w:r>
      <w:proofErr w:type="spellEnd"/>
      <w:r w:rsidRPr="004C0EFF">
        <w:rPr>
          <w:rFonts w:ascii="Times New Roman" w:hAnsi="Times New Roman" w:cs="Times New Roman"/>
          <w:sz w:val="24"/>
          <w:szCs w:val="24"/>
        </w:rPr>
        <w:t xml:space="preserve"> «Ба-ба-ту» и танцевальный коллектив «Пермская чечётка». </w:t>
      </w:r>
    </w:p>
    <w:p w:rsidR="007F091D" w:rsidRPr="004C0EFF" w:rsidRDefault="007F091D" w:rsidP="004633B4">
      <w:pPr>
        <w:spacing w:after="0" w:line="240" w:lineRule="auto"/>
        <w:ind w:left="-284" w:firstLine="708"/>
        <w:jc w:val="both"/>
        <w:rPr>
          <w:rFonts w:ascii="Times New Roman" w:hAnsi="Times New Roman" w:cs="Times New Roman"/>
          <w:sz w:val="24"/>
          <w:szCs w:val="24"/>
        </w:rPr>
      </w:pPr>
      <w:r w:rsidRPr="004C0EFF">
        <w:rPr>
          <w:rFonts w:ascii="Times New Roman" w:hAnsi="Times New Roman" w:cs="Times New Roman"/>
          <w:sz w:val="24"/>
          <w:szCs w:val="24"/>
        </w:rPr>
        <w:t>В июле 2019г. организационно-методическим центром МБУ «ЦКС» совместно с сектором спорта и молодёжной политики была организована   профильная  смена для молодых активистов «</w:t>
      </w:r>
      <w:proofErr w:type="spellStart"/>
      <w:r w:rsidRPr="004C0EFF">
        <w:rPr>
          <w:rFonts w:ascii="Times New Roman" w:hAnsi="Times New Roman" w:cs="Times New Roman"/>
          <w:sz w:val="24"/>
          <w:szCs w:val="24"/>
        </w:rPr>
        <w:t>Егит</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тулкым</w:t>
      </w:r>
      <w:proofErr w:type="spellEnd"/>
      <w:r w:rsidRPr="004C0EFF">
        <w:rPr>
          <w:rFonts w:ascii="Times New Roman" w:hAnsi="Times New Roman" w:cs="Times New Roman"/>
          <w:sz w:val="24"/>
          <w:szCs w:val="24"/>
        </w:rPr>
        <w:t xml:space="preserve">». Участниками смены стали 40 человек в возрасте 14-17 лет, в том числе 10 человек из семей ТЖС: многодетных, малообеспеченных и инвалидов из </w:t>
      </w:r>
      <w:proofErr w:type="spellStart"/>
      <w:r w:rsidRPr="004C0EFF">
        <w:rPr>
          <w:rFonts w:ascii="Times New Roman" w:hAnsi="Times New Roman" w:cs="Times New Roman"/>
          <w:sz w:val="24"/>
          <w:szCs w:val="24"/>
        </w:rPr>
        <w:t>Алнашского</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Вавожского</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Граховского</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районов, </w:t>
      </w:r>
      <w:proofErr w:type="spellStart"/>
      <w:r w:rsidRPr="004C0EFF">
        <w:rPr>
          <w:rFonts w:ascii="Times New Roman" w:hAnsi="Times New Roman" w:cs="Times New Roman"/>
          <w:sz w:val="24"/>
          <w:szCs w:val="24"/>
        </w:rPr>
        <w:t>г.Можги</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г.Ижевска</w:t>
      </w:r>
      <w:proofErr w:type="spellEnd"/>
      <w:r w:rsidRPr="004C0EFF">
        <w:rPr>
          <w:rFonts w:ascii="Times New Roman" w:hAnsi="Times New Roman" w:cs="Times New Roman"/>
          <w:sz w:val="24"/>
          <w:szCs w:val="24"/>
        </w:rPr>
        <w:t>. Творческая смена популярна среди подростков, чтобы стать ее участником, ребята активно участвовали в районных мероприятиях. Профильная смена проходила по 6 направлениям: эстрадный вокал, фольклор, хореография, видеоискусство, дизайн одежды, театр. Каждый день лагерной смены был насыщен мероприятиями, ребята готовили творческие номера на удмуртском языке, ежедневно на мероприятиях каждый подросток смог показать свое творчество, на  вечернем огоньке, дети высказывали свое мнение, впечатления, делились своим настроением. В ходе работы творческой смены «</w:t>
      </w:r>
      <w:proofErr w:type="spellStart"/>
      <w:r w:rsidRPr="004C0EFF">
        <w:rPr>
          <w:rFonts w:ascii="Times New Roman" w:hAnsi="Times New Roman" w:cs="Times New Roman"/>
          <w:sz w:val="24"/>
          <w:szCs w:val="24"/>
        </w:rPr>
        <w:t>Егит</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тулкым</w:t>
      </w:r>
      <w:proofErr w:type="spellEnd"/>
      <w:r w:rsidRPr="004C0EFF">
        <w:rPr>
          <w:rFonts w:ascii="Times New Roman" w:hAnsi="Times New Roman" w:cs="Times New Roman"/>
          <w:sz w:val="24"/>
          <w:szCs w:val="24"/>
        </w:rPr>
        <w:t>» интерес подростков к данным направлениям окреп,  а в августе 2019г. ребята  стали организаторами национального межрегионального праздника совершеннолетия "</w:t>
      </w:r>
      <w:proofErr w:type="spellStart"/>
      <w:r w:rsidRPr="004C0EFF">
        <w:rPr>
          <w:rFonts w:ascii="Times New Roman" w:hAnsi="Times New Roman" w:cs="Times New Roman"/>
          <w:sz w:val="24"/>
          <w:szCs w:val="24"/>
        </w:rPr>
        <w:t>Быдэвуон</w:t>
      </w:r>
      <w:proofErr w:type="spellEnd"/>
      <w:r w:rsidRPr="004C0EFF">
        <w:rPr>
          <w:rFonts w:ascii="Times New Roman" w:hAnsi="Times New Roman" w:cs="Times New Roman"/>
          <w:sz w:val="24"/>
          <w:szCs w:val="24"/>
        </w:rPr>
        <w:t>" в рамках праздника «</w:t>
      </w:r>
      <w:proofErr w:type="spellStart"/>
      <w:r w:rsidRPr="004C0EFF">
        <w:rPr>
          <w:rFonts w:ascii="Times New Roman" w:hAnsi="Times New Roman" w:cs="Times New Roman"/>
          <w:sz w:val="24"/>
          <w:szCs w:val="24"/>
        </w:rPr>
        <w:t>Выль</w:t>
      </w:r>
      <w:proofErr w:type="spellEnd"/>
      <w:r w:rsidRPr="004C0EFF">
        <w:rPr>
          <w:rFonts w:ascii="Times New Roman" w:hAnsi="Times New Roman" w:cs="Times New Roman"/>
          <w:sz w:val="24"/>
          <w:szCs w:val="24"/>
        </w:rPr>
        <w:t xml:space="preserve">». Данной формой  работы заинтересовались специалисты  </w:t>
      </w:r>
      <w:proofErr w:type="spellStart"/>
      <w:r w:rsidRPr="004C0EFF">
        <w:rPr>
          <w:rFonts w:ascii="Times New Roman" w:hAnsi="Times New Roman" w:cs="Times New Roman"/>
          <w:sz w:val="24"/>
          <w:szCs w:val="24"/>
        </w:rPr>
        <w:t>Воткинского</w:t>
      </w:r>
      <w:proofErr w:type="spellEnd"/>
      <w:r w:rsidRPr="004C0EFF">
        <w:rPr>
          <w:rFonts w:ascii="Times New Roman" w:hAnsi="Times New Roman" w:cs="Times New Roman"/>
          <w:sz w:val="24"/>
          <w:szCs w:val="24"/>
        </w:rPr>
        <w:t xml:space="preserve">  района, которым была  оказана  методическая помощь. Творческая смена «</w:t>
      </w:r>
      <w:proofErr w:type="spellStart"/>
      <w:r w:rsidRPr="004C0EFF">
        <w:rPr>
          <w:rFonts w:ascii="Times New Roman" w:hAnsi="Times New Roman" w:cs="Times New Roman"/>
          <w:sz w:val="24"/>
          <w:szCs w:val="24"/>
        </w:rPr>
        <w:t>Егит</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тулкым</w:t>
      </w:r>
      <w:proofErr w:type="spellEnd"/>
      <w:r w:rsidRPr="004C0EFF">
        <w:rPr>
          <w:rFonts w:ascii="Times New Roman" w:hAnsi="Times New Roman" w:cs="Times New Roman"/>
          <w:sz w:val="24"/>
          <w:szCs w:val="24"/>
        </w:rPr>
        <w:t>» прошла благодаря участию ОМЦ  в конкурсном распределении субсидий  Министерства по физической культуре, спорту и молодёжной политике УР  на реализацию мероприятий по работе с детьми и молодежью.  Кроме этого в июле работали 6 программ по организации временного трудоустройства подростков, по организации вариативных программ (проектов) в сфере отдыха, оздоровления и занятости детей, подростков и молодёжи, по организации временных детских разновозрастных коллективов (сводных отрядов).</w:t>
      </w:r>
    </w:p>
    <w:p w:rsidR="007F091D" w:rsidRPr="004C0EFF" w:rsidRDefault="007F091D" w:rsidP="004633B4">
      <w:pPr>
        <w:spacing w:after="0" w:line="240" w:lineRule="auto"/>
        <w:ind w:left="-284" w:firstLine="708"/>
        <w:jc w:val="both"/>
        <w:rPr>
          <w:rFonts w:ascii="Times New Roman" w:hAnsi="Times New Roman" w:cs="Times New Roman"/>
          <w:sz w:val="24"/>
          <w:szCs w:val="24"/>
        </w:rPr>
      </w:pPr>
      <w:r w:rsidRPr="004C0EFF">
        <w:rPr>
          <w:rFonts w:ascii="Times New Roman" w:hAnsi="Times New Roman" w:cs="Times New Roman"/>
          <w:sz w:val="24"/>
          <w:szCs w:val="24"/>
        </w:rPr>
        <w:t xml:space="preserve">В 2019 г. по инициативе Национальной библиотеки УР в </w:t>
      </w:r>
      <w:proofErr w:type="spellStart"/>
      <w:r w:rsidRPr="004C0EFF">
        <w:rPr>
          <w:rFonts w:ascii="Times New Roman" w:hAnsi="Times New Roman" w:cs="Times New Roman"/>
          <w:sz w:val="24"/>
          <w:szCs w:val="24"/>
        </w:rPr>
        <w:t>Можгинском</w:t>
      </w:r>
      <w:proofErr w:type="spellEnd"/>
      <w:r w:rsidRPr="004C0EFF">
        <w:rPr>
          <w:rFonts w:ascii="Times New Roman" w:hAnsi="Times New Roman" w:cs="Times New Roman"/>
          <w:sz w:val="24"/>
          <w:szCs w:val="24"/>
        </w:rPr>
        <w:t xml:space="preserve"> районе</w:t>
      </w:r>
      <w:r w:rsidR="0029166E">
        <w:rPr>
          <w:rFonts w:ascii="Times New Roman" w:hAnsi="Times New Roman" w:cs="Times New Roman"/>
          <w:sz w:val="24"/>
          <w:szCs w:val="24"/>
        </w:rPr>
        <w:t xml:space="preserve"> прошел республиканский Форум «</w:t>
      </w:r>
      <w:r w:rsidRPr="004C0EFF">
        <w:rPr>
          <w:rFonts w:ascii="Times New Roman" w:hAnsi="Times New Roman" w:cs="Times New Roman"/>
          <w:sz w:val="24"/>
          <w:szCs w:val="24"/>
        </w:rPr>
        <w:t xml:space="preserve">Библиотека. Общество. Власть», в котором приняли участие представители власти, депутаты районного Совета депутатов и сельских поселений, представители общественных организаций: Совета ветеранов , Общественного Совета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w:t>
      </w:r>
      <w:r w:rsidR="0029166E">
        <w:rPr>
          <w:rFonts w:ascii="Times New Roman" w:hAnsi="Times New Roman" w:cs="Times New Roman"/>
          <w:sz w:val="24"/>
          <w:szCs w:val="24"/>
        </w:rPr>
        <w:t>на, местного отделения Всероссийской политической партии «ЕДИНАЯ РОССИЯ</w:t>
      </w:r>
      <w:r w:rsidRPr="004C0EFF">
        <w:rPr>
          <w:rFonts w:ascii="Times New Roman" w:hAnsi="Times New Roman" w:cs="Times New Roman"/>
          <w:sz w:val="24"/>
          <w:szCs w:val="24"/>
        </w:rPr>
        <w:t xml:space="preserve">» и </w:t>
      </w:r>
      <w:proofErr w:type="spellStart"/>
      <w:r w:rsidRPr="004C0EFF">
        <w:rPr>
          <w:rFonts w:ascii="Times New Roman" w:hAnsi="Times New Roman" w:cs="Times New Roman"/>
          <w:sz w:val="24"/>
          <w:szCs w:val="24"/>
        </w:rPr>
        <w:t>Всеудмуртской</w:t>
      </w:r>
      <w:proofErr w:type="spellEnd"/>
      <w:r w:rsidRPr="004C0EFF">
        <w:rPr>
          <w:rFonts w:ascii="Times New Roman" w:hAnsi="Times New Roman" w:cs="Times New Roman"/>
          <w:sz w:val="24"/>
          <w:szCs w:val="24"/>
        </w:rPr>
        <w:t xml:space="preserve"> ассоциации « Удмурт </w:t>
      </w:r>
      <w:proofErr w:type="spellStart"/>
      <w:r w:rsidRPr="004C0EFF">
        <w:rPr>
          <w:rFonts w:ascii="Times New Roman" w:hAnsi="Times New Roman" w:cs="Times New Roman"/>
          <w:sz w:val="24"/>
          <w:szCs w:val="24"/>
        </w:rPr>
        <w:t>Кенеш</w:t>
      </w:r>
      <w:proofErr w:type="spellEnd"/>
      <w:r w:rsidRPr="004C0EFF">
        <w:rPr>
          <w:rFonts w:ascii="Times New Roman" w:hAnsi="Times New Roman" w:cs="Times New Roman"/>
          <w:sz w:val="24"/>
          <w:szCs w:val="24"/>
        </w:rPr>
        <w:t xml:space="preserve">». </w:t>
      </w:r>
    </w:p>
    <w:p w:rsidR="007F091D" w:rsidRPr="004C0EFF" w:rsidRDefault="007F091D" w:rsidP="004633B4">
      <w:pPr>
        <w:spacing w:after="0" w:line="240" w:lineRule="auto"/>
        <w:ind w:left="-284"/>
        <w:jc w:val="both"/>
        <w:rPr>
          <w:rFonts w:ascii="Times New Roman" w:hAnsi="Times New Roman" w:cs="Times New Roman"/>
          <w:sz w:val="24"/>
          <w:szCs w:val="24"/>
        </w:rPr>
      </w:pPr>
    </w:p>
    <w:p w:rsidR="007F091D" w:rsidRPr="0029166E" w:rsidRDefault="007F091D" w:rsidP="004633B4">
      <w:pPr>
        <w:pStyle w:val="a3"/>
        <w:numPr>
          <w:ilvl w:val="0"/>
          <w:numId w:val="14"/>
        </w:numPr>
        <w:spacing w:after="0" w:line="240" w:lineRule="auto"/>
        <w:ind w:left="-284"/>
        <w:jc w:val="both"/>
        <w:rPr>
          <w:rFonts w:ascii="Times New Roman" w:eastAsia="Calibri" w:hAnsi="Times New Roman" w:cs="Times New Roman"/>
          <w:sz w:val="24"/>
          <w:szCs w:val="24"/>
        </w:rPr>
      </w:pPr>
      <w:r w:rsidRPr="0029166E">
        <w:rPr>
          <w:rFonts w:ascii="Times New Roman" w:hAnsi="Times New Roman" w:cs="Times New Roman"/>
          <w:sz w:val="24"/>
          <w:szCs w:val="24"/>
        </w:rPr>
        <w:lastRenderedPageBreak/>
        <w:t xml:space="preserve">Так же 2019 год в </w:t>
      </w:r>
      <w:r w:rsidRPr="0029166E">
        <w:rPr>
          <w:rFonts w:ascii="Times New Roman" w:hAnsi="Times New Roman" w:cs="Times New Roman"/>
          <w:b/>
          <w:sz w:val="24"/>
          <w:szCs w:val="24"/>
        </w:rPr>
        <w:t>Удмуртской республике  был объявлен Годом здоровья,</w:t>
      </w:r>
      <w:r w:rsidRPr="0029166E">
        <w:rPr>
          <w:rFonts w:ascii="Times New Roman" w:hAnsi="Times New Roman" w:cs="Times New Roman"/>
          <w:sz w:val="24"/>
          <w:szCs w:val="24"/>
        </w:rPr>
        <w:t xml:space="preserve"> в рамках которого было проведено </w:t>
      </w:r>
      <w:r w:rsidRPr="0029166E">
        <w:rPr>
          <w:rFonts w:ascii="Times New Roman" w:eastAsia="Calibri" w:hAnsi="Times New Roman" w:cs="Times New Roman"/>
          <w:sz w:val="24"/>
          <w:szCs w:val="24"/>
        </w:rPr>
        <w:t xml:space="preserve">482 мероприятия, обслужено 41 469 человек, из них мероприятия спортивного направления 290, обслужено 26 443 человек. </w:t>
      </w:r>
    </w:p>
    <w:p w:rsidR="004C0EFF" w:rsidRDefault="005E150C" w:rsidP="004633B4">
      <w:pPr>
        <w:spacing w:after="0" w:line="240" w:lineRule="auto"/>
        <w:ind w:left="-284" w:firstLine="708"/>
        <w:jc w:val="both"/>
        <w:rPr>
          <w:rFonts w:ascii="Times New Roman" w:hAnsi="Times New Roman" w:cs="Times New Roman"/>
          <w:sz w:val="24"/>
          <w:szCs w:val="24"/>
        </w:rPr>
      </w:pPr>
      <w:r w:rsidRPr="004C0EFF">
        <w:rPr>
          <w:rFonts w:ascii="Times New Roman" w:hAnsi="Times New Roman" w:cs="Times New Roman"/>
          <w:sz w:val="24"/>
          <w:szCs w:val="24"/>
        </w:rPr>
        <w:t>17 августа на территории муниципального образования «</w:t>
      </w:r>
      <w:proofErr w:type="spellStart"/>
      <w:r w:rsidRPr="004C0EFF">
        <w:rPr>
          <w:rFonts w:ascii="Times New Roman" w:hAnsi="Times New Roman" w:cs="Times New Roman"/>
          <w:sz w:val="24"/>
          <w:szCs w:val="24"/>
        </w:rPr>
        <w:t>Пазяльское</w:t>
      </w:r>
      <w:proofErr w:type="spellEnd"/>
      <w:r w:rsidRPr="004C0EFF">
        <w:rPr>
          <w:rFonts w:ascii="Times New Roman" w:hAnsi="Times New Roman" w:cs="Times New Roman"/>
          <w:sz w:val="24"/>
          <w:szCs w:val="24"/>
        </w:rPr>
        <w:t xml:space="preserve">» уже 2 год  состоялся экстремальный забег «Гонка смелых» который собрал 31 команду участников не только района, но и республики. Мероприятие состояло из прохождения полосы препятствий. Так же </w:t>
      </w:r>
      <w:proofErr w:type="spellStart"/>
      <w:r w:rsidRPr="004C0EFF">
        <w:rPr>
          <w:rFonts w:ascii="Times New Roman" w:hAnsi="Times New Roman" w:cs="Times New Roman"/>
          <w:sz w:val="24"/>
          <w:szCs w:val="24"/>
        </w:rPr>
        <w:t>уастники</w:t>
      </w:r>
      <w:proofErr w:type="spellEnd"/>
      <w:r w:rsidRPr="004C0EFF">
        <w:rPr>
          <w:rFonts w:ascii="Times New Roman" w:hAnsi="Times New Roman" w:cs="Times New Roman"/>
          <w:sz w:val="24"/>
          <w:szCs w:val="24"/>
        </w:rPr>
        <w:t xml:space="preserve"> забега в течении мероприятия принимали участия в мастер-классах, для них была подготовлена культурно-развлекательная программа. Организаторами данного мероприятия были жители,  Администрация муниципального образования «</w:t>
      </w:r>
      <w:proofErr w:type="spellStart"/>
      <w:r w:rsidRPr="004C0EFF">
        <w:rPr>
          <w:rFonts w:ascii="Times New Roman" w:hAnsi="Times New Roman" w:cs="Times New Roman"/>
          <w:sz w:val="24"/>
          <w:szCs w:val="24"/>
        </w:rPr>
        <w:t>Пазяльское</w:t>
      </w:r>
      <w:proofErr w:type="spellEnd"/>
      <w:r w:rsidRPr="004C0EFF">
        <w:rPr>
          <w:rFonts w:ascii="Times New Roman" w:hAnsi="Times New Roman" w:cs="Times New Roman"/>
          <w:sz w:val="24"/>
          <w:szCs w:val="24"/>
        </w:rPr>
        <w:t xml:space="preserve">» при тесном взаимодействии всех структур Отдела культуры, спорта и молодёжи.  </w:t>
      </w:r>
    </w:p>
    <w:p w:rsidR="007F091D" w:rsidRPr="004C0EFF" w:rsidRDefault="007F091D" w:rsidP="004633B4">
      <w:pPr>
        <w:spacing w:after="0" w:line="240" w:lineRule="auto"/>
        <w:ind w:left="-284" w:firstLine="708"/>
        <w:jc w:val="both"/>
        <w:rPr>
          <w:rFonts w:ascii="Times New Roman" w:hAnsi="Times New Roman" w:cs="Times New Roman"/>
          <w:sz w:val="24"/>
          <w:szCs w:val="24"/>
        </w:rPr>
      </w:pPr>
      <w:r w:rsidRPr="004C0EFF">
        <w:rPr>
          <w:rFonts w:ascii="Times New Roman" w:hAnsi="Times New Roman" w:cs="Times New Roman"/>
          <w:sz w:val="24"/>
          <w:szCs w:val="24"/>
        </w:rPr>
        <w:t>Учреждения культуры ведут регулярную работу по профилактике наркомании, алкоголизма, курения среди детей, подростков и молодежи, пропаганду здорового образа жизни и общественных ценностей посредством различных мероприятий.</w:t>
      </w:r>
    </w:p>
    <w:p w:rsidR="007F091D" w:rsidRPr="004C0EFF" w:rsidRDefault="007F091D"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w:t>
      </w:r>
      <w:r w:rsidR="0029166E">
        <w:rPr>
          <w:rFonts w:ascii="Times New Roman" w:hAnsi="Times New Roman" w:cs="Times New Roman"/>
          <w:sz w:val="24"/>
          <w:szCs w:val="24"/>
        </w:rPr>
        <w:t xml:space="preserve">    </w:t>
      </w:r>
      <w:r w:rsidRPr="004C0EFF">
        <w:rPr>
          <w:rFonts w:ascii="Times New Roman" w:hAnsi="Times New Roman" w:cs="Times New Roman"/>
          <w:sz w:val="24"/>
          <w:szCs w:val="24"/>
        </w:rPr>
        <w:t xml:space="preserve">На протяжении всего года работниками культуры проводились мероприятия на свежем воздухе, от забав и игр, веселых стартов для малышей до скандинавской ходьбы  для людей пожилого возраста. </w:t>
      </w:r>
    </w:p>
    <w:p w:rsidR="007F091D" w:rsidRPr="004C0EFF" w:rsidRDefault="007F091D" w:rsidP="004633B4">
      <w:pPr>
        <w:spacing w:after="0" w:line="240" w:lineRule="auto"/>
        <w:ind w:left="-284"/>
        <w:jc w:val="both"/>
        <w:rPr>
          <w:rFonts w:ascii="Times New Roman" w:hAnsi="Times New Roman" w:cs="Times New Roman"/>
          <w:sz w:val="24"/>
          <w:szCs w:val="24"/>
        </w:rPr>
      </w:pPr>
    </w:p>
    <w:p w:rsidR="005E150C" w:rsidRPr="0029166E" w:rsidRDefault="007F091D" w:rsidP="004633B4">
      <w:pPr>
        <w:pStyle w:val="a3"/>
        <w:numPr>
          <w:ilvl w:val="0"/>
          <w:numId w:val="14"/>
        </w:numPr>
        <w:spacing w:after="0" w:line="240" w:lineRule="auto"/>
        <w:ind w:left="-284"/>
        <w:jc w:val="both"/>
        <w:rPr>
          <w:rFonts w:ascii="Times New Roman" w:hAnsi="Times New Roman" w:cs="Times New Roman"/>
          <w:sz w:val="24"/>
          <w:szCs w:val="24"/>
        </w:rPr>
      </w:pPr>
      <w:r w:rsidRPr="0029166E">
        <w:rPr>
          <w:rFonts w:ascii="Times New Roman" w:hAnsi="Times New Roman" w:cs="Times New Roman"/>
          <w:sz w:val="24"/>
          <w:szCs w:val="24"/>
        </w:rPr>
        <w:t xml:space="preserve">В Российской Федерации 2019 год был объявлен </w:t>
      </w:r>
      <w:r w:rsidRPr="0029166E">
        <w:rPr>
          <w:rFonts w:ascii="Times New Roman" w:hAnsi="Times New Roman" w:cs="Times New Roman"/>
          <w:b/>
          <w:sz w:val="24"/>
          <w:szCs w:val="24"/>
        </w:rPr>
        <w:t>Годом театра</w:t>
      </w:r>
      <w:r w:rsidR="005E150C" w:rsidRPr="0029166E">
        <w:rPr>
          <w:rFonts w:ascii="Times New Roman" w:hAnsi="Times New Roman" w:cs="Times New Roman"/>
          <w:sz w:val="24"/>
          <w:szCs w:val="24"/>
        </w:rPr>
        <w:t>.</w:t>
      </w:r>
    </w:p>
    <w:p w:rsidR="005E150C" w:rsidRPr="004C0EFF" w:rsidRDefault="005E150C"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Мероприятия  театрального  направления вызывают живой интерес у зрителя, так как пропагандируют высокие нравственные ценности, учат образному мышлению и гармоничному восприятию  мира.   </w:t>
      </w:r>
    </w:p>
    <w:p w:rsidR="005E150C" w:rsidRPr="004C0EFF" w:rsidRDefault="005E150C" w:rsidP="004633B4">
      <w:pPr>
        <w:spacing w:after="0" w:line="240" w:lineRule="auto"/>
        <w:ind w:left="-284" w:firstLine="708"/>
        <w:jc w:val="both"/>
        <w:rPr>
          <w:rFonts w:ascii="Times New Roman" w:hAnsi="Times New Roman" w:cs="Times New Roman"/>
          <w:sz w:val="24"/>
          <w:szCs w:val="24"/>
        </w:rPr>
      </w:pPr>
      <w:r w:rsidRPr="004C0EFF">
        <w:rPr>
          <w:rFonts w:ascii="Times New Roman" w:hAnsi="Times New Roman" w:cs="Times New Roman"/>
          <w:sz w:val="24"/>
          <w:szCs w:val="24"/>
        </w:rPr>
        <w:t xml:space="preserve">В целях сохранения лучших театральных традиций, привлечения внимания к театральному  искусству в рамках Года театра в филиалах МБУ «ЦКС» проведена следующая работа: </w:t>
      </w:r>
    </w:p>
    <w:p w:rsidR="005E150C" w:rsidRPr="004C0EFF" w:rsidRDefault="005E150C"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открытие  Года театра в </w:t>
      </w:r>
      <w:proofErr w:type="spellStart"/>
      <w:r w:rsidRPr="004C0EFF">
        <w:rPr>
          <w:rFonts w:ascii="Times New Roman" w:hAnsi="Times New Roman" w:cs="Times New Roman"/>
          <w:sz w:val="24"/>
          <w:szCs w:val="24"/>
        </w:rPr>
        <w:t>Можгинском</w:t>
      </w:r>
      <w:proofErr w:type="spellEnd"/>
      <w:r w:rsidRPr="004C0EFF">
        <w:rPr>
          <w:rFonts w:ascii="Times New Roman" w:hAnsi="Times New Roman" w:cs="Times New Roman"/>
          <w:sz w:val="24"/>
          <w:szCs w:val="24"/>
        </w:rPr>
        <w:t xml:space="preserve"> районе; </w:t>
      </w:r>
    </w:p>
    <w:p w:rsidR="005E150C" w:rsidRPr="004C0EFF" w:rsidRDefault="005E150C"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проведены; цикл информационно-просветительских программ для всего населения; </w:t>
      </w:r>
    </w:p>
    <w:p w:rsidR="005E150C" w:rsidRPr="004C0EFF" w:rsidRDefault="005E150C"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 при сотрудничестве с Управлением образования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проведен  отборочный этап Всероссийского конкурса чтецов «Живая  классика».</w:t>
      </w:r>
    </w:p>
    <w:p w:rsidR="005E150C" w:rsidRPr="004C0EFF" w:rsidRDefault="005E150C" w:rsidP="004633B4">
      <w:pPr>
        <w:spacing w:after="0" w:line="240" w:lineRule="auto"/>
        <w:ind w:left="-284" w:firstLine="708"/>
        <w:jc w:val="both"/>
        <w:rPr>
          <w:rFonts w:ascii="Times New Roman" w:hAnsi="Times New Roman" w:cs="Times New Roman"/>
          <w:sz w:val="24"/>
          <w:szCs w:val="24"/>
        </w:rPr>
      </w:pPr>
      <w:r w:rsidRPr="004C0EFF">
        <w:rPr>
          <w:rFonts w:ascii="Times New Roman" w:hAnsi="Times New Roman" w:cs="Times New Roman"/>
          <w:sz w:val="24"/>
          <w:szCs w:val="24"/>
        </w:rPr>
        <w:t xml:space="preserve">Для взрослого населения района проведены интересные формы: </w:t>
      </w:r>
      <w:proofErr w:type="spellStart"/>
      <w:r w:rsidRPr="004C0EFF">
        <w:rPr>
          <w:rFonts w:ascii="Times New Roman" w:hAnsi="Times New Roman" w:cs="Times New Roman"/>
          <w:sz w:val="24"/>
          <w:szCs w:val="24"/>
        </w:rPr>
        <w:t>Библионочь</w:t>
      </w:r>
      <w:proofErr w:type="spellEnd"/>
      <w:r w:rsidRPr="004C0EFF">
        <w:rPr>
          <w:rFonts w:ascii="Times New Roman" w:hAnsi="Times New Roman" w:cs="Times New Roman"/>
          <w:sz w:val="24"/>
          <w:szCs w:val="24"/>
        </w:rPr>
        <w:t xml:space="preserve"> «В  театре» (</w:t>
      </w:r>
      <w:proofErr w:type="spellStart"/>
      <w:r w:rsidRPr="004C0EFF">
        <w:rPr>
          <w:rFonts w:ascii="Times New Roman" w:hAnsi="Times New Roman" w:cs="Times New Roman"/>
          <w:sz w:val="24"/>
          <w:szCs w:val="24"/>
        </w:rPr>
        <w:t>Поршурский</w:t>
      </w:r>
      <w:proofErr w:type="spellEnd"/>
      <w:r w:rsidRPr="004C0EFF">
        <w:rPr>
          <w:rFonts w:ascii="Times New Roman" w:hAnsi="Times New Roman" w:cs="Times New Roman"/>
          <w:sz w:val="24"/>
          <w:szCs w:val="24"/>
        </w:rPr>
        <w:t xml:space="preserve"> СДК); Фестиваль юмористических миниатюр «Снимите шляпу, господа!» (</w:t>
      </w:r>
      <w:proofErr w:type="spellStart"/>
      <w:r w:rsidRPr="004C0EFF">
        <w:rPr>
          <w:rFonts w:ascii="Times New Roman" w:hAnsi="Times New Roman" w:cs="Times New Roman"/>
          <w:sz w:val="24"/>
          <w:szCs w:val="24"/>
        </w:rPr>
        <w:t>Б.Учинский</w:t>
      </w:r>
      <w:proofErr w:type="spellEnd"/>
      <w:r w:rsidRPr="004C0EFF">
        <w:rPr>
          <w:rFonts w:ascii="Times New Roman" w:hAnsi="Times New Roman" w:cs="Times New Roman"/>
          <w:sz w:val="24"/>
          <w:szCs w:val="24"/>
        </w:rPr>
        <w:t xml:space="preserve"> ЦСДК); конкурс чтецов в исполнении национальных поэтов «Родной земли многоголосье» (</w:t>
      </w:r>
      <w:proofErr w:type="spellStart"/>
      <w:r w:rsidRPr="004C0EFF">
        <w:rPr>
          <w:rFonts w:ascii="Times New Roman" w:hAnsi="Times New Roman" w:cs="Times New Roman"/>
          <w:sz w:val="24"/>
          <w:szCs w:val="24"/>
        </w:rPr>
        <w:t>Пычасский</w:t>
      </w:r>
      <w:proofErr w:type="spellEnd"/>
      <w:r w:rsidRPr="004C0EFF">
        <w:rPr>
          <w:rFonts w:ascii="Times New Roman" w:hAnsi="Times New Roman" w:cs="Times New Roman"/>
          <w:sz w:val="24"/>
          <w:szCs w:val="24"/>
        </w:rPr>
        <w:t xml:space="preserve"> ЦСДК), а также театрализованные постановки ко Дню юмора, фотовыставки, познавательные программы в сельских домах культуры. РДК подготовил передвижную  выставку «Актерский батальон», которая экспонировалась во многих населенных пунктах </w:t>
      </w:r>
      <w:proofErr w:type="spellStart"/>
      <w:r w:rsidRPr="004C0EFF">
        <w:rPr>
          <w:rFonts w:ascii="Times New Roman" w:hAnsi="Times New Roman" w:cs="Times New Roman"/>
          <w:sz w:val="24"/>
          <w:szCs w:val="24"/>
        </w:rPr>
        <w:t>Можгинского</w:t>
      </w:r>
      <w:proofErr w:type="spellEnd"/>
      <w:r w:rsidRPr="004C0EFF">
        <w:rPr>
          <w:rFonts w:ascii="Times New Roman" w:hAnsi="Times New Roman" w:cs="Times New Roman"/>
          <w:sz w:val="24"/>
          <w:szCs w:val="24"/>
        </w:rPr>
        <w:t xml:space="preserve"> района и рассказывала о знаменитых актерах советского кино – участниках Великой отечественной войны.</w:t>
      </w:r>
    </w:p>
    <w:p w:rsidR="005E150C" w:rsidRPr="004C0EFF" w:rsidRDefault="005E150C" w:rsidP="004633B4">
      <w:pPr>
        <w:spacing w:after="0" w:line="240" w:lineRule="auto"/>
        <w:ind w:left="-284"/>
        <w:jc w:val="both"/>
        <w:rPr>
          <w:rFonts w:ascii="Times New Roman" w:hAnsi="Times New Roman" w:cs="Times New Roman"/>
          <w:sz w:val="24"/>
          <w:szCs w:val="24"/>
        </w:rPr>
      </w:pPr>
      <w:r w:rsidRPr="004C0EFF">
        <w:rPr>
          <w:rFonts w:ascii="Times New Roman" w:hAnsi="Times New Roman" w:cs="Times New Roman"/>
          <w:sz w:val="24"/>
          <w:szCs w:val="24"/>
        </w:rPr>
        <w:t xml:space="preserve">Особый интерес зрителя  вызвало мероприятие </w:t>
      </w:r>
      <w:proofErr w:type="spellStart"/>
      <w:r w:rsidRPr="004C0EFF">
        <w:rPr>
          <w:rFonts w:ascii="Times New Roman" w:hAnsi="Times New Roman" w:cs="Times New Roman"/>
          <w:sz w:val="24"/>
          <w:szCs w:val="24"/>
        </w:rPr>
        <w:t>Б.Сибинского</w:t>
      </w:r>
      <w:proofErr w:type="spellEnd"/>
      <w:r w:rsidRPr="004C0EFF">
        <w:rPr>
          <w:rFonts w:ascii="Times New Roman" w:hAnsi="Times New Roman" w:cs="Times New Roman"/>
          <w:sz w:val="24"/>
          <w:szCs w:val="24"/>
        </w:rPr>
        <w:t xml:space="preserve"> ЦСДК – тематический вечер «Театр - </w:t>
      </w:r>
      <w:proofErr w:type="spellStart"/>
      <w:r w:rsidRPr="004C0EFF">
        <w:rPr>
          <w:rFonts w:ascii="Times New Roman" w:hAnsi="Times New Roman" w:cs="Times New Roman"/>
          <w:sz w:val="24"/>
          <w:szCs w:val="24"/>
        </w:rPr>
        <w:t>мынам</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улонэ</w:t>
      </w:r>
      <w:proofErr w:type="spellEnd"/>
      <w:r w:rsidRPr="004C0EFF">
        <w:rPr>
          <w:rFonts w:ascii="Times New Roman" w:hAnsi="Times New Roman" w:cs="Times New Roman"/>
          <w:sz w:val="24"/>
          <w:szCs w:val="24"/>
        </w:rPr>
        <w:t xml:space="preserve">», посвященный  землякам-драматургам Удмуртии, уроженцам д. Большие </w:t>
      </w:r>
      <w:proofErr w:type="spellStart"/>
      <w:r w:rsidRPr="004C0EFF">
        <w:rPr>
          <w:rFonts w:ascii="Times New Roman" w:hAnsi="Times New Roman" w:cs="Times New Roman"/>
          <w:sz w:val="24"/>
          <w:szCs w:val="24"/>
        </w:rPr>
        <w:t>Сибы</w:t>
      </w:r>
      <w:proofErr w:type="spellEnd"/>
      <w:r w:rsidRPr="004C0EFF">
        <w:rPr>
          <w:rFonts w:ascii="Times New Roman" w:hAnsi="Times New Roman" w:cs="Times New Roman"/>
          <w:sz w:val="24"/>
          <w:szCs w:val="24"/>
        </w:rPr>
        <w:t xml:space="preserve">. Так уж вышло, что д. Большие </w:t>
      </w:r>
      <w:proofErr w:type="spellStart"/>
      <w:r w:rsidRPr="004C0EFF">
        <w:rPr>
          <w:rFonts w:ascii="Times New Roman" w:hAnsi="Times New Roman" w:cs="Times New Roman"/>
          <w:sz w:val="24"/>
          <w:szCs w:val="24"/>
        </w:rPr>
        <w:t>Сибы</w:t>
      </w:r>
      <w:proofErr w:type="spellEnd"/>
      <w:r w:rsidRPr="004C0EFF">
        <w:rPr>
          <w:rFonts w:ascii="Times New Roman" w:hAnsi="Times New Roman" w:cs="Times New Roman"/>
          <w:sz w:val="24"/>
          <w:szCs w:val="24"/>
        </w:rPr>
        <w:t xml:space="preserve"> – родина многих творческих людей.  Среди них театральные деятели, которые оставили свой след в искусстве Удмуртии. </w:t>
      </w:r>
    </w:p>
    <w:p w:rsidR="00E174EC" w:rsidRPr="004C0EFF" w:rsidRDefault="00E174EC" w:rsidP="004633B4">
      <w:pPr>
        <w:spacing w:after="0" w:line="240" w:lineRule="auto"/>
        <w:ind w:left="-284" w:firstLine="708"/>
        <w:jc w:val="both"/>
        <w:rPr>
          <w:rFonts w:ascii="Times New Roman" w:hAnsi="Times New Roman" w:cs="Times New Roman"/>
          <w:bCs/>
          <w:sz w:val="24"/>
          <w:szCs w:val="24"/>
        </w:rPr>
      </w:pPr>
      <w:r w:rsidRPr="004C0EFF">
        <w:rPr>
          <w:rFonts w:ascii="Times New Roman" w:hAnsi="Times New Roman" w:cs="Times New Roman"/>
          <w:sz w:val="24"/>
          <w:szCs w:val="24"/>
        </w:rPr>
        <w:t xml:space="preserve">На тематическом вечере повествовалось об удмуртском национальном театре, которому исполнилось  в этом году 88 лет. Одним из ведущих драматургов Удмуртии является  детский писатель, народный артист, заслуженный работник культуры УР, уроженец </w:t>
      </w:r>
      <w:proofErr w:type="spellStart"/>
      <w:r w:rsidRPr="004C0EFF">
        <w:rPr>
          <w:rFonts w:ascii="Times New Roman" w:hAnsi="Times New Roman" w:cs="Times New Roman"/>
          <w:sz w:val="24"/>
          <w:szCs w:val="24"/>
        </w:rPr>
        <w:t>сибинский</w:t>
      </w:r>
      <w:proofErr w:type="spellEnd"/>
      <w:r w:rsidRPr="004C0EFF">
        <w:rPr>
          <w:rFonts w:ascii="Times New Roman" w:hAnsi="Times New Roman" w:cs="Times New Roman"/>
          <w:sz w:val="24"/>
          <w:szCs w:val="24"/>
        </w:rPr>
        <w:t xml:space="preserve"> земли  Василий Гаврилович Гаврилов, пьесы  которого сегодня идут на сцене национального драматического театра. На вечере прозвучала история творческой жизни </w:t>
      </w:r>
      <w:proofErr w:type="spellStart"/>
      <w:r w:rsidRPr="004C0EFF">
        <w:rPr>
          <w:rFonts w:ascii="Times New Roman" w:hAnsi="Times New Roman" w:cs="Times New Roman"/>
          <w:sz w:val="24"/>
          <w:szCs w:val="24"/>
        </w:rPr>
        <w:t>сибинского</w:t>
      </w:r>
      <w:proofErr w:type="spellEnd"/>
      <w:r w:rsidRPr="004C0EFF">
        <w:rPr>
          <w:rFonts w:ascii="Times New Roman" w:hAnsi="Times New Roman" w:cs="Times New Roman"/>
          <w:sz w:val="24"/>
          <w:szCs w:val="24"/>
        </w:rPr>
        <w:t xml:space="preserve"> актера и драматурга Михаила </w:t>
      </w:r>
      <w:proofErr w:type="spellStart"/>
      <w:r w:rsidRPr="004C0EFF">
        <w:rPr>
          <w:rFonts w:ascii="Times New Roman" w:hAnsi="Times New Roman" w:cs="Times New Roman"/>
          <w:sz w:val="24"/>
          <w:szCs w:val="24"/>
        </w:rPr>
        <w:t>Покчи</w:t>
      </w:r>
      <w:proofErr w:type="spellEnd"/>
      <w:r w:rsidRPr="004C0EFF">
        <w:rPr>
          <w:rFonts w:ascii="Times New Roman" w:hAnsi="Times New Roman" w:cs="Times New Roman"/>
          <w:sz w:val="24"/>
          <w:szCs w:val="24"/>
        </w:rPr>
        <w:t xml:space="preserve">-Петрова. Женским ансамблем Дома культуры были исполнены  песни на его стихи. Продолжил вечер рассказ об известном </w:t>
      </w:r>
      <w:proofErr w:type="spellStart"/>
      <w:r w:rsidRPr="004C0EFF">
        <w:rPr>
          <w:rFonts w:ascii="Times New Roman" w:hAnsi="Times New Roman" w:cs="Times New Roman"/>
          <w:sz w:val="24"/>
          <w:szCs w:val="24"/>
        </w:rPr>
        <w:t>сибинском</w:t>
      </w:r>
      <w:proofErr w:type="spellEnd"/>
      <w:r w:rsidRPr="004C0EFF">
        <w:rPr>
          <w:rFonts w:ascii="Times New Roman" w:hAnsi="Times New Roman" w:cs="Times New Roman"/>
          <w:sz w:val="24"/>
          <w:szCs w:val="24"/>
        </w:rPr>
        <w:t xml:space="preserve"> земляке, писателе, драматурге, актёре, Игнатии Гавриловиче Гаврилове. Творческим коллективом Дома культуры был показан отрывок из пьесы </w:t>
      </w:r>
      <w:proofErr w:type="spellStart"/>
      <w:r w:rsidRPr="004C0EFF">
        <w:rPr>
          <w:rFonts w:ascii="Times New Roman" w:hAnsi="Times New Roman" w:cs="Times New Roman"/>
          <w:sz w:val="24"/>
          <w:szCs w:val="24"/>
        </w:rPr>
        <w:t>И.Гаврилова</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Жингрес</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сизьил</w:t>
      </w:r>
      <w:proofErr w:type="spellEnd"/>
      <w:r w:rsidRPr="004C0EFF">
        <w:rPr>
          <w:rFonts w:ascii="Times New Roman" w:hAnsi="Times New Roman" w:cs="Times New Roman"/>
          <w:sz w:val="24"/>
          <w:szCs w:val="24"/>
        </w:rPr>
        <w:t xml:space="preserve">», события которой были основаны  из  реальной жизни родной деревни. Год Театра стал яркой страницей в истории деревни Большие </w:t>
      </w:r>
      <w:proofErr w:type="spellStart"/>
      <w:r w:rsidRPr="004C0EFF">
        <w:rPr>
          <w:rFonts w:ascii="Times New Roman" w:hAnsi="Times New Roman" w:cs="Times New Roman"/>
          <w:sz w:val="24"/>
          <w:szCs w:val="24"/>
        </w:rPr>
        <w:t>Сибы</w:t>
      </w:r>
      <w:proofErr w:type="spellEnd"/>
      <w:r w:rsidRPr="004C0EFF">
        <w:rPr>
          <w:rFonts w:ascii="Times New Roman" w:hAnsi="Times New Roman" w:cs="Times New Roman"/>
          <w:sz w:val="24"/>
          <w:szCs w:val="24"/>
        </w:rPr>
        <w:t>.</w:t>
      </w:r>
    </w:p>
    <w:p w:rsidR="00E174EC" w:rsidRPr="004C0EFF" w:rsidRDefault="00E174EC" w:rsidP="004633B4">
      <w:pPr>
        <w:spacing w:after="0" w:line="240" w:lineRule="auto"/>
        <w:ind w:left="-284" w:firstLine="709"/>
        <w:jc w:val="both"/>
        <w:rPr>
          <w:rFonts w:ascii="Times New Roman" w:hAnsi="Times New Roman" w:cs="Times New Roman"/>
          <w:sz w:val="24"/>
          <w:szCs w:val="24"/>
        </w:rPr>
      </w:pPr>
      <w:r w:rsidRPr="004C0EFF">
        <w:rPr>
          <w:rFonts w:ascii="Times New Roman" w:hAnsi="Times New Roman" w:cs="Times New Roman"/>
          <w:sz w:val="24"/>
          <w:szCs w:val="24"/>
        </w:rPr>
        <w:lastRenderedPageBreak/>
        <w:t xml:space="preserve">На сцене </w:t>
      </w:r>
      <w:proofErr w:type="spellStart"/>
      <w:r w:rsidRPr="004C0EFF">
        <w:rPr>
          <w:rFonts w:ascii="Times New Roman" w:hAnsi="Times New Roman" w:cs="Times New Roman"/>
          <w:sz w:val="24"/>
          <w:szCs w:val="24"/>
        </w:rPr>
        <w:t>Большеучинского</w:t>
      </w:r>
      <w:proofErr w:type="spellEnd"/>
      <w:r w:rsidRPr="004C0EFF">
        <w:rPr>
          <w:rFonts w:ascii="Times New Roman" w:hAnsi="Times New Roman" w:cs="Times New Roman"/>
          <w:sz w:val="24"/>
          <w:szCs w:val="24"/>
        </w:rPr>
        <w:t xml:space="preserve"> ЦСДК был проведен </w:t>
      </w:r>
      <w:r w:rsidRPr="004C0EFF">
        <w:rPr>
          <w:rFonts w:ascii="Times New Roman" w:hAnsi="Times New Roman" w:cs="Times New Roman"/>
          <w:sz w:val="24"/>
          <w:szCs w:val="24"/>
          <w:shd w:val="clear" w:color="auto" w:fill="FFFFFF" w:themeFill="background1"/>
        </w:rPr>
        <w:t>фестиваль юмористических</w:t>
      </w:r>
      <w:r w:rsidRPr="004C0EFF">
        <w:rPr>
          <w:rFonts w:ascii="Times New Roman" w:hAnsi="Times New Roman" w:cs="Times New Roman"/>
          <w:sz w:val="24"/>
          <w:szCs w:val="24"/>
        </w:rPr>
        <w:t xml:space="preserve"> </w:t>
      </w:r>
      <w:r w:rsidRPr="004C0EFF">
        <w:rPr>
          <w:rFonts w:ascii="Times New Roman" w:hAnsi="Times New Roman" w:cs="Times New Roman"/>
          <w:sz w:val="24"/>
          <w:szCs w:val="24"/>
          <w:shd w:val="clear" w:color="auto" w:fill="FFFFFF" w:themeFill="background1"/>
        </w:rPr>
        <w:t>миниатюр</w:t>
      </w:r>
      <w:r w:rsidRPr="004C0EFF">
        <w:rPr>
          <w:rFonts w:ascii="Times New Roman" w:hAnsi="Times New Roman" w:cs="Times New Roman"/>
          <w:sz w:val="24"/>
          <w:szCs w:val="24"/>
        </w:rPr>
        <w:t xml:space="preserve"> среди организаций села. Актерскими талантами блистали  коллективы детского сада, средней школы, школы-интерната, но покорили зрителей выступления коллективов производственных подразделений ООО «Россия», </w:t>
      </w:r>
      <w:proofErr w:type="spellStart"/>
      <w:r w:rsidRPr="004C0EFF">
        <w:rPr>
          <w:rFonts w:ascii="Times New Roman" w:hAnsi="Times New Roman" w:cs="Times New Roman"/>
          <w:sz w:val="24"/>
          <w:szCs w:val="24"/>
        </w:rPr>
        <w:t>Большесюгинская</w:t>
      </w:r>
      <w:proofErr w:type="spellEnd"/>
      <w:r w:rsidRPr="004C0EFF">
        <w:rPr>
          <w:rFonts w:ascii="Times New Roman" w:hAnsi="Times New Roman" w:cs="Times New Roman"/>
          <w:sz w:val="24"/>
          <w:szCs w:val="24"/>
        </w:rPr>
        <w:t xml:space="preserve"> и </w:t>
      </w:r>
      <w:proofErr w:type="spellStart"/>
      <w:r w:rsidRPr="004C0EFF">
        <w:rPr>
          <w:rFonts w:ascii="Times New Roman" w:hAnsi="Times New Roman" w:cs="Times New Roman"/>
          <w:sz w:val="24"/>
          <w:szCs w:val="24"/>
        </w:rPr>
        <w:t>Сундоучинская</w:t>
      </w:r>
      <w:proofErr w:type="spellEnd"/>
      <w:r w:rsidRPr="004C0EFF">
        <w:rPr>
          <w:rFonts w:ascii="Times New Roman" w:hAnsi="Times New Roman" w:cs="Times New Roman"/>
          <w:sz w:val="24"/>
          <w:szCs w:val="24"/>
        </w:rPr>
        <w:t xml:space="preserve">  </w:t>
      </w:r>
      <w:r w:rsidR="009A7394">
        <w:rPr>
          <w:rFonts w:ascii="Times New Roman" w:hAnsi="Times New Roman" w:cs="Times New Roman"/>
          <w:sz w:val="24"/>
          <w:szCs w:val="24"/>
        </w:rPr>
        <w:t>молочно-товарные фермы</w:t>
      </w:r>
      <w:r w:rsidRPr="004C0EFF">
        <w:rPr>
          <w:rFonts w:ascii="Times New Roman" w:hAnsi="Times New Roman" w:cs="Times New Roman"/>
          <w:sz w:val="24"/>
          <w:szCs w:val="24"/>
        </w:rPr>
        <w:t xml:space="preserve">. </w:t>
      </w:r>
    </w:p>
    <w:p w:rsidR="00E174EC" w:rsidRPr="004C0EFF" w:rsidRDefault="00E174EC" w:rsidP="004633B4">
      <w:pPr>
        <w:spacing w:after="0" w:line="240" w:lineRule="auto"/>
        <w:ind w:left="-284" w:right="-1" w:firstLine="709"/>
        <w:jc w:val="both"/>
        <w:rPr>
          <w:rFonts w:ascii="Times New Roman" w:hAnsi="Times New Roman" w:cs="Times New Roman"/>
          <w:sz w:val="24"/>
          <w:szCs w:val="24"/>
        </w:rPr>
      </w:pPr>
      <w:r w:rsidRPr="004C0EFF">
        <w:rPr>
          <w:rFonts w:ascii="Times New Roman" w:hAnsi="Times New Roman" w:cs="Times New Roman"/>
          <w:sz w:val="24"/>
          <w:szCs w:val="24"/>
        </w:rPr>
        <w:t>Для  детей и  подростков были представлены следующие формы: конкурс чтецов среди воспитанников детских садов (</w:t>
      </w:r>
      <w:proofErr w:type="spellStart"/>
      <w:r w:rsidRPr="004C0EFF">
        <w:rPr>
          <w:rFonts w:ascii="Times New Roman" w:hAnsi="Times New Roman" w:cs="Times New Roman"/>
          <w:sz w:val="24"/>
          <w:szCs w:val="24"/>
        </w:rPr>
        <w:t>Пычасский</w:t>
      </w:r>
      <w:proofErr w:type="spellEnd"/>
      <w:r w:rsidRPr="004C0EFF">
        <w:rPr>
          <w:rFonts w:ascii="Times New Roman" w:hAnsi="Times New Roman" w:cs="Times New Roman"/>
          <w:sz w:val="24"/>
          <w:szCs w:val="24"/>
        </w:rPr>
        <w:t xml:space="preserve"> ЦСДК), конкурс театральных постановок «По произведениям </w:t>
      </w:r>
      <w:proofErr w:type="spellStart"/>
      <w:r w:rsidRPr="004C0EFF">
        <w:rPr>
          <w:rFonts w:ascii="Times New Roman" w:hAnsi="Times New Roman" w:cs="Times New Roman"/>
          <w:sz w:val="24"/>
          <w:szCs w:val="24"/>
        </w:rPr>
        <w:t>А.С.Пушкина</w:t>
      </w:r>
      <w:proofErr w:type="spellEnd"/>
      <w:r w:rsidRPr="004C0EFF">
        <w:rPr>
          <w:rFonts w:ascii="Times New Roman" w:hAnsi="Times New Roman" w:cs="Times New Roman"/>
          <w:sz w:val="24"/>
          <w:szCs w:val="24"/>
        </w:rPr>
        <w:t>» (</w:t>
      </w:r>
      <w:proofErr w:type="spellStart"/>
      <w:r w:rsidRPr="004C0EFF">
        <w:rPr>
          <w:rFonts w:ascii="Times New Roman" w:hAnsi="Times New Roman" w:cs="Times New Roman"/>
          <w:sz w:val="24"/>
          <w:szCs w:val="24"/>
        </w:rPr>
        <w:t>Пычасский</w:t>
      </w:r>
      <w:proofErr w:type="spellEnd"/>
      <w:r w:rsidRPr="004C0EFF">
        <w:rPr>
          <w:rFonts w:ascii="Times New Roman" w:hAnsi="Times New Roman" w:cs="Times New Roman"/>
          <w:sz w:val="24"/>
          <w:szCs w:val="24"/>
        </w:rPr>
        <w:t xml:space="preserve"> ЦСДК), а также  детские праздники,  спектакли, выставки перчаточных кукол, ситуационные игры и другие формы работы. В </w:t>
      </w:r>
      <w:proofErr w:type="spellStart"/>
      <w:r w:rsidRPr="004C0EFF">
        <w:rPr>
          <w:rFonts w:ascii="Times New Roman" w:hAnsi="Times New Roman" w:cs="Times New Roman"/>
          <w:sz w:val="24"/>
          <w:szCs w:val="24"/>
        </w:rPr>
        <w:t>М.Сюгинском</w:t>
      </w:r>
      <w:proofErr w:type="spellEnd"/>
      <w:r w:rsidRPr="004C0EFF">
        <w:rPr>
          <w:rFonts w:ascii="Times New Roman" w:hAnsi="Times New Roman" w:cs="Times New Roman"/>
          <w:sz w:val="24"/>
          <w:szCs w:val="24"/>
        </w:rPr>
        <w:t xml:space="preserve"> ЦСДК детский театральный коллектив «Родничок»  подготовил  спектакль «Сказка о том, как совесть хозяина искала».</w:t>
      </w:r>
    </w:p>
    <w:p w:rsidR="00E174EC" w:rsidRDefault="00E174EC" w:rsidP="004633B4">
      <w:pPr>
        <w:spacing w:after="0" w:line="240" w:lineRule="auto"/>
        <w:ind w:left="-284" w:firstLine="709"/>
        <w:jc w:val="both"/>
        <w:rPr>
          <w:rFonts w:ascii="Times New Roman" w:hAnsi="Times New Roman" w:cs="Times New Roman"/>
          <w:sz w:val="24"/>
          <w:szCs w:val="24"/>
        </w:rPr>
      </w:pPr>
      <w:r w:rsidRPr="004C0EFF">
        <w:rPr>
          <w:rFonts w:ascii="Times New Roman" w:hAnsi="Times New Roman" w:cs="Times New Roman"/>
          <w:sz w:val="24"/>
          <w:szCs w:val="24"/>
        </w:rPr>
        <w:t xml:space="preserve">Три детских театральных коллектива стали Дипломантами республиканского конкурса  «Театр и дети»  (п. </w:t>
      </w:r>
      <w:proofErr w:type="spellStart"/>
      <w:r w:rsidRPr="004C0EFF">
        <w:rPr>
          <w:rFonts w:ascii="Times New Roman" w:hAnsi="Times New Roman" w:cs="Times New Roman"/>
          <w:sz w:val="24"/>
          <w:szCs w:val="24"/>
        </w:rPr>
        <w:t>Кизнер</w:t>
      </w:r>
      <w:proofErr w:type="spellEnd"/>
      <w:r w:rsidRPr="004C0EFF">
        <w:rPr>
          <w:rFonts w:ascii="Times New Roman" w:hAnsi="Times New Roman" w:cs="Times New Roman"/>
          <w:sz w:val="24"/>
          <w:szCs w:val="24"/>
        </w:rPr>
        <w:t xml:space="preserve">). Один из них – театр миниатюр «Джем» под руководством Спиридоновой </w:t>
      </w:r>
      <w:proofErr w:type="spellStart"/>
      <w:r w:rsidRPr="004C0EFF">
        <w:rPr>
          <w:rFonts w:ascii="Times New Roman" w:hAnsi="Times New Roman" w:cs="Times New Roman"/>
          <w:sz w:val="24"/>
          <w:szCs w:val="24"/>
        </w:rPr>
        <w:t>Назиры</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Анваровны</w:t>
      </w:r>
      <w:proofErr w:type="spellEnd"/>
      <w:r w:rsidRPr="004C0EFF">
        <w:rPr>
          <w:rFonts w:ascii="Times New Roman" w:hAnsi="Times New Roman" w:cs="Times New Roman"/>
          <w:sz w:val="24"/>
          <w:szCs w:val="24"/>
        </w:rPr>
        <w:t xml:space="preserve"> на базе </w:t>
      </w:r>
      <w:proofErr w:type="spellStart"/>
      <w:r w:rsidRPr="004C0EFF">
        <w:rPr>
          <w:rFonts w:ascii="Times New Roman" w:hAnsi="Times New Roman" w:cs="Times New Roman"/>
          <w:sz w:val="24"/>
          <w:szCs w:val="24"/>
        </w:rPr>
        <w:t>Старокаксинского</w:t>
      </w:r>
      <w:proofErr w:type="spellEnd"/>
      <w:r w:rsidRPr="004C0EFF">
        <w:rPr>
          <w:rFonts w:ascii="Times New Roman" w:hAnsi="Times New Roman" w:cs="Times New Roman"/>
          <w:sz w:val="24"/>
          <w:szCs w:val="24"/>
        </w:rPr>
        <w:t xml:space="preserve"> ЦСДК. Детский коллектив театра весной успешно представил на суд односельчан большую творческую работу –  премьеру пьесы «Кто в лесу главный», а в марте коллектив стал Дипломантом республиканского театрального конкурса «Театр и дети» в поселк</w:t>
      </w:r>
      <w:r w:rsidR="009A7394">
        <w:rPr>
          <w:rFonts w:ascii="Times New Roman" w:hAnsi="Times New Roman" w:cs="Times New Roman"/>
          <w:sz w:val="24"/>
          <w:szCs w:val="24"/>
        </w:rPr>
        <w:t>е</w:t>
      </w:r>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Кизнер</w:t>
      </w:r>
      <w:proofErr w:type="spellEnd"/>
      <w:r w:rsidRPr="004C0EFF">
        <w:rPr>
          <w:rFonts w:ascii="Times New Roman" w:hAnsi="Times New Roman" w:cs="Times New Roman"/>
          <w:sz w:val="24"/>
          <w:szCs w:val="24"/>
        </w:rPr>
        <w:t>, где коллективу также был вручен диплом за лучшую мужскую роль второго плана. Для детского коллектива это первые шаги в театральном творчестве. Взрослый коллектив театра миниатюр «Джем» принял участие в республиканском конкурсе театральных коллективов «Театральная осень», представив комедию-водевиль «В гостях у Мельпомены», за что коллективу был вручен диплом Лауреата 1 степени в номинации «Драматический театр». В  декабре театр миниатюр «Джем»  пригласил руководителей театральных коллективов района на показательное мероприятие посвятил  его закрытию Года театра.</w:t>
      </w:r>
    </w:p>
    <w:p w:rsidR="008D6C0A" w:rsidRDefault="008D6C0A" w:rsidP="004633B4">
      <w:pPr>
        <w:spacing w:line="240" w:lineRule="auto"/>
        <w:ind w:left="-284" w:firstLine="708"/>
        <w:jc w:val="both"/>
        <w:rPr>
          <w:rFonts w:ascii="Times New Roman" w:hAnsi="Times New Roman"/>
          <w:sz w:val="24"/>
          <w:szCs w:val="24"/>
        </w:rPr>
      </w:pPr>
      <w:r>
        <w:rPr>
          <w:rFonts w:ascii="Times New Roman" w:hAnsi="Times New Roman" w:cs="Times New Roman"/>
          <w:color w:val="000000"/>
          <w:sz w:val="24"/>
          <w:szCs w:val="24"/>
        </w:rPr>
        <w:t xml:space="preserve">В детской школе искусств села Большая Уча проводились различные мероприятия в рамках года Театра, такие как:  посещение </w:t>
      </w:r>
      <w:r>
        <w:rPr>
          <w:rFonts w:ascii="Times New Roman" w:hAnsi="Times New Roman"/>
          <w:sz w:val="24"/>
          <w:szCs w:val="24"/>
        </w:rPr>
        <w:t xml:space="preserve">  Удмуртского симфонического оркестра, организовалась поездка учащихся художественного отделения в архитектурно – музейный заповедник «</w:t>
      </w:r>
      <w:proofErr w:type="spellStart"/>
      <w:r>
        <w:rPr>
          <w:rFonts w:ascii="Times New Roman" w:hAnsi="Times New Roman"/>
          <w:sz w:val="24"/>
          <w:szCs w:val="24"/>
        </w:rPr>
        <w:t>Лудорвай</w:t>
      </w:r>
      <w:proofErr w:type="spellEnd"/>
      <w:r>
        <w:rPr>
          <w:rFonts w:ascii="Times New Roman" w:hAnsi="Times New Roman"/>
          <w:sz w:val="24"/>
          <w:szCs w:val="24"/>
        </w:rPr>
        <w:t xml:space="preserve">», провели  </w:t>
      </w:r>
      <w:proofErr w:type="spellStart"/>
      <w:r>
        <w:rPr>
          <w:rFonts w:ascii="Times New Roman" w:hAnsi="Times New Roman"/>
          <w:sz w:val="24"/>
          <w:szCs w:val="24"/>
        </w:rPr>
        <w:t>профориентационный</w:t>
      </w:r>
      <w:proofErr w:type="spellEnd"/>
      <w:r>
        <w:rPr>
          <w:rFonts w:ascii="Times New Roman" w:hAnsi="Times New Roman"/>
          <w:sz w:val="24"/>
          <w:szCs w:val="24"/>
        </w:rPr>
        <w:t xml:space="preserve"> концерт Республиканского музыкального колледжа силами  студентов колледжа,  съездили на концерт ансамбля народного танца имени </w:t>
      </w:r>
      <w:proofErr w:type="spellStart"/>
      <w:r>
        <w:rPr>
          <w:rFonts w:ascii="Times New Roman" w:hAnsi="Times New Roman"/>
          <w:sz w:val="24"/>
          <w:szCs w:val="24"/>
        </w:rPr>
        <w:t>Файзи</w:t>
      </w:r>
      <w:proofErr w:type="spellEnd"/>
      <w:r>
        <w:rPr>
          <w:rFonts w:ascii="Times New Roman" w:hAnsi="Times New Roman"/>
          <w:sz w:val="24"/>
          <w:szCs w:val="24"/>
        </w:rPr>
        <w:t xml:space="preserve"> </w:t>
      </w:r>
      <w:proofErr w:type="spellStart"/>
      <w:r>
        <w:rPr>
          <w:rFonts w:ascii="Times New Roman" w:hAnsi="Times New Roman"/>
          <w:sz w:val="24"/>
          <w:szCs w:val="24"/>
        </w:rPr>
        <w:t>Гаскарова</w:t>
      </w:r>
      <w:proofErr w:type="spellEnd"/>
      <w:r>
        <w:rPr>
          <w:rFonts w:ascii="Times New Roman" w:hAnsi="Times New Roman"/>
          <w:sz w:val="24"/>
          <w:szCs w:val="24"/>
        </w:rPr>
        <w:t xml:space="preserve"> (Республика Башкортостан), организовалась поездка учащихся художественного отделения в театр оперы и балета на мюзикл «Летучий корабль» в </w:t>
      </w:r>
      <w:proofErr w:type="spellStart"/>
      <w:r>
        <w:rPr>
          <w:rFonts w:ascii="Times New Roman" w:hAnsi="Times New Roman"/>
          <w:sz w:val="24"/>
          <w:szCs w:val="24"/>
        </w:rPr>
        <w:t>г.Ижевск</w:t>
      </w:r>
      <w:proofErr w:type="spellEnd"/>
      <w:r>
        <w:rPr>
          <w:rFonts w:ascii="Times New Roman" w:hAnsi="Times New Roman"/>
          <w:sz w:val="24"/>
          <w:szCs w:val="24"/>
        </w:rPr>
        <w:t xml:space="preserve">, посетили  художественную  галерею  </w:t>
      </w:r>
      <w:proofErr w:type="spellStart"/>
      <w:r>
        <w:rPr>
          <w:rFonts w:ascii="Times New Roman" w:hAnsi="Times New Roman"/>
          <w:sz w:val="24"/>
          <w:szCs w:val="24"/>
        </w:rPr>
        <w:t>г.Ижевска</w:t>
      </w:r>
      <w:proofErr w:type="spellEnd"/>
      <w:r>
        <w:rPr>
          <w:rFonts w:ascii="Times New Roman" w:hAnsi="Times New Roman"/>
          <w:sz w:val="24"/>
          <w:szCs w:val="24"/>
        </w:rPr>
        <w:t>.</w:t>
      </w:r>
    </w:p>
    <w:p w:rsidR="00CD3EF8" w:rsidRPr="004C0EFF" w:rsidRDefault="00CD3EF8" w:rsidP="004633B4">
      <w:pPr>
        <w:spacing w:after="0" w:line="240" w:lineRule="auto"/>
        <w:ind w:left="-284" w:firstLine="709"/>
        <w:jc w:val="both"/>
        <w:rPr>
          <w:rFonts w:ascii="Times New Roman" w:hAnsi="Times New Roman" w:cs="Times New Roman"/>
          <w:sz w:val="24"/>
          <w:szCs w:val="24"/>
        </w:rPr>
      </w:pPr>
    </w:p>
    <w:p w:rsidR="005E150C" w:rsidRPr="004C0EFF" w:rsidRDefault="005E150C" w:rsidP="004633B4">
      <w:pPr>
        <w:spacing w:after="0" w:line="240" w:lineRule="auto"/>
        <w:ind w:left="-284"/>
        <w:jc w:val="center"/>
        <w:rPr>
          <w:rFonts w:ascii="Times New Roman" w:hAnsi="Times New Roman" w:cs="Times New Roman"/>
          <w:b/>
          <w:sz w:val="24"/>
          <w:szCs w:val="24"/>
        </w:rPr>
      </w:pPr>
      <w:r w:rsidRPr="004C0EFF">
        <w:rPr>
          <w:rFonts w:ascii="Times New Roman" w:hAnsi="Times New Roman" w:cs="Times New Roman"/>
          <w:b/>
          <w:bCs/>
          <w:sz w:val="24"/>
          <w:szCs w:val="24"/>
        </w:rPr>
        <w:t>1</w:t>
      </w:r>
      <w:r w:rsidR="004633B4">
        <w:rPr>
          <w:rFonts w:ascii="Times New Roman" w:hAnsi="Times New Roman" w:cs="Times New Roman"/>
          <w:b/>
          <w:bCs/>
          <w:sz w:val="24"/>
          <w:szCs w:val="24"/>
        </w:rPr>
        <w:t>1</w:t>
      </w:r>
      <w:r w:rsidRPr="004C0EFF">
        <w:rPr>
          <w:rFonts w:ascii="Times New Roman" w:hAnsi="Times New Roman" w:cs="Times New Roman"/>
          <w:b/>
          <w:bCs/>
          <w:sz w:val="24"/>
          <w:szCs w:val="24"/>
        </w:rPr>
        <w:t>.</w:t>
      </w:r>
      <w:r w:rsidR="00D61DE6" w:rsidRPr="004C0EFF">
        <w:rPr>
          <w:rFonts w:ascii="Times New Roman" w:hAnsi="Times New Roman" w:cs="Times New Roman"/>
          <w:b/>
          <w:bCs/>
          <w:sz w:val="24"/>
          <w:szCs w:val="24"/>
        </w:rPr>
        <w:t xml:space="preserve"> </w:t>
      </w:r>
      <w:r w:rsidRPr="004C0EFF">
        <w:rPr>
          <w:rFonts w:ascii="Times New Roman" w:hAnsi="Times New Roman" w:cs="Times New Roman"/>
          <w:b/>
          <w:sz w:val="24"/>
          <w:szCs w:val="24"/>
        </w:rPr>
        <w:t>Участие коллективов народного творчества</w:t>
      </w:r>
      <w:r w:rsidR="00D60A61">
        <w:rPr>
          <w:rFonts w:ascii="Times New Roman" w:hAnsi="Times New Roman" w:cs="Times New Roman"/>
          <w:b/>
          <w:sz w:val="24"/>
          <w:szCs w:val="24"/>
        </w:rPr>
        <w:t xml:space="preserve"> </w:t>
      </w:r>
      <w:r w:rsidRPr="004C0EFF">
        <w:rPr>
          <w:rFonts w:ascii="Times New Roman" w:hAnsi="Times New Roman" w:cs="Times New Roman"/>
          <w:b/>
          <w:sz w:val="24"/>
          <w:szCs w:val="24"/>
        </w:rPr>
        <w:t xml:space="preserve">во всероссийских, международных, региональных фестивалях, смотрах, праздниках за пределами республики  </w:t>
      </w:r>
    </w:p>
    <w:p w:rsidR="005E150C" w:rsidRPr="004C0EFF" w:rsidRDefault="005E150C" w:rsidP="004633B4">
      <w:pPr>
        <w:pStyle w:val="a3"/>
        <w:spacing w:after="0" w:line="240" w:lineRule="auto"/>
        <w:ind w:left="-284"/>
        <w:jc w:val="center"/>
        <w:rPr>
          <w:rFonts w:ascii="Times New Roman" w:hAnsi="Times New Roman" w:cs="Times New Roman"/>
          <w:b/>
          <w:sz w:val="24"/>
          <w:szCs w:val="24"/>
        </w:rPr>
      </w:pPr>
      <w:r w:rsidRPr="004C0EFF">
        <w:rPr>
          <w:rFonts w:ascii="Times New Roman" w:hAnsi="Times New Roman" w:cs="Times New Roman"/>
          <w:b/>
          <w:sz w:val="24"/>
          <w:szCs w:val="24"/>
        </w:rPr>
        <w:t>(в России и за рубежом) в 2019 году</w:t>
      </w:r>
    </w:p>
    <w:p w:rsidR="005E150C" w:rsidRPr="004C0EFF" w:rsidRDefault="005E150C" w:rsidP="004633B4">
      <w:pPr>
        <w:spacing w:after="0" w:line="240" w:lineRule="auto"/>
        <w:ind w:left="-284"/>
        <w:rPr>
          <w:rFonts w:ascii="Times New Roman" w:hAnsi="Times New Roman" w:cs="Times New Roman"/>
          <w:b/>
          <w:sz w:val="24"/>
          <w:szCs w:val="24"/>
        </w:rPr>
      </w:pPr>
    </w:p>
    <w:p w:rsidR="005E150C" w:rsidRPr="004C0EFF" w:rsidRDefault="005E150C" w:rsidP="004633B4">
      <w:pPr>
        <w:spacing w:after="0" w:line="240" w:lineRule="auto"/>
        <w:ind w:left="-284" w:firstLine="708"/>
        <w:rPr>
          <w:rFonts w:ascii="Times New Roman" w:hAnsi="Times New Roman" w:cs="Times New Roman"/>
          <w:b/>
          <w:sz w:val="24"/>
          <w:szCs w:val="24"/>
        </w:rPr>
      </w:pPr>
      <w:r w:rsidRPr="004C0EFF">
        <w:rPr>
          <w:rFonts w:ascii="Times New Roman" w:hAnsi="Times New Roman" w:cs="Times New Roman"/>
          <w:b/>
          <w:sz w:val="24"/>
          <w:szCs w:val="24"/>
        </w:rPr>
        <w:t>Взрослые коллективы</w:t>
      </w:r>
    </w:p>
    <w:tbl>
      <w:tblPr>
        <w:tblW w:w="1040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499"/>
        <w:gridCol w:w="1792"/>
        <w:gridCol w:w="1842"/>
        <w:gridCol w:w="2127"/>
        <w:gridCol w:w="51"/>
        <w:gridCol w:w="2500"/>
      </w:tblGrid>
      <w:tr w:rsidR="005E150C" w:rsidRPr="004C0EFF" w:rsidTr="00356668">
        <w:trPr>
          <w:trHeight w:val="784"/>
        </w:trPr>
        <w:tc>
          <w:tcPr>
            <w:tcW w:w="594" w:type="dxa"/>
          </w:tcPr>
          <w:p w:rsidR="005E150C" w:rsidRPr="004C0EFF" w:rsidRDefault="005E150C" w:rsidP="00356668">
            <w:pPr>
              <w:spacing w:after="0" w:line="240" w:lineRule="auto"/>
              <w:ind w:left="-284" w:right="-280"/>
              <w:jc w:val="center"/>
              <w:rPr>
                <w:rFonts w:ascii="Times New Roman" w:hAnsi="Times New Roman" w:cs="Times New Roman"/>
                <w:sz w:val="24"/>
                <w:szCs w:val="24"/>
              </w:rPr>
            </w:pPr>
            <w:r w:rsidRPr="004C0EFF">
              <w:rPr>
                <w:rFonts w:ascii="Times New Roman" w:hAnsi="Times New Roman" w:cs="Times New Roman"/>
                <w:sz w:val="24"/>
                <w:szCs w:val="24"/>
              </w:rPr>
              <w:t>№</w:t>
            </w:r>
          </w:p>
          <w:p w:rsidR="005E150C" w:rsidRPr="004C0EFF" w:rsidRDefault="005E150C" w:rsidP="00356668">
            <w:pPr>
              <w:spacing w:after="0" w:line="240" w:lineRule="auto"/>
              <w:ind w:left="-284" w:right="-280"/>
              <w:jc w:val="center"/>
              <w:rPr>
                <w:rFonts w:ascii="Times New Roman" w:hAnsi="Times New Roman" w:cs="Times New Roman"/>
                <w:sz w:val="24"/>
                <w:szCs w:val="24"/>
              </w:rPr>
            </w:pPr>
            <w:r w:rsidRPr="004C0EFF">
              <w:rPr>
                <w:rFonts w:ascii="Times New Roman" w:hAnsi="Times New Roman" w:cs="Times New Roman"/>
                <w:sz w:val="24"/>
                <w:szCs w:val="24"/>
              </w:rPr>
              <w:t>п/п</w:t>
            </w:r>
          </w:p>
        </w:tc>
        <w:tc>
          <w:tcPr>
            <w:tcW w:w="1499" w:type="dxa"/>
          </w:tcPr>
          <w:p w:rsidR="005E150C" w:rsidRPr="004C0EFF" w:rsidRDefault="005E150C" w:rsidP="00356668">
            <w:pPr>
              <w:spacing w:after="0" w:line="240" w:lineRule="auto"/>
              <w:ind w:left="-78" w:right="-280" w:hanging="206"/>
              <w:jc w:val="center"/>
              <w:rPr>
                <w:rFonts w:ascii="Times New Roman" w:hAnsi="Times New Roman" w:cs="Times New Roman"/>
                <w:sz w:val="24"/>
                <w:szCs w:val="24"/>
              </w:rPr>
            </w:pPr>
            <w:r w:rsidRPr="004C0EFF">
              <w:rPr>
                <w:rFonts w:ascii="Times New Roman" w:hAnsi="Times New Roman" w:cs="Times New Roman"/>
                <w:sz w:val="24"/>
                <w:szCs w:val="24"/>
              </w:rPr>
              <w:t>Страна, город, дата проведения</w:t>
            </w:r>
          </w:p>
        </w:tc>
        <w:tc>
          <w:tcPr>
            <w:tcW w:w="1792" w:type="dxa"/>
          </w:tcPr>
          <w:p w:rsidR="005E150C" w:rsidRPr="004C0EFF" w:rsidRDefault="005E150C" w:rsidP="00356668">
            <w:pPr>
              <w:spacing w:after="0" w:line="240" w:lineRule="auto"/>
              <w:ind w:left="-284" w:right="-280"/>
              <w:jc w:val="center"/>
              <w:rPr>
                <w:rFonts w:ascii="Times New Roman" w:hAnsi="Times New Roman" w:cs="Times New Roman"/>
                <w:sz w:val="24"/>
                <w:szCs w:val="24"/>
              </w:rPr>
            </w:pPr>
            <w:r w:rsidRPr="004C0EFF">
              <w:rPr>
                <w:rFonts w:ascii="Times New Roman" w:hAnsi="Times New Roman" w:cs="Times New Roman"/>
                <w:sz w:val="24"/>
                <w:szCs w:val="24"/>
              </w:rPr>
              <w:t>Наименование мероприятия</w:t>
            </w:r>
          </w:p>
        </w:tc>
        <w:tc>
          <w:tcPr>
            <w:tcW w:w="1842" w:type="dxa"/>
          </w:tcPr>
          <w:p w:rsidR="005E150C" w:rsidRPr="004C0EFF" w:rsidRDefault="005E150C" w:rsidP="00356668">
            <w:pPr>
              <w:spacing w:after="0" w:line="240" w:lineRule="auto"/>
              <w:ind w:left="-108" w:right="-280"/>
              <w:jc w:val="center"/>
              <w:rPr>
                <w:rFonts w:ascii="Times New Roman" w:hAnsi="Times New Roman" w:cs="Times New Roman"/>
                <w:sz w:val="24"/>
                <w:szCs w:val="24"/>
              </w:rPr>
            </w:pPr>
            <w:r w:rsidRPr="004C0EFF">
              <w:rPr>
                <w:rFonts w:ascii="Times New Roman" w:hAnsi="Times New Roman" w:cs="Times New Roman"/>
                <w:sz w:val="24"/>
                <w:szCs w:val="24"/>
              </w:rPr>
              <w:t>Название коллектива,</w:t>
            </w:r>
          </w:p>
          <w:p w:rsidR="005E150C" w:rsidRPr="004C0EFF" w:rsidRDefault="005E150C" w:rsidP="00356668">
            <w:pPr>
              <w:spacing w:after="0" w:line="240" w:lineRule="auto"/>
              <w:ind w:left="-108" w:right="-280"/>
              <w:jc w:val="center"/>
              <w:rPr>
                <w:rFonts w:ascii="Times New Roman" w:hAnsi="Times New Roman" w:cs="Times New Roman"/>
                <w:sz w:val="24"/>
                <w:szCs w:val="24"/>
              </w:rPr>
            </w:pPr>
            <w:r w:rsidRPr="004C0EFF">
              <w:rPr>
                <w:rFonts w:ascii="Times New Roman" w:hAnsi="Times New Roman" w:cs="Times New Roman"/>
                <w:sz w:val="24"/>
                <w:szCs w:val="24"/>
              </w:rPr>
              <w:t>количество</w:t>
            </w:r>
          </w:p>
          <w:p w:rsidR="005E150C" w:rsidRPr="004C0EFF" w:rsidRDefault="005E150C" w:rsidP="00356668">
            <w:pPr>
              <w:spacing w:after="0" w:line="240" w:lineRule="auto"/>
              <w:ind w:left="-108" w:right="-280"/>
              <w:jc w:val="center"/>
              <w:rPr>
                <w:rFonts w:ascii="Times New Roman" w:hAnsi="Times New Roman" w:cs="Times New Roman"/>
                <w:sz w:val="24"/>
                <w:szCs w:val="24"/>
              </w:rPr>
            </w:pPr>
            <w:r w:rsidRPr="004C0EFF">
              <w:rPr>
                <w:rFonts w:ascii="Times New Roman" w:hAnsi="Times New Roman" w:cs="Times New Roman"/>
                <w:sz w:val="24"/>
                <w:szCs w:val="24"/>
              </w:rPr>
              <w:t>участников</w:t>
            </w:r>
          </w:p>
        </w:tc>
        <w:tc>
          <w:tcPr>
            <w:tcW w:w="2127" w:type="dxa"/>
          </w:tcPr>
          <w:p w:rsidR="005E150C" w:rsidRPr="004C0EFF" w:rsidRDefault="005E150C" w:rsidP="00356668">
            <w:pPr>
              <w:spacing w:after="0" w:line="240" w:lineRule="auto"/>
              <w:ind w:left="-284" w:right="-280"/>
              <w:jc w:val="center"/>
              <w:rPr>
                <w:rFonts w:ascii="Times New Roman" w:hAnsi="Times New Roman" w:cs="Times New Roman"/>
                <w:sz w:val="24"/>
                <w:szCs w:val="24"/>
              </w:rPr>
            </w:pPr>
            <w:r w:rsidRPr="004C0EFF">
              <w:rPr>
                <w:rFonts w:ascii="Times New Roman" w:hAnsi="Times New Roman" w:cs="Times New Roman"/>
                <w:sz w:val="24"/>
                <w:szCs w:val="24"/>
              </w:rPr>
              <w:t>Ф.И.О.</w:t>
            </w:r>
          </w:p>
          <w:p w:rsidR="005E150C" w:rsidRPr="004C0EFF" w:rsidRDefault="005E150C" w:rsidP="00356668">
            <w:pPr>
              <w:spacing w:after="0" w:line="240" w:lineRule="auto"/>
              <w:ind w:left="-284" w:right="-280"/>
              <w:jc w:val="center"/>
              <w:rPr>
                <w:rFonts w:ascii="Times New Roman" w:hAnsi="Times New Roman" w:cs="Times New Roman"/>
                <w:sz w:val="24"/>
                <w:szCs w:val="24"/>
              </w:rPr>
            </w:pPr>
            <w:r w:rsidRPr="004C0EFF">
              <w:rPr>
                <w:rFonts w:ascii="Times New Roman" w:hAnsi="Times New Roman" w:cs="Times New Roman"/>
                <w:sz w:val="24"/>
                <w:szCs w:val="24"/>
              </w:rPr>
              <w:t>руководителя</w:t>
            </w:r>
          </w:p>
        </w:tc>
        <w:tc>
          <w:tcPr>
            <w:tcW w:w="2551" w:type="dxa"/>
            <w:gridSpan w:val="2"/>
          </w:tcPr>
          <w:p w:rsidR="005E150C" w:rsidRPr="004C0EFF" w:rsidRDefault="005E150C" w:rsidP="00356668">
            <w:pPr>
              <w:spacing w:after="0" w:line="240" w:lineRule="auto"/>
              <w:ind w:left="-284" w:right="-280"/>
              <w:jc w:val="center"/>
              <w:rPr>
                <w:rFonts w:ascii="Times New Roman" w:hAnsi="Times New Roman" w:cs="Times New Roman"/>
                <w:sz w:val="24"/>
                <w:szCs w:val="24"/>
              </w:rPr>
            </w:pPr>
            <w:r w:rsidRPr="004C0EFF">
              <w:rPr>
                <w:rFonts w:ascii="Times New Roman" w:hAnsi="Times New Roman" w:cs="Times New Roman"/>
                <w:sz w:val="24"/>
                <w:szCs w:val="24"/>
              </w:rPr>
              <w:t>Итог участия коллектива</w:t>
            </w:r>
          </w:p>
          <w:p w:rsidR="005E150C" w:rsidRPr="004C0EFF" w:rsidRDefault="005E150C" w:rsidP="00356668">
            <w:pPr>
              <w:spacing w:after="0" w:line="240" w:lineRule="auto"/>
              <w:ind w:left="-284" w:right="-280"/>
              <w:jc w:val="center"/>
              <w:rPr>
                <w:rFonts w:ascii="Times New Roman" w:hAnsi="Times New Roman" w:cs="Times New Roman"/>
                <w:sz w:val="24"/>
                <w:szCs w:val="24"/>
              </w:rPr>
            </w:pPr>
            <w:r w:rsidRPr="004C0EFF">
              <w:rPr>
                <w:rFonts w:ascii="Times New Roman" w:hAnsi="Times New Roman" w:cs="Times New Roman"/>
                <w:sz w:val="24"/>
                <w:szCs w:val="24"/>
              </w:rPr>
              <w:t>в мероприятии</w:t>
            </w:r>
          </w:p>
          <w:p w:rsidR="005E150C" w:rsidRPr="004C0EFF" w:rsidRDefault="005E150C" w:rsidP="00356668">
            <w:pPr>
              <w:spacing w:after="0" w:line="240" w:lineRule="auto"/>
              <w:ind w:left="-284" w:right="-280"/>
              <w:jc w:val="center"/>
              <w:rPr>
                <w:rFonts w:ascii="Times New Roman" w:hAnsi="Times New Roman" w:cs="Times New Roman"/>
                <w:b/>
                <w:sz w:val="24"/>
                <w:szCs w:val="24"/>
              </w:rPr>
            </w:pPr>
            <w:r w:rsidRPr="004C0EFF">
              <w:rPr>
                <w:rFonts w:ascii="Times New Roman" w:hAnsi="Times New Roman" w:cs="Times New Roman"/>
                <w:b/>
                <w:sz w:val="24"/>
                <w:szCs w:val="24"/>
              </w:rPr>
              <w:t>(степень диплома)</w:t>
            </w:r>
          </w:p>
        </w:tc>
      </w:tr>
      <w:tr w:rsidR="005E150C" w:rsidRPr="004C0EFF" w:rsidTr="00356668">
        <w:trPr>
          <w:trHeight w:val="251"/>
        </w:trPr>
        <w:tc>
          <w:tcPr>
            <w:tcW w:w="594" w:type="dxa"/>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tcPr>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Ижевск, 23.02.2019</w:t>
            </w:r>
          </w:p>
        </w:tc>
        <w:tc>
          <w:tcPr>
            <w:tcW w:w="1792" w:type="dxa"/>
          </w:tcPr>
          <w:p w:rsidR="005E150C" w:rsidRPr="004C0EFF" w:rsidRDefault="005E150C" w:rsidP="00356668">
            <w:pPr>
              <w:spacing w:after="0" w:line="240" w:lineRule="auto"/>
              <w:ind w:left="-159" w:right="-55" w:hanging="125"/>
              <w:contextualSpacing/>
              <w:jc w:val="center"/>
              <w:rPr>
                <w:rFonts w:ascii="Times New Roman" w:hAnsi="Times New Roman" w:cs="Times New Roman"/>
                <w:sz w:val="24"/>
                <w:szCs w:val="24"/>
              </w:rPr>
            </w:pPr>
            <w:r w:rsidRPr="004C0EFF">
              <w:rPr>
                <w:rFonts w:ascii="Times New Roman" w:hAnsi="Times New Roman" w:cs="Times New Roman"/>
                <w:sz w:val="24"/>
                <w:szCs w:val="24"/>
                <w:lang w:val="en-US"/>
              </w:rPr>
              <w:t>III</w:t>
            </w:r>
            <w:r w:rsidRPr="004C0EFF">
              <w:rPr>
                <w:rFonts w:ascii="Times New Roman" w:hAnsi="Times New Roman" w:cs="Times New Roman"/>
                <w:sz w:val="24"/>
                <w:szCs w:val="24"/>
              </w:rPr>
              <w:t xml:space="preserve"> открытый Всероссийский конкурс патриотической и духовной музыки</w:t>
            </w:r>
          </w:p>
          <w:p w:rsidR="005E150C" w:rsidRPr="004C0EFF" w:rsidRDefault="005E150C" w:rsidP="004633B4">
            <w:pPr>
              <w:spacing w:after="0" w:line="240" w:lineRule="auto"/>
              <w:ind w:left="-284" w:right="-55"/>
              <w:contextualSpacing/>
              <w:jc w:val="center"/>
              <w:rPr>
                <w:rFonts w:ascii="Times New Roman" w:hAnsi="Times New Roman" w:cs="Times New Roman"/>
                <w:sz w:val="24"/>
                <w:szCs w:val="24"/>
              </w:rPr>
            </w:pPr>
          </w:p>
        </w:tc>
        <w:tc>
          <w:tcPr>
            <w:tcW w:w="1842"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 xml:space="preserve">Ансамбль </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w:t>
            </w:r>
            <w:proofErr w:type="spellStart"/>
            <w:r w:rsidRPr="004C0EFF">
              <w:rPr>
                <w:rFonts w:ascii="Times New Roman" w:hAnsi="Times New Roman" w:cs="Times New Roman"/>
                <w:sz w:val="24"/>
                <w:szCs w:val="24"/>
              </w:rPr>
              <w:t>Жильыртись</w:t>
            </w:r>
            <w:proofErr w:type="spellEnd"/>
            <w:r w:rsidRPr="004C0EFF">
              <w:rPr>
                <w:rFonts w:ascii="Times New Roman" w:hAnsi="Times New Roman" w:cs="Times New Roman"/>
                <w:sz w:val="24"/>
                <w:szCs w:val="24"/>
              </w:rPr>
              <w:t xml:space="preserve"> </w:t>
            </w:r>
            <w:proofErr w:type="spellStart"/>
            <w:r w:rsidRPr="004C0EFF">
              <w:rPr>
                <w:rFonts w:ascii="Times New Roman" w:hAnsi="Times New Roman" w:cs="Times New Roman"/>
                <w:sz w:val="24"/>
                <w:szCs w:val="24"/>
              </w:rPr>
              <w:t>ошмес</w:t>
            </w:r>
            <w:proofErr w:type="spellEnd"/>
            <w:r w:rsidRPr="004C0EFF">
              <w:rPr>
                <w:rFonts w:ascii="Times New Roman" w:hAnsi="Times New Roman" w:cs="Times New Roman"/>
                <w:sz w:val="24"/>
                <w:szCs w:val="24"/>
              </w:rPr>
              <w:t>»</w:t>
            </w:r>
          </w:p>
          <w:p w:rsidR="005E150C" w:rsidRPr="004C0EFF" w:rsidRDefault="005E150C" w:rsidP="00356668">
            <w:pPr>
              <w:spacing w:after="0" w:line="240" w:lineRule="auto"/>
              <w:ind w:left="-108"/>
              <w:jc w:val="center"/>
              <w:rPr>
                <w:rFonts w:ascii="Times New Roman" w:hAnsi="Times New Roman" w:cs="Times New Roman"/>
                <w:sz w:val="24"/>
                <w:szCs w:val="24"/>
              </w:rPr>
            </w:pPr>
            <w:proofErr w:type="spellStart"/>
            <w:r w:rsidRPr="004C0EFF">
              <w:rPr>
                <w:rFonts w:ascii="Times New Roman" w:hAnsi="Times New Roman" w:cs="Times New Roman"/>
                <w:sz w:val="24"/>
                <w:szCs w:val="24"/>
              </w:rPr>
              <w:t>Кватчинского</w:t>
            </w:r>
            <w:proofErr w:type="spellEnd"/>
            <w:r w:rsidRPr="004C0EFF">
              <w:rPr>
                <w:rFonts w:ascii="Times New Roman" w:hAnsi="Times New Roman" w:cs="Times New Roman"/>
                <w:sz w:val="24"/>
                <w:szCs w:val="24"/>
              </w:rPr>
              <w:t xml:space="preserve"> ДК</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8 чел.</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Александрова Т.Р.</w:t>
            </w:r>
          </w:p>
        </w:tc>
        <w:tc>
          <w:tcPr>
            <w:tcW w:w="2500"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 xml:space="preserve">Лауреат </w:t>
            </w:r>
            <w:r w:rsidRPr="004C0EFF">
              <w:rPr>
                <w:rFonts w:ascii="Times New Roman" w:hAnsi="Times New Roman" w:cs="Times New Roman"/>
                <w:sz w:val="24"/>
                <w:szCs w:val="24"/>
                <w:lang w:val="en-US"/>
              </w:rPr>
              <w:t>II</w:t>
            </w:r>
            <w:r w:rsidRPr="004C0EFF">
              <w:rPr>
                <w:rFonts w:ascii="Times New Roman" w:hAnsi="Times New Roman" w:cs="Times New Roman"/>
                <w:sz w:val="24"/>
                <w:szCs w:val="24"/>
              </w:rPr>
              <w:t xml:space="preserve"> ст.</w:t>
            </w:r>
          </w:p>
        </w:tc>
      </w:tr>
      <w:tr w:rsidR="005E150C" w:rsidRPr="004C0EFF" w:rsidTr="00356668">
        <w:trPr>
          <w:trHeight w:val="251"/>
        </w:trPr>
        <w:tc>
          <w:tcPr>
            <w:tcW w:w="594" w:type="dxa"/>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2</w:t>
            </w:r>
          </w:p>
        </w:tc>
        <w:tc>
          <w:tcPr>
            <w:tcW w:w="1499" w:type="dxa"/>
          </w:tcPr>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Воткинск,</w:t>
            </w:r>
          </w:p>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23.03.2019</w:t>
            </w:r>
          </w:p>
        </w:tc>
        <w:tc>
          <w:tcPr>
            <w:tcW w:w="1792" w:type="dxa"/>
          </w:tcPr>
          <w:p w:rsidR="005E150C" w:rsidRPr="004C0EFF" w:rsidRDefault="005E150C" w:rsidP="00356668">
            <w:pPr>
              <w:spacing w:after="0" w:line="240" w:lineRule="auto"/>
              <w:ind w:left="-17" w:hanging="142"/>
              <w:jc w:val="center"/>
              <w:rPr>
                <w:rFonts w:ascii="Times New Roman" w:hAnsi="Times New Roman" w:cs="Times New Roman"/>
                <w:sz w:val="24"/>
                <w:szCs w:val="24"/>
              </w:rPr>
            </w:pPr>
            <w:r w:rsidRPr="004C0EFF">
              <w:rPr>
                <w:rFonts w:ascii="Times New Roman" w:hAnsi="Times New Roman" w:cs="Times New Roman"/>
                <w:sz w:val="24"/>
                <w:szCs w:val="24"/>
              </w:rPr>
              <w:t>Межрегиональный фестиваль-</w:t>
            </w:r>
            <w:r w:rsidRPr="004C0EFF">
              <w:rPr>
                <w:rFonts w:ascii="Times New Roman" w:hAnsi="Times New Roman" w:cs="Times New Roman"/>
                <w:sz w:val="24"/>
                <w:szCs w:val="24"/>
              </w:rPr>
              <w:lastRenderedPageBreak/>
              <w:t>конкурс пограничной песни «Застава»</w:t>
            </w:r>
          </w:p>
        </w:tc>
        <w:tc>
          <w:tcPr>
            <w:tcW w:w="1842"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lastRenderedPageBreak/>
              <w:t xml:space="preserve">Мужское трио народного </w:t>
            </w:r>
            <w:r w:rsidRPr="004C0EFF">
              <w:rPr>
                <w:rFonts w:ascii="Times New Roman" w:hAnsi="Times New Roman" w:cs="Times New Roman"/>
                <w:sz w:val="24"/>
                <w:szCs w:val="24"/>
              </w:rPr>
              <w:lastRenderedPageBreak/>
              <w:t>ансамбля песни и танца «</w:t>
            </w:r>
            <w:proofErr w:type="spellStart"/>
            <w:r w:rsidRPr="004C0EFF">
              <w:rPr>
                <w:rFonts w:ascii="Times New Roman" w:hAnsi="Times New Roman" w:cs="Times New Roman"/>
                <w:sz w:val="24"/>
                <w:szCs w:val="24"/>
              </w:rPr>
              <w:t>Рябинушка</w:t>
            </w:r>
            <w:proofErr w:type="spellEnd"/>
            <w:r w:rsidRPr="004C0EFF">
              <w:rPr>
                <w:rFonts w:ascii="Times New Roman" w:hAnsi="Times New Roman" w:cs="Times New Roman"/>
                <w:sz w:val="24"/>
                <w:szCs w:val="24"/>
              </w:rPr>
              <w:t>»</w:t>
            </w:r>
          </w:p>
          <w:p w:rsidR="005E150C" w:rsidRPr="004C0EFF" w:rsidRDefault="005E150C" w:rsidP="00356668">
            <w:pPr>
              <w:spacing w:after="0" w:line="240" w:lineRule="auto"/>
              <w:ind w:left="-108"/>
              <w:jc w:val="center"/>
              <w:rPr>
                <w:rFonts w:ascii="Times New Roman" w:hAnsi="Times New Roman" w:cs="Times New Roman"/>
                <w:color w:val="000000"/>
                <w:sz w:val="24"/>
                <w:szCs w:val="24"/>
                <w:shd w:val="clear" w:color="auto" w:fill="FFFFFF"/>
              </w:rPr>
            </w:pPr>
            <w:r w:rsidRPr="004C0EFF">
              <w:rPr>
                <w:rFonts w:ascii="Times New Roman" w:hAnsi="Times New Roman" w:cs="Times New Roman"/>
                <w:color w:val="000000"/>
                <w:sz w:val="24"/>
                <w:szCs w:val="24"/>
                <w:shd w:val="clear" w:color="auto" w:fill="FFFFFF"/>
              </w:rPr>
              <w:t>(</w:t>
            </w:r>
            <w:proofErr w:type="spellStart"/>
            <w:r w:rsidRPr="004C0EFF">
              <w:rPr>
                <w:rFonts w:ascii="Times New Roman" w:hAnsi="Times New Roman" w:cs="Times New Roman"/>
                <w:color w:val="000000"/>
                <w:sz w:val="24"/>
                <w:szCs w:val="24"/>
                <w:shd w:val="clear" w:color="auto" w:fill="FFFFFF"/>
              </w:rPr>
              <w:t>Пычасский</w:t>
            </w:r>
            <w:proofErr w:type="spellEnd"/>
            <w:r w:rsidRPr="004C0EFF">
              <w:rPr>
                <w:rFonts w:ascii="Times New Roman" w:hAnsi="Times New Roman" w:cs="Times New Roman"/>
                <w:color w:val="000000"/>
                <w:sz w:val="24"/>
                <w:szCs w:val="24"/>
                <w:shd w:val="clear" w:color="auto" w:fill="FFFFFF"/>
              </w:rPr>
              <w:t xml:space="preserve"> ДК) </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color w:val="000000"/>
                <w:sz w:val="24"/>
                <w:szCs w:val="24"/>
                <w:shd w:val="clear" w:color="auto" w:fill="FFFFFF"/>
              </w:rPr>
              <w:t>3 чел.</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lastRenderedPageBreak/>
              <w:t>Чирков Г.С.</w:t>
            </w:r>
          </w:p>
        </w:tc>
        <w:tc>
          <w:tcPr>
            <w:tcW w:w="2500"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 xml:space="preserve">Лауреат </w:t>
            </w:r>
            <w:r w:rsidRPr="004C0EFF">
              <w:rPr>
                <w:rFonts w:ascii="Times New Roman" w:hAnsi="Times New Roman" w:cs="Times New Roman"/>
                <w:sz w:val="24"/>
                <w:szCs w:val="24"/>
                <w:lang w:val="en-US"/>
              </w:rPr>
              <w:t>I</w:t>
            </w:r>
            <w:r w:rsidRPr="004C0EFF">
              <w:rPr>
                <w:rFonts w:ascii="Times New Roman" w:hAnsi="Times New Roman" w:cs="Times New Roman"/>
                <w:sz w:val="24"/>
                <w:szCs w:val="24"/>
              </w:rPr>
              <w:t xml:space="preserve"> ст.</w:t>
            </w:r>
          </w:p>
        </w:tc>
      </w:tr>
      <w:tr w:rsidR="005E150C" w:rsidRPr="004C0EFF" w:rsidTr="00356668">
        <w:trPr>
          <w:trHeight w:val="251"/>
        </w:trPr>
        <w:tc>
          <w:tcPr>
            <w:tcW w:w="594" w:type="dxa"/>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99" w:type="dxa"/>
          </w:tcPr>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Чебоксары,</w:t>
            </w:r>
          </w:p>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18.04.2019</w:t>
            </w:r>
          </w:p>
        </w:tc>
        <w:tc>
          <w:tcPr>
            <w:tcW w:w="1792" w:type="dxa"/>
          </w:tcPr>
          <w:p w:rsidR="005E150C" w:rsidRPr="004C0EFF" w:rsidRDefault="005E150C" w:rsidP="00356668">
            <w:pPr>
              <w:spacing w:after="0" w:line="240" w:lineRule="auto"/>
              <w:ind w:left="-17" w:hanging="142"/>
              <w:jc w:val="center"/>
              <w:rPr>
                <w:rFonts w:ascii="Times New Roman" w:hAnsi="Times New Roman" w:cs="Times New Roman"/>
                <w:sz w:val="24"/>
                <w:szCs w:val="24"/>
              </w:rPr>
            </w:pPr>
            <w:r w:rsidRPr="004C0EFF">
              <w:rPr>
                <w:rFonts w:ascii="Times New Roman" w:hAnsi="Times New Roman" w:cs="Times New Roman"/>
                <w:sz w:val="24"/>
                <w:szCs w:val="24"/>
              </w:rPr>
              <w:t>Межнациональный фестиваль-конкурс национального платья «Золотая россыпь веков»</w:t>
            </w:r>
          </w:p>
        </w:tc>
        <w:tc>
          <w:tcPr>
            <w:tcW w:w="1842"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 xml:space="preserve">Студия удмуртского платья «Катар» </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w:t>
            </w:r>
            <w:proofErr w:type="spellStart"/>
            <w:r w:rsidRPr="004C0EFF">
              <w:rPr>
                <w:rFonts w:ascii="Times New Roman" w:hAnsi="Times New Roman" w:cs="Times New Roman"/>
                <w:sz w:val="24"/>
                <w:szCs w:val="24"/>
              </w:rPr>
              <w:t>Кватчинский</w:t>
            </w:r>
            <w:proofErr w:type="spellEnd"/>
            <w:r w:rsidRPr="004C0EFF">
              <w:rPr>
                <w:rFonts w:ascii="Times New Roman" w:hAnsi="Times New Roman" w:cs="Times New Roman"/>
                <w:sz w:val="24"/>
                <w:szCs w:val="24"/>
              </w:rPr>
              <w:t xml:space="preserve"> ДК)</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6 чел.</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Березкина В.А.</w:t>
            </w:r>
          </w:p>
        </w:tc>
        <w:tc>
          <w:tcPr>
            <w:tcW w:w="2500"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 xml:space="preserve">Лауреат </w:t>
            </w:r>
            <w:r w:rsidRPr="004C0EFF">
              <w:rPr>
                <w:rFonts w:ascii="Times New Roman" w:hAnsi="Times New Roman" w:cs="Times New Roman"/>
                <w:sz w:val="24"/>
                <w:szCs w:val="24"/>
                <w:lang w:val="en-US"/>
              </w:rPr>
              <w:t>I</w:t>
            </w:r>
            <w:r w:rsidRPr="004C0EFF">
              <w:rPr>
                <w:rFonts w:ascii="Times New Roman" w:hAnsi="Times New Roman" w:cs="Times New Roman"/>
                <w:sz w:val="24"/>
                <w:szCs w:val="24"/>
              </w:rPr>
              <w:t xml:space="preserve"> ст.</w:t>
            </w:r>
          </w:p>
        </w:tc>
      </w:tr>
      <w:tr w:rsidR="005E150C" w:rsidRPr="004C0EFF" w:rsidTr="00356668">
        <w:trPr>
          <w:trHeight w:val="251"/>
        </w:trPr>
        <w:tc>
          <w:tcPr>
            <w:tcW w:w="594" w:type="dxa"/>
            <w:vMerge w:val="restart"/>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4</w:t>
            </w:r>
          </w:p>
        </w:tc>
        <w:tc>
          <w:tcPr>
            <w:tcW w:w="1499" w:type="dxa"/>
            <w:vMerge w:val="restart"/>
          </w:tcPr>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Казань,</w:t>
            </w:r>
          </w:p>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19.05.2019</w:t>
            </w:r>
          </w:p>
        </w:tc>
        <w:tc>
          <w:tcPr>
            <w:tcW w:w="1792" w:type="dxa"/>
            <w:vMerge w:val="restart"/>
          </w:tcPr>
          <w:p w:rsidR="005E150C" w:rsidRPr="004C0EFF" w:rsidRDefault="005E150C" w:rsidP="00356668">
            <w:pPr>
              <w:spacing w:after="0" w:line="240" w:lineRule="auto"/>
              <w:ind w:left="-17" w:hanging="142"/>
              <w:contextualSpacing/>
              <w:jc w:val="center"/>
              <w:rPr>
                <w:rFonts w:ascii="Times New Roman" w:hAnsi="Times New Roman" w:cs="Times New Roman"/>
                <w:sz w:val="24"/>
                <w:szCs w:val="24"/>
              </w:rPr>
            </w:pPr>
            <w:r w:rsidRPr="004C0EFF">
              <w:rPr>
                <w:rFonts w:ascii="Times New Roman" w:hAnsi="Times New Roman" w:cs="Times New Roman"/>
                <w:sz w:val="24"/>
                <w:szCs w:val="24"/>
              </w:rPr>
              <w:t>IV</w:t>
            </w:r>
          </w:p>
          <w:p w:rsidR="005E150C" w:rsidRPr="004C0EFF" w:rsidRDefault="005E150C" w:rsidP="00356668">
            <w:pPr>
              <w:spacing w:after="0" w:line="240" w:lineRule="auto"/>
              <w:ind w:left="-17" w:hanging="142"/>
              <w:contextualSpacing/>
              <w:jc w:val="center"/>
              <w:rPr>
                <w:rFonts w:ascii="Times New Roman" w:hAnsi="Times New Roman" w:cs="Times New Roman"/>
                <w:sz w:val="24"/>
                <w:szCs w:val="24"/>
              </w:rPr>
            </w:pPr>
            <w:r w:rsidRPr="004C0EFF">
              <w:rPr>
                <w:rFonts w:ascii="Times New Roman" w:hAnsi="Times New Roman" w:cs="Times New Roman"/>
                <w:sz w:val="24"/>
                <w:szCs w:val="24"/>
              </w:rPr>
              <w:t>Международный конкурс-фестиваль "Яблонь белый цвет"</w:t>
            </w:r>
          </w:p>
        </w:tc>
        <w:tc>
          <w:tcPr>
            <w:tcW w:w="1842" w:type="dxa"/>
          </w:tcPr>
          <w:p w:rsidR="005E150C" w:rsidRPr="004C0EFF" w:rsidRDefault="005E150C" w:rsidP="00356668">
            <w:pPr>
              <w:spacing w:after="0" w:line="240" w:lineRule="auto"/>
              <w:ind w:left="-108"/>
              <w:jc w:val="center"/>
              <w:rPr>
                <w:rFonts w:ascii="Times New Roman" w:hAnsi="Times New Roman" w:cs="Times New Roman"/>
                <w:color w:val="000000"/>
                <w:sz w:val="24"/>
                <w:szCs w:val="24"/>
                <w:shd w:val="clear" w:color="auto" w:fill="FFFFFF"/>
              </w:rPr>
            </w:pPr>
            <w:r w:rsidRPr="004C0EFF">
              <w:rPr>
                <w:rFonts w:ascii="Times New Roman" w:hAnsi="Times New Roman" w:cs="Times New Roman"/>
                <w:color w:val="000000"/>
                <w:sz w:val="24"/>
                <w:szCs w:val="24"/>
                <w:shd w:val="clear" w:color="auto" w:fill="FFFFFF"/>
              </w:rPr>
              <w:t>Танцевальная группа народного ансамбля песни и танца "</w:t>
            </w:r>
            <w:proofErr w:type="spellStart"/>
            <w:r w:rsidRPr="004C0EFF">
              <w:rPr>
                <w:rFonts w:ascii="Times New Roman" w:hAnsi="Times New Roman" w:cs="Times New Roman"/>
                <w:color w:val="000000"/>
                <w:sz w:val="24"/>
                <w:szCs w:val="24"/>
                <w:shd w:val="clear" w:color="auto" w:fill="FFFFFF"/>
              </w:rPr>
              <w:t>Рябинушка</w:t>
            </w:r>
            <w:proofErr w:type="spellEnd"/>
            <w:r w:rsidRPr="004C0EFF">
              <w:rPr>
                <w:rFonts w:ascii="Times New Roman" w:hAnsi="Times New Roman" w:cs="Times New Roman"/>
                <w:color w:val="000000"/>
                <w:sz w:val="24"/>
                <w:szCs w:val="24"/>
                <w:shd w:val="clear" w:color="auto" w:fill="FFFFFF"/>
              </w:rPr>
              <w:t xml:space="preserve">" </w:t>
            </w:r>
          </w:p>
          <w:p w:rsidR="005E150C" w:rsidRPr="004C0EFF" w:rsidRDefault="005E150C" w:rsidP="00356668">
            <w:pPr>
              <w:spacing w:after="0" w:line="240" w:lineRule="auto"/>
              <w:ind w:left="-108"/>
              <w:jc w:val="center"/>
              <w:rPr>
                <w:rFonts w:ascii="Times New Roman" w:hAnsi="Times New Roman" w:cs="Times New Roman"/>
                <w:color w:val="000000"/>
                <w:sz w:val="24"/>
                <w:szCs w:val="24"/>
                <w:shd w:val="clear" w:color="auto" w:fill="FFFFFF"/>
              </w:rPr>
            </w:pPr>
            <w:r w:rsidRPr="004C0EFF">
              <w:rPr>
                <w:rFonts w:ascii="Times New Roman" w:hAnsi="Times New Roman" w:cs="Times New Roman"/>
                <w:color w:val="000000"/>
                <w:sz w:val="24"/>
                <w:szCs w:val="24"/>
                <w:shd w:val="clear" w:color="auto" w:fill="FFFFFF"/>
              </w:rPr>
              <w:t>(</w:t>
            </w:r>
            <w:proofErr w:type="spellStart"/>
            <w:r w:rsidRPr="004C0EFF">
              <w:rPr>
                <w:rFonts w:ascii="Times New Roman" w:hAnsi="Times New Roman" w:cs="Times New Roman"/>
                <w:color w:val="000000"/>
                <w:sz w:val="24"/>
                <w:szCs w:val="24"/>
                <w:shd w:val="clear" w:color="auto" w:fill="FFFFFF"/>
              </w:rPr>
              <w:t>Пычасский</w:t>
            </w:r>
            <w:proofErr w:type="spellEnd"/>
            <w:r w:rsidRPr="004C0EFF">
              <w:rPr>
                <w:rFonts w:ascii="Times New Roman" w:hAnsi="Times New Roman" w:cs="Times New Roman"/>
                <w:color w:val="000000"/>
                <w:sz w:val="24"/>
                <w:szCs w:val="24"/>
                <w:shd w:val="clear" w:color="auto" w:fill="FFFFFF"/>
              </w:rPr>
              <w:t xml:space="preserve"> ДК) </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color w:val="000000"/>
                <w:sz w:val="24"/>
                <w:szCs w:val="24"/>
                <w:shd w:val="clear" w:color="auto" w:fill="FFFFFF"/>
              </w:rPr>
              <w:t>11 чел.</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proofErr w:type="spellStart"/>
            <w:r w:rsidRPr="004C0EFF">
              <w:rPr>
                <w:rFonts w:ascii="Times New Roman" w:hAnsi="Times New Roman" w:cs="Times New Roman"/>
                <w:sz w:val="24"/>
                <w:szCs w:val="24"/>
              </w:rPr>
              <w:t>Сюгаева</w:t>
            </w:r>
            <w:proofErr w:type="spellEnd"/>
            <w:r w:rsidRPr="004C0EFF">
              <w:rPr>
                <w:rFonts w:ascii="Times New Roman" w:hAnsi="Times New Roman" w:cs="Times New Roman"/>
                <w:sz w:val="24"/>
                <w:szCs w:val="24"/>
              </w:rPr>
              <w:t xml:space="preserve"> Е.В.</w:t>
            </w:r>
          </w:p>
        </w:tc>
        <w:tc>
          <w:tcPr>
            <w:tcW w:w="2500"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color w:val="000000"/>
                <w:sz w:val="24"/>
                <w:szCs w:val="24"/>
                <w:shd w:val="clear" w:color="auto" w:fill="FFFFFF"/>
              </w:rPr>
              <w:t xml:space="preserve">Лауреат l и II степени </w:t>
            </w:r>
          </w:p>
        </w:tc>
      </w:tr>
      <w:tr w:rsidR="005E150C" w:rsidRPr="004C0EFF" w:rsidTr="00356668">
        <w:trPr>
          <w:trHeight w:val="251"/>
        </w:trPr>
        <w:tc>
          <w:tcPr>
            <w:tcW w:w="594" w:type="dxa"/>
            <w:vMerge/>
          </w:tcPr>
          <w:p w:rsidR="005E150C" w:rsidRPr="004C0EFF" w:rsidRDefault="005E150C" w:rsidP="004633B4">
            <w:pPr>
              <w:spacing w:after="0" w:line="240" w:lineRule="auto"/>
              <w:ind w:left="-284"/>
              <w:jc w:val="center"/>
              <w:rPr>
                <w:rFonts w:ascii="Times New Roman" w:hAnsi="Times New Roman" w:cs="Times New Roman"/>
                <w:sz w:val="24"/>
                <w:szCs w:val="24"/>
              </w:rPr>
            </w:pPr>
          </w:p>
        </w:tc>
        <w:tc>
          <w:tcPr>
            <w:tcW w:w="1499" w:type="dxa"/>
            <w:vMerge/>
          </w:tcPr>
          <w:p w:rsidR="005E150C" w:rsidRPr="004C0EFF" w:rsidRDefault="005E150C" w:rsidP="00356668">
            <w:pPr>
              <w:spacing w:after="0" w:line="240" w:lineRule="auto"/>
              <w:ind w:left="-78" w:hanging="206"/>
              <w:jc w:val="center"/>
              <w:rPr>
                <w:rFonts w:ascii="Times New Roman" w:hAnsi="Times New Roman" w:cs="Times New Roman"/>
                <w:sz w:val="24"/>
                <w:szCs w:val="24"/>
              </w:rPr>
            </w:pPr>
          </w:p>
        </w:tc>
        <w:tc>
          <w:tcPr>
            <w:tcW w:w="1792" w:type="dxa"/>
            <w:vMerge/>
          </w:tcPr>
          <w:p w:rsidR="005E150C" w:rsidRPr="004C0EFF" w:rsidRDefault="005E150C" w:rsidP="00356668">
            <w:pPr>
              <w:spacing w:after="0" w:line="240" w:lineRule="auto"/>
              <w:ind w:left="-17" w:hanging="142"/>
              <w:contextualSpacing/>
              <w:jc w:val="center"/>
              <w:rPr>
                <w:rFonts w:ascii="Times New Roman" w:hAnsi="Times New Roman" w:cs="Times New Roman"/>
                <w:sz w:val="24"/>
                <w:szCs w:val="24"/>
              </w:rPr>
            </w:pPr>
          </w:p>
        </w:tc>
        <w:tc>
          <w:tcPr>
            <w:tcW w:w="1842" w:type="dxa"/>
          </w:tcPr>
          <w:p w:rsidR="005E150C" w:rsidRPr="004C0EFF" w:rsidRDefault="005E150C" w:rsidP="00356668">
            <w:pPr>
              <w:spacing w:after="0" w:line="240" w:lineRule="auto"/>
              <w:ind w:left="-108"/>
              <w:jc w:val="center"/>
              <w:rPr>
                <w:rFonts w:ascii="Times New Roman" w:hAnsi="Times New Roman" w:cs="Times New Roman"/>
                <w:color w:val="000000"/>
                <w:sz w:val="24"/>
                <w:szCs w:val="24"/>
                <w:shd w:val="clear" w:color="auto" w:fill="FFFFFF"/>
              </w:rPr>
            </w:pPr>
            <w:r w:rsidRPr="004C0EFF">
              <w:rPr>
                <w:rFonts w:ascii="Times New Roman" w:hAnsi="Times New Roman" w:cs="Times New Roman"/>
                <w:color w:val="000000"/>
                <w:sz w:val="24"/>
                <w:szCs w:val="24"/>
                <w:shd w:val="clear" w:color="auto" w:fill="FFFFFF"/>
              </w:rPr>
              <w:t> Фольклорный ансамбль "</w:t>
            </w:r>
            <w:proofErr w:type="spellStart"/>
            <w:r w:rsidRPr="004C0EFF">
              <w:rPr>
                <w:rFonts w:ascii="Times New Roman" w:hAnsi="Times New Roman" w:cs="Times New Roman"/>
                <w:color w:val="000000"/>
                <w:sz w:val="24"/>
                <w:szCs w:val="24"/>
                <w:shd w:val="clear" w:color="auto" w:fill="FFFFFF"/>
              </w:rPr>
              <w:t>Алача</w:t>
            </w:r>
            <w:proofErr w:type="spellEnd"/>
            <w:r w:rsidRPr="004C0EFF">
              <w:rPr>
                <w:rFonts w:ascii="Times New Roman" w:hAnsi="Times New Roman" w:cs="Times New Roman"/>
                <w:color w:val="000000"/>
                <w:sz w:val="24"/>
                <w:szCs w:val="24"/>
                <w:shd w:val="clear" w:color="auto" w:fill="FFFFFF"/>
              </w:rPr>
              <w:t xml:space="preserve">" </w:t>
            </w:r>
          </w:p>
          <w:p w:rsidR="005E150C" w:rsidRPr="004C0EFF" w:rsidRDefault="005E150C" w:rsidP="00356668">
            <w:pPr>
              <w:spacing w:after="0" w:line="240" w:lineRule="auto"/>
              <w:ind w:left="-108"/>
              <w:jc w:val="center"/>
              <w:rPr>
                <w:rFonts w:ascii="Times New Roman" w:hAnsi="Times New Roman" w:cs="Times New Roman"/>
                <w:color w:val="000000"/>
                <w:sz w:val="24"/>
                <w:szCs w:val="24"/>
                <w:shd w:val="clear" w:color="auto" w:fill="FFFFFF"/>
              </w:rPr>
            </w:pPr>
            <w:r w:rsidRPr="004C0EFF">
              <w:rPr>
                <w:rFonts w:ascii="Times New Roman" w:hAnsi="Times New Roman" w:cs="Times New Roman"/>
                <w:color w:val="000000"/>
                <w:sz w:val="24"/>
                <w:szCs w:val="24"/>
                <w:shd w:val="clear" w:color="auto" w:fill="FFFFFF"/>
              </w:rPr>
              <w:t>(МБУ «ЦКС»)</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color w:val="000000"/>
                <w:sz w:val="24"/>
                <w:szCs w:val="24"/>
                <w:shd w:val="clear" w:color="auto" w:fill="FFFFFF"/>
              </w:rPr>
              <w:t>5 чел.</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Данилова Е.А.</w:t>
            </w:r>
          </w:p>
        </w:tc>
        <w:tc>
          <w:tcPr>
            <w:tcW w:w="2500"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color w:val="000000"/>
                <w:sz w:val="24"/>
                <w:szCs w:val="24"/>
                <w:shd w:val="clear" w:color="auto" w:fill="FFFFFF"/>
              </w:rPr>
              <w:t>Лауреат 1 степени</w:t>
            </w:r>
          </w:p>
        </w:tc>
      </w:tr>
      <w:tr w:rsidR="005E150C" w:rsidRPr="004C0EFF" w:rsidTr="00356668">
        <w:trPr>
          <w:trHeight w:val="251"/>
        </w:trPr>
        <w:tc>
          <w:tcPr>
            <w:tcW w:w="594" w:type="dxa"/>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5</w:t>
            </w:r>
          </w:p>
        </w:tc>
        <w:tc>
          <w:tcPr>
            <w:tcW w:w="1499" w:type="dxa"/>
          </w:tcPr>
          <w:p w:rsidR="005E150C" w:rsidRPr="004C0EFF" w:rsidRDefault="005E150C" w:rsidP="00356668">
            <w:pPr>
              <w:spacing w:after="0" w:line="240" w:lineRule="auto"/>
              <w:ind w:left="-78" w:hanging="206"/>
              <w:jc w:val="center"/>
              <w:rPr>
                <w:rFonts w:ascii="Times New Roman" w:hAnsi="Times New Roman" w:cs="Times New Roman"/>
                <w:sz w:val="24"/>
                <w:szCs w:val="24"/>
              </w:rPr>
            </w:pPr>
            <w:proofErr w:type="spellStart"/>
            <w:r w:rsidRPr="004C0EFF">
              <w:rPr>
                <w:rFonts w:ascii="Times New Roman" w:hAnsi="Times New Roman" w:cs="Times New Roman"/>
                <w:sz w:val="24"/>
                <w:szCs w:val="24"/>
              </w:rPr>
              <w:t>Шаркан</w:t>
            </w:r>
            <w:proofErr w:type="spellEnd"/>
            <w:r w:rsidRPr="004C0EFF">
              <w:rPr>
                <w:rFonts w:ascii="Times New Roman" w:hAnsi="Times New Roman" w:cs="Times New Roman"/>
                <w:sz w:val="24"/>
                <w:szCs w:val="24"/>
              </w:rPr>
              <w:t>,</w:t>
            </w:r>
          </w:p>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6.07.2019</w:t>
            </w:r>
          </w:p>
        </w:tc>
        <w:tc>
          <w:tcPr>
            <w:tcW w:w="1792" w:type="dxa"/>
          </w:tcPr>
          <w:p w:rsidR="005E150C" w:rsidRPr="004C0EFF" w:rsidRDefault="005E150C" w:rsidP="00356668">
            <w:pPr>
              <w:spacing w:after="0" w:line="240" w:lineRule="auto"/>
              <w:ind w:left="-17" w:hanging="142"/>
              <w:contextualSpacing/>
              <w:jc w:val="center"/>
              <w:rPr>
                <w:rFonts w:ascii="Times New Roman" w:hAnsi="Times New Roman" w:cs="Times New Roman"/>
                <w:sz w:val="24"/>
                <w:szCs w:val="24"/>
              </w:rPr>
            </w:pPr>
            <w:r w:rsidRPr="004C0EFF">
              <w:rPr>
                <w:rFonts w:ascii="Times New Roman" w:hAnsi="Times New Roman" w:cs="Times New Roman"/>
                <w:sz w:val="24"/>
                <w:szCs w:val="24"/>
              </w:rPr>
              <w:t>VI Международный фестиваль финно-угорской кухни "</w:t>
            </w:r>
            <w:proofErr w:type="spellStart"/>
            <w:r w:rsidRPr="004C0EFF">
              <w:rPr>
                <w:rFonts w:ascii="Times New Roman" w:hAnsi="Times New Roman" w:cs="Times New Roman"/>
                <w:sz w:val="24"/>
                <w:szCs w:val="24"/>
              </w:rPr>
              <w:t>Быг-быг</w:t>
            </w:r>
            <w:proofErr w:type="spellEnd"/>
            <w:r w:rsidRPr="004C0EFF">
              <w:rPr>
                <w:rFonts w:ascii="Times New Roman" w:hAnsi="Times New Roman" w:cs="Times New Roman"/>
                <w:sz w:val="24"/>
                <w:szCs w:val="24"/>
              </w:rPr>
              <w:t>"</w:t>
            </w:r>
          </w:p>
        </w:tc>
        <w:tc>
          <w:tcPr>
            <w:tcW w:w="1842"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Народный фольклорный ансамбль «Марзан» (</w:t>
            </w:r>
            <w:proofErr w:type="spellStart"/>
            <w:r w:rsidRPr="004C0EFF">
              <w:rPr>
                <w:rFonts w:ascii="Times New Roman" w:hAnsi="Times New Roman" w:cs="Times New Roman"/>
                <w:sz w:val="24"/>
                <w:szCs w:val="24"/>
              </w:rPr>
              <w:t>Б.Сибинский</w:t>
            </w:r>
            <w:proofErr w:type="spellEnd"/>
            <w:r w:rsidRPr="004C0EFF">
              <w:rPr>
                <w:rFonts w:ascii="Times New Roman" w:hAnsi="Times New Roman" w:cs="Times New Roman"/>
                <w:sz w:val="24"/>
                <w:szCs w:val="24"/>
              </w:rPr>
              <w:t xml:space="preserve"> ДК)</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13 чел.</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proofErr w:type="spellStart"/>
            <w:r w:rsidRPr="004C0EFF">
              <w:rPr>
                <w:rFonts w:ascii="Times New Roman" w:hAnsi="Times New Roman" w:cs="Times New Roman"/>
                <w:sz w:val="24"/>
                <w:szCs w:val="24"/>
              </w:rPr>
              <w:t>Бикузин</w:t>
            </w:r>
            <w:proofErr w:type="spellEnd"/>
            <w:r w:rsidRPr="004C0EFF">
              <w:rPr>
                <w:rFonts w:ascii="Times New Roman" w:hAnsi="Times New Roman" w:cs="Times New Roman"/>
                <w:sz w:val="24"/>
                <w:szCs w:val="24"/>
              </w:rPr>
              <w:t xml:space="preserve"> П.А.</w:t>
            </w:r>
          </w:p>
        </w:tc>
        <w:tc>
          <w:tcPr>
            <w:tcW w:w="2500"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 xml:space="preserve">Диплом </w:t>
            </w:r>
            <w:r w:rsidRPr="004C0EFF">
              <w:rPr>
                <w:rFonts w:ascii="Times New Roman" w:hAnsi="Times New Roman" w:cs="Times New Roman"/>
                <w:sz w:val="24"/>
                <w:szCs w:val="24"/>
                <w:lang w:val="en-US"/>
              </w:rPr>
              <w:t xml:space="preserve">III </w:t>
            </w:r>
            <w:r w:rsidRPr="004C0EFF">
              <w:rPr>
                <w:rFonts w:ascii="Times New Roman" w:hAnsi="Times New Roman" w:cs="Times New Roman"/>
                <w:sz w:val="24"/>
                <w:szCs w:val="24"/>
              </w:rPr>
              <w:t>ст.</w:t>
            </w:r>
          </w:p>
        </w:tc>
      </w:tr>
      <w:tr w:rsidR="005E150C" w:rsidRPr="004C0EFF" w:rsidTr="00356668">
        <w:trPr>
          <w:trHeight w:val="251"/>
        </w:trPr>
        <w:tc>
          <w:tcPr>
            <w:tcW w:w="594" w:type="dxa"/>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6</w:t>
            </w:r>
          </w:p>
        </w:tc>
        <w:tc>
          <w:tcPr>
            <w:tcW w:w="1499" w:type="dxa"/>
            <w:vMerge w:val="restart"/>
          </w:tcPr>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Санкт-Петербург,</w:t>
            </w:r>
          </w:p>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13.07.2019</w:t>
            </w:r>
          </w:p>
        </w:tc>
        <w:tc>
          <w:tcPr>
            <w:tcW w:w="1792" w:type="dxa"/>
            <w:vMerge w:val="restart"/>
          </w:tcPr>
          <w:p w:rsidR="005E150C" w:rsidRPr="004C0EFF" w:rsidRDefault="005E150C" w:rsidP="00356668">
            <w:pPr>
              <w:spacing w:after="0" w:line="240" w:lineRule="auto"/>
              <w:ind w:left="-17" w:hanging="142"/>
              <w:contextualSpacing/>
              <w:jc w:val="center"/>
              <w:rPr>
                <w:rFonts w:ascii="Times New Roman" w:hAnsi="Times New Roman" w:cs="Times New Roman"/>
                <w:sz w:val="24"/>
                <w:szCs w:val="24"/>
              </w:rPr>
            </w:pPr>
            <w:r w:rsidRPr="004C0EFF">
              <w:rPr>
                <w:rFonts w:ascii="Times New Roman" w:hAnsi="Times New Roman" w:cs="Times New Roman"/>
                <w:sz w:val="24"/>
                <w:szCs w:val="24"/>
              </w:rPr>
              <w:t>Удмуртский национальный праздник «Гербер»</w:t>
            </w:r>
          </w:p>
        </w:tc>
        <w:tc>
          <w:tcPr>
            <w:tcW w:w="1842"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Семейный дуэт Кайсиных</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w:t>
            </w:r>
            <w:proofErr w:type="spellStart"/>
            <w:r w:rsidRPr="004C0EFF">
              <w:rPr>
                <w:rFonts w:ascii="Times New Roman" w:hAnsi="Times New Roman" w:cs="Times New Roman"/>
                <w:sz w:val="24"/>
                <w:szCs w:val="24"/>
              </w:rPr>
              <w:t>Ст.Каксинский</w:t>
            </w:r>
            <w:proofErr w:type="spellEnd"/>
            <w:r w:rsidRPr="004C0EFF">
              <w:rPr>
                <w:rFonts w:ascii="Times New Roman" w:hAnsi="Times New Roman" w:cs="Times New Roman"/>
                <w:sz w:val="24"/>
                <w:szCs w:val="24"/>
              </w:rPr>
              <w:t xml:space="preserve"> ДК)</w:t>
            </w:r>
            <w:r w:rsidR="00565C65">
              <w:rPr>
                <w:rFonts w:ascii="Times New Roman" w:hAnsi="Times New Roman" w:cs="Times New Roman"/>
                <w:sz w:val="24"/>
                <w:szCs w:val="24"/>
              </w:rPr>
              <w:t xml:space="preserve"> </w:t>
            </w:r>
            <w:r w:rsidRPr="004C0EFF">
              <w:rPr>
                <w:rFonts w:ascii="Times New Roman" w:hAnsi="Times New Roman" w:cs="Times New Roman"/>
                <w:sz w:val="24"/>
                <w:szCs w:val="24"/>
              </w:rPr>
              <w:t>2 чел.</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Кайсина Т.Г.</w:t>
            </w:r>
          </w:p>
        </w:tc>
        <w:tc>
          <w:tcPr>
            <w:tcW w:w="2500"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Грамота, Благодарственное письмо</w:t>
            </w:r>
          </w:p>
        </w:tc>
      </w:tr>
      <w:tr w:rsidR="005E150C" w:rsidRPr="004C0EFF" w:rsidTr="00356668">
        <w:trPr>
          <w:trHeight w:val="251"/>
        </w:trPr>
        <w:tc>
          <w:tcPr>
            <w:tcW w:w="594" w:type="dxa"/>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7</w:t>
            </w:r>
          </w:p>
        </w:tc>
        <w:tc>
          <w:tcPr>
            <w:tcW w:w="1499" w:type="dxa"/>
            <w:vMerge/>
          </w:tcPr>
          <w:p w:rsidR="005E150C" w:rsidRPr="004C0EFF" w:rsidRDefault="005E150C" w:rsidP="00356668">
            <w:pPr>
              <w:spacing w:after="0" w:line="240" w:lineRule="auto"/>
              <w:ind w:left="-78" w:hanging="206"/>
              <w:jc w:val="center"/>
              <w:rPr>
                <w:rFonts w:ascii="Times New Roman" w:hAnsi="Times New Roman" w:cs="Times New Roman"/>
                <w:sz w:val="24"/>
                <w:szCs w:val="24"/>
              </w:rPr>
            </w:pPr>
          </w:p>
        </w:tc>
        <w:tc>
          <w:tcPr>
            <w:tcW w:w="1792" w:type="dxa"/>
            <w:vMerge/>
          </w:tcPr>
          <w:p w:rsidR="005E150C" w:rsidRPr="004C0EFF" w:rsidRDefault="005E150C" w:rsidP="00356668">
            <w:pPr>
              <w:spacing w:after="0" w:line="240" w:lineRule="auto"/>
              <w:ind w:left="-17" w:hanging="142"/>
              <w:contextualSpacing/>
              <w:jc w:val="center"/>
              <w:rPr>
                <w:rFonts w:ascii="Times New Roman" w:hAnsi="Times New Roman" w:cs="Times New Roman"/>
                <w:sz w:val="24"/>
                <w:szCs w:val="24"/>
              </w:rPr>
            </w:pPr>
          </w:p>
        </w:tc>
        <w:tc>
          <w:tcPr>
            <w:tcW w:w="1842"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Ансамбль «Серёжки»</w:t>
            </w:r>
          </w:p>
          <w:p w:rsidR="005E150C" w:rsidRPr="004C0EFF" w:rsidRDefault="005E150C" w:rsidP="00356668">
            <w:pPr>
              <w:spacing w:after="0" w:line="240" w:lineRule="auto"/>
              <w:ind w:left="-108"/>
              <w:jc w:val="center"/>
              <w:rPr>
                <w:rFonts w:ascii="Times New Roman" w:hAnsi="Times New Roman" w:cs="Times New Roman"/>
                <w:color w:val="000000"/>
                <w:sz w:val="24"/>
                <w:szCs w:val="24"/>
                <w:shd w:val="clear" w:color="auto" w:fill="FFFFFF"/>
              </w:rPr>
            </w:pPr>
            <w:r w:rsidRPr="004C0EFF">
              <w:rPr>
                <w:rFonts w:ascii="Times New Roman" w:hAnsi="Times New Roman" w:cs="Times New Roman"/>
                <w:color w:val="000000"/>
                <w:sz w:val="24"/>
                <w:szCs w:val="24"/>
                <w:shd w:val="clear" w:color="auto" w:fill="FFFFFF"/>
              </w:rPr>
              <w:t>(МБУ «ЦКС»)</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4 чел.</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Кайсин С.В.</w:t>
            </w:r>
          </w:p>
        </w:tc>
        <w:tc>
          <w:tcPr>
            <w:tcW w:w="2500"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Грамота, Благодарственное письмо</w:t>
            </w:r>
          </w:p>
        </w:tc>
      </w:tr>
      <w:tr w:rsidR="005E150C" w:rsidRPr="004C0EFF" w:rsidTr="00356668">
        <w:trPr>
          <w:trHeight w:val="251"/>
        </w:trPr>
        <w:tc>
          <w:tcPr>
            <w:tcW w:w="594" w:type="dxa"/>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8</w:t>
            </w:r>
          </w:p>
        </w:tc>
        <w:tc>
          <w:tcPr>
            <w:tcW w:w="1499" w:type="dxa"/>
            <w:vMerge w:val="restart"/>
          </w:tcPr>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Август, 2019</w:t>
            </w:r>
          </w:p>
        </w:tc>
        <w:tc>
          <w:tcPr>
            <w:tcW w:w="1792" w:type="dxa"/>
            <w:vMerge w:val="restart"/>
          </w:tcPr>
          <w:p w:rsidR="005E150C" w:rsidRPr="004C0EFF" w:rsidRDefault="005E150C" w:rsidP="00356668">
            <w:pPr>
              <w:spacing w:after="0" w:line="240" w:lineRule="auto"/>
              <w:ind w:left="-17" w:hanging="142"/>
              <w:contextualSpacing/>
              <w:jc w:val="center"/>
              <w:rPr>
                <w:rFonts w:ascii="Times New Roman" w:hAnsi="Times New Roman" w:cs="Times New Roman"/>
                <w:sz w:val="24"/>
                <w:szCs w:val="24"/>
              </w:rPr>
            </w:pPr>
            <w:r w:rsidRPr="004C0EFF">
              <w:rPr>
                <w:rFonts w:ascii="Times New Roman" w:eastAsia="Times New Roman" w:hAnsi="Times New Roman" w:cs="Times New Roman"/>
                <w:color w:val="000000"/>
                <w:sz w:val="24"/>
                <w:szCs w:val="24"/>
              </w:rPr>
              <w:t xml:space="preserve">Российский </w:t>
            </w:r>
            <w:proofErr w:type="spellStart"/>
            <w:r w:rsidRPr="004C0EFF">
              <w:rPr>
                <w:rFonts w:ascii="Times New Roman" w:eastAsia="Times New Roman" w:hAnsi="Times New Roman" w:cs="Times New Roman"/>
                <w:color w:val="000000"/>
                <w:sz w:val="24"/>
                <w:szCs w:val="24"/>
              </w:rPr>
              <w:t>видеоконкурс</w:t>
            </w:r>
            <w:proofErr w:type="spellEnd"/>
            <w:r w:rsidRPr="004C0EFF">
              <w:rPr>
                <w:rFonts w:ascii="Times New Roman" w:eastAsia="Times New Roman" w:hAnsi="Times New Roman" w:cs="Times New Roman"/>
                <w:color w:val="000000"/>
                <w:sz w:val="24"/>
                <w:szCs w:val="24"/>
              </w:rPr>
              <w:t xml:space="preserve"> театрализованных программ молодежных творческих объединений «Фольклорная карусель»</w:t>
            </w:r>
          </w:p>
        </w:tc>
        <w:tc>
          <w:tcPr>
            <w:tcW w:w="1842" w:type="dxa"/>
          </w:tcPr>
          <w:p w:rsidR="005E150C" w:rsidRPr="004C0EFF" w:rsidRDefault="005E150C" w:rsidP="00356668">
            <w:pPr>
              <w:spacing w:after="0" w:line="240" w:lineRule="auto"/>
              <w:ind w:left="-108"/>
              <w:jc w:val="center"/>
              <w:rPr>
                <w:rFonts w:ascii="Times New Roman" w:hAnsi="Times New Roman" w:cs="Times New Roman"/>
                <w:color w:val="000000"/>
                <w:sz w:val="24"/>
                <w:szCs w:val="24"/>
                <w:shd w:val="clear" w:color="auto" w:fill="FFFFFF"/>
              </w:rPr>
            </w:pPr>
            <w:r w:rsidRPr="004C0EFF">
              <w:rPr>
                <w:rFonts w:ascii="Times New Roman" w:hAnsi="Times New Roman" w:cs="Times New Roman"/>
                <w:color w:val="000000"/>
                <w:sz w:val="24"/>
                <w:szCs w:val="24"/>
                <w:shd w:val="clear" w:color="auto" w:fill="FFFFFF"/>
              </w:rPr>
              <w:t> Фольклорный ансамбль "</w:t>
            </w:r>
            <w:proofErr w:type="spellStart"/>
            <w:r w:rsidRPr="004C0EFF">
              <w:rPr>
                <w:rFonts w:ascii="Times New Roman" w:hAnsi="Times New Roman" w:cs="Times New Roman"/>
                <w:color w:val="000000"/>
                <w:sz w:val="24"/>
                <w:szCs w:val="24"/>
                <w:shd w:val="clear" w:color="auto" w:fill="FFFFFF"/>
              </w:rPr>
              <w:t>Алача</w:t>
            </w:r>
            <w:proofErr w:type="spellEnd"/>
            <w:r w:rsidRPr="004C0EFF">
              <w:rPr>
                <w:rFonts w:ascii="Times New Roman" w:hAnsi="Times New Roman" w:cs="Times New Roman"/>
                <w:color w:val="000000"/>
                <w:sz w:val="24"/>
                <w:szCs w:val="24"/>
                <w:shd w:val="clear" w:color="auto" w:fill="FFFFFF"/>
              </w:rPr>
              <w:t xml:space="preserve">" </w:t>
            </w:r>
          </w:p>
          <w:p w:rsidR="005E150C" w:rsidRPr="004C0EFF" w:rsidRDefault="005E150C" w:rsidP="00356668">
            <w:pPr>
              <w:spacing w:after="0" w:line="240" w:lineRule="auto"/>
              <w:ind w:left="-108"/>
              <w:jc w:val="center"/>
              <w:rPr>
                <w:rFonts w:ascii="Times New Roman" w:hAnsi="Times New Roman" w:cs="Times New Roman"/>
                <w:color w:val="000000"/>
                <w:sz w:val="24"/>
                <w:szCs w:val="24"/>
                <w:shd w:val="clear" w:color="auto" w:fill="FFFFFF"/>
              </w:rPr>
            </w:pPr>
            <w:r w:rsidRPr="004C0EFF">
              <w:rPr>
                <w:rFonts w:ascii="Times New Roman" w:hAnsi="Times New Roman" w:cs="Times New Roman"/>
                <w:color w:val="000000"/>
                <w:sz w:val="24"/>
                <w:szCs w:val="24"/>
                <w:shd w:val="clear" w:color="auto" w:fill="FFFFFF"/>
              </w:rPr>
              <w:t>(МБУ «ЦКС»)</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color w:val="000000"/>
                <w:sz w:val="24"/>
                <w:szCs w:val="24"/>
                <w:shd w:val="clear" w:color="auto" w:fill="FFFFFF"/>
              </w:rPr>
              <w:t>5 чел.</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Данилова Е.А.</w:t>
            </w:r>
          </w:p>
        </w:tc>
        <w:tc>
          <w:tcPr>
            <w:tcW w:w="2500" w:type="dxa"/>
          </w:tcPr>
          <w:p w:rsidR="005E150C" w:rsidRPr="004C0EFF" w:rsidRDefault="005E150C" w:rsidP="004633B4">
            <w:pPr>
              <w:spacing w:after="0" w:line="240" w:lineRule="auto"/>
              <w:ind w:left="-284"/>
              <w:jc w:val="center"/>
              <w:rPr>
                <w:rFonts w:ascii="Times New Roman" w:eastAsia="Times New Roman" w:hAnsi="Times New Roman" w:cs="Times New Roman"/>
                <w:color w:val="000000"/>
                <w:sz w:val="24"/>
                <w:szCs w:val="24"/>
              </w:rPr>
            </w:pPr>
            <w:r w:rsidRPr="004C0EFF">
              <w:rPr>
                <w:rFonts w:ascii="Times New Roman" w:eastAsia="Times New Roman" w:hAnsi="Times New Roman" w:cs="Times New Roman"/>
                <w:color w:val="000000"/>
                <w:sz w:val="24"/>
                <w:szCs w:val="24"/>
              </w:rPr>
              <w:t xml:space="preserve">Диплом II степени </w:t>
            </w:r>
          </w:p>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eastAsia="Times New Roman" w:hAnsi="Times New Roman" w:cs="Times New Roman"/>
                <w:color w:val="000000"/>
                <w:sz w:val="24"/>
                <w:szCs w:val="24"/>
              </w:rPr>
              <w:t>в номинации "Театрализация народной песни" </w:t>
            </w:r>
          </w:p>
        </w:tc>
      </w:tr>
      <w:tr w:rsidR="005E150C" w:rsidRPr="004C0EFF" w:rsidTr="00356668">
        <w:trPr>
          <w:trHeight w:val="251"/>
        </w:trPr>
        <w:tc>
          <w:tcPr>
            <w:tcW w:w="594" w:type="dxa"/>
          </w:tcPr>
          <w:p w:rsidR="005E150C" w:rsidRPr="004C0EFF" w:rsidRDefault="00CD3EF8" w:rsidP="00356668">
            <w:pPr>
              <w:spacing w:after="0" w:line="240" w:lineRule="auto"/>
              <w:ind w:left="-284" w:right="-138"/>
              <w:jc w:val="center"/>
              <w:rPr>
                <w:rFonts w:ascii="Times New Roman" w:hAnsi="Times New Roman" w:cs="Times New Roman"/>
                <w:sz w:val="24"/>
                <w:szCs w:val="24"/>
              </w:rPr>
            </w:pPr>
            <w:r>
              <w:rPr>
                <w:rFonts w:ascii="Times New Roman" w:hAnsi="Times New Roman" w:cs="Times New Roman"/>
                <w:sz w:val="24"/>
                <w:szCs w:val="24"/>
              </w:rPr>
              <w:t>9</w:t>
            </w:r>
          </w:p>
        </w:tc>
        <w:tc>
          <w:tcPr>
            <w:tcW w:w="1499" w:type="dxa"/>
            <w:vMerge/>
          </w:tcPr>
          <w:p w:rsidR="005E150C" w:rsidRPr="004C0EFF" w:rsidRDefault="005E150C" w:rsidP="00356668">
            <w:pPr>
              <w:spacing w:after="0" w:line="240" w:lineRule="auto"/>
              <w:ind w:left="-78" w:hanging="206"/>
              <w:jc w:val="center"/>
              <w:rPr>
                <w:rFonts w:ascii="Times New Roman" w:hAnsi="Times New Roman" w:cs="Times New Roman"/>
                <w:sz w:val="24"/>
                <w:szCs w:val="24"/>
              </w:rPr>
            </w:pPr>
          </w:p>
        </w:tc>
        <w:tc>
          <w:tcPr>
            <w:tcW w:w="1792" w:type="dxa"/>
            <w:vMerge/>
          </w:tcPr>
          <w:p w:rsidR="005E150C" w:rsidRPr="004C0EFF" w:rsidRDefault="005E150C" w:rsidP="00356668">
            <w:pPr>
              <w:spacing w:after="0" w:line="240" w:lineRule="auto"/>
              <w:ind w:left="-17" w:hanging="142"/>
              <w:contextualSpacing/>
              <w:jc w:val="center"/>
              <w:rPr>
                <w:rFonts w:ascii="Times New Roman" w:hAnsi="Times New Roman" w:cs="Times New Roman"/>
                <w:sz w:val="24"/>
                <w:szCs w:val="24"/>
              </w:rPr>
            </w:pPr>
          </w:p>
        </w:tc>
        <w:tc>
          <w:tcPr>
            <w:tcW w:w="1842"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eastAsia="Times New Roman" w:hAnsi="Times New Roman" w:cs="Times New Roman"/>
                <w:color w:val="000000"/>
                <w:sz w:val="24"/>
                <w:szCs w:val="24"/>
              </w:rPr>
              <w:t>Фольклорный  ансамбль "Проталинка" (</w:t>
            </w:r>
            <w:proofErr w:type="spellStart"/>
            <w:r w:rsidRPr="004C0EFF">
              <w:rPr>
                <w:rFonts w:ascii="Times New Roman" w:eastAsia="Times New Roman" w:hAnsi="Times New Roman" w:cs="Times New Roman"/>
                <w:color w:val="000000"/>
                <w:sz w:val="24"/>
                <w:szCs w:val="24"/>
              </w:rPr>
              <w:t>Горнякский</w:t>
            </w:r>
            <w:proofErr w:type="spellEnd"/>
            <w:r w:rsidRPr="004C0EFF">
              <w:rPr>
                <w:rFonts w:ascii="Times New Roman" w:eastAsia="Times New Roman" w:hAnsi="Times New Roman" w:cs="Times New Roman"/>
                <w:color w:val="000000"/>
                <w:sz w:val="24"/>
                <w:szCs w:val="24"/>
              </w:rPr>
              <w:t xml:space="preserve"> </w:t>
            </w:r>
            <w:r w:rsidRPr="004C0EFF">
              <w:rPr>
                <w:rFonts w:ascii="Times New Roman" w:eastAsia="Times New Roman" w:hAnsi="Times New Roman" w:cs="Times New Roman"/>
                <w:color w:val="000000"/>
                <w:sz w:val="24"/>
                <w:szCs w:val="24"/>
              </w:rPr>
              <w:lastRenderedPageBreak/>
              <w:t>СДК)</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lastRenderedPageBreak/>
              <w:t>Данилова Е.А.</w:t>
            </w:r>
          </w:p>
        </w:tc>
        <w:tc>
          <w:tcPr>
            <w:tcW w:w="2500"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eastAsia="Times New Roman" w:hAnsi="Times New Roman" w:cs="Times New Roman"/>
                <w:color w:val="000000"/>
                <w:sz w:val="24"/>
                <w:szCs w:val="24"/>
              </w:rPr>
              <w:t>Диплом III степени</w:t>
            </w:r>
          </w:p>
        </w:tc>
      </w:tr>
      <w:tr w:rsidR="005E150C" w:rsidRPr="004C0EFF" w:rsidTr="00356668">
        <w:trPr>
          <w:trHeight w:val="251"/>
        </w:trPr>
        <w:tc>
          <w:tcPr>
            <w:tcW w:w="594" w:type="dxa"/>
          </w:tcPr>
          <w:p w:rsidR="005E150C" w:rsidRPr="004C0EFF" w:rsidRDefault="00CD3EF8" w:rsidP="00356668">
            <w:pPr>
              <w:spacing w:after="0" w:line="240" w:lineRule="auto"/>
              <w:ind w:left="-284" w:right="-138"/>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499" w:type="dxa"/>
          </w:tcPr>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Музей -заповедник «</w:t>
            </w:r>
            <w:proofErr w:type="spellStart"/>
            <w:r w:rsidRPr="004C0EFF">
              <w:rPr>
                <w:rFonts w:ascii="Times New Roman" w:hAnsi="Times New Roman" w:cs="Times New Roman"/>
                <w:sz w:val="24"/>
                <w:szCs w:val="24"/>
              </w:rPr>
              <w:t>Лудорвай</w:t>
            </w:r>
            <w:proofErr w:type="spellEnd"/>
            <w:r w:rsidRPr="004C0EFF">
              <w:rPr>
                <w:rFonts w:ascii="Times New Roman" w:hAnsi="Times New Roman" w:cs="Times New Roman"/>
                <w:sz w:val="24"/>
                <w:szCs w:val="24"/>
              </w:rPr>
              <w:t>» 17.08.2019</w:t>
            </w:r>
          </w:p>
        </w:tc>
        <w:tc>
          <w:tcPr>
            <w:tcW w:w="1792" w:type="dxa"/>
          </w:tcPr>
          <w:p w:rsidR="005E150C" w:rsidRPr="004C0EFF" w:rsidRDefault="005E150C" w:rsidP="00356668">
            <w:pPr>
              <w:spacing w:after="0" w:line="240" w:lineRule="auto"/>
              <w:ind w:left="-17" w:hanging="142"/>
              <w:contextualSpacing/>
              <w:jc w:val="center"/>
              <w:rPr>
                <w:rFonts w:ascii="Times New Roman" w:hAnsi="Times New Roman" w:cs="Times New Roman"/>
                <w:sz w:val="24"/>
                <w:szCs w:val="24"/>
              </w:rPr>
            </w:pPr>
            <w:r w:rsidRPr="004C0EFF">
              <w:rPr>
                <w:rFonts w:ascii="Times New Roman" w:hAnsi="Times New Roman" w:cs="Times New Roman"/>
                <w:sz w:val="24"/>
                <w:szCs w:val="24"/>
              </w:rPr>
              <w:t>Международный фестиваль деревенской культуры «Гурт-</w:t>
            </w:r>
            <w:proofErr w:type="spellStart"/>
            <w:r w:rsidRPr="004C0EFF">
              <w:rPr>
                <w:rFonts w:ascii="Times New Roman" w:hAnsi="Times New Roman" w:cs="Times New Roman"/>
                <w:sz w:val="24"/>
                <w:szCs w:val="24"/>
              </w:rPr>
              <w:t>фест</w:t>
            </w:r>
            <w:proofErr w:type="spellEnd"/>
            <w:r w:rsidRPr="004C0EFF">
              <w:rPr>
                <w:rFonts w:ascii="Times New Roman" w:hAnsi="Times New Roman" w:cs="Times New Roman"/>
                <w:sz w:val="24"/>
                <w:szCs w:val="24"/>
              </w:rPr>
              <w:t>»</w:t>
            </w:r>
          </w:p>
        </w:tc>
        <w:tc>
          <w:tcPr>
            <w:tcW w:w="1842" w:type="dxa"/>
          </w:tcPr>
          <w:p w:rsidR="005E150C" w:rsidRPr="004C0EFF" w:rsidRDefault="005E150C" w:rsidP="00356668">
            <w:pPr>
              <w:spacing w:after="0" w:line="240" w:lineRule="auto"/>
              <w:ind w:left="-108"/>
              <w:jc w:val="center"/>
              <w:rPr>
                <w:rFonts w:ascii="Times New Roman" w:hAnsi="Times New Roman" w:cs="Times New Roman"/>
                <w:color w:val="000000"/>
                <w:sz w:val="24"/>
                <w:szCs w:val="24"/>
                <w:shd w:val="clear" w:color="auto" w:fill="FFFFFF"/>
              </w:rPr>
            </w:pPr>
            <w:r w:rsidRPr="004C0EFF">
              <w:rPr>
                <w:rFonts w:ascii="Times New Roman" w:hAnsi="Times New Roman" w:cs="Times New Roman"/>
                <w:color w:val="000000"/>
                <w:sz w:val="24"/>
                <w:szCs w:val="24"/>
                <w:shd w:val="clear" w:color="auto" w:fill="FFFFFF"/>
              </w:rPr>
              <w:t> Фольклорный ансамбль "</w:t>
            </w:r>
            <w:proofErr w:type="spellStart"/>
            <w:r w:rsidRPr="004C0EFF">
              <w:rPr>
                <w:rFonts w:ascii="Times New Roman" w:hAnsi="Times New Roman" w:cs="Times New Roman"/>
                <w:color w:val="000000"/>
                <w:sz w:val="24"/>
                <w:szCs w:val="24"/>
                <w:shd w:val="clear" w:color="auto" w:fill="FFFFFF"/>
              </w:rPr>
              <w:t>Алача</w:t>
            </w:r>
            <w:proofErr w:type="spellEnd"/>
            <w:r w:rsidRPr="004C0EFF">
              <w:rPr>
                <w:rFonts w:ascii="Times New Roman" w:hAnsi="Times New Roman" w:cs="Times New Roman"/>
                <w:color w:val="000000"/>
                <w:sz w:val="24"/>
                <w:szCs w:val="24"/>
                <w:shd w:val="clear" w:color="auto" w:fill="FFFFFF"/>
              </w:rPr>
              <w:t xml:space="preserve">" </w:t>
            </w:r>
          </w:p>
          <w:p w:rsidR="005E150C" w:rsidRPr="004C0EFF" w:rsidRDefault="005E150C" w:rsidP="00356668">
            <w:pPr>
              <w:spacing w:after="0" w:line="240" w:lineRule="auto"/>
              <w:ind w:left="-108"/>
              <w:jc w:val="center"/>
              <w:rPr>
                <w:rFonts w:ascii="Times New Roman" w:hAnsi="Times New Roman" w:cs="Times New Roman"/>
                <w:color w:val="000000"/>
                <w:sz w:val="24"/>
                <w:szCs w:val="24"/>
                <w:shd w:val="clear" w:color="auto" w:fill="FFFFFF"/>
              </w:rPr>
            </w:pPr>
            <w:r w:rsidRPr="004C0EFF">
              <w:rPr>
                <w:rFonts w:ascii="Times New Roman" w:hAnsi="Times New Roman" w:cs="Times New Roman"/>
                <w:color w:val="000000"/>
                <w:sz w:val="24"/>
                <w:szCs w:val="24"/>
                <w:shd w:val="clear" w:color="auto" w:fill="FFFFFF"/>
              </w:rPr>
              <w:t>(МБУ «ЦКС»)</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color w:val="000000"/>
                <w:sz w:val="24"/>
                <w:szCs w:val="24"/>
                <w:shd w:val="clear" w:color="auto" w:fill="FFFFFF"/>
              </w:rPr>
              <w:t>5 чел.</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Данилова Е.А.</w:t>
            </w:r>
          </w:p>
        </w:tc>
        <w:tc>
          <w:tcPr>
            <w:tcW w:w="2500"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color w:val="000000"/>
                <w:sz w:val="24"/>
                <w:szCs w:val="24"/>
                <w:shd w:val="clear" w:color="auto" w:fill="FFFFFF"/>
              </w:rPr>
              <w:t xml:space="preserve">Лауреат  II степени </w:t>
            </w:r>
          </w:p>
        </w:tc>
      </w:tr>
      <w:tr w:rsidR="005E150C" w:rsidRPr="004C0EFF" w:rsidTr="00356668">
        <w:trPr>
          <w:trHeight w:val="251"/>
        </w:trPr>
        <w:tc>
          <w:tcPr>
            <w:tcW w:w="594" w:type="dxa"/>
          </w:tcPr>
          <w:p w:rsidR="005E150C" w:rsidRPr="004C0EFF" w:rsidRDefault="00CD3EF8" w:rsidP="00356668">
            <w:pPr>
              <w:spacing w:after="0" w:line="240" w:lineRule="auto"/>
              <w:ind w:left="-284" w:right="-138"/>
              <w:jc w:val="center"/>
              <w:rPr>
                <w:rFonts w:ascii="Times New Roman" w:hAnsi="Times New Roman" w:cs="Times New Roman"/>
                <w:sz w:val="24"/>
                <w:szCs w:val="24"/>
              </w:rPr>
            </w:pPr>
            <w:r>
              <w:rPr>
                <w:rFonts w:ascii="Times New Roman" w:hAnsi="Times New Roman" w:cs="Times New Roman"/>
                <w:sz w:val="24"/>
                <w:szCs w:val="24"/>
              </w:rPr>
              <w:t>11</w:t>
            </w:r>
          </w:p>
        </w:tc>
        <w:tc>
          <w:tcPr>
            <w:tcW w:w="1499" w:type="dxa"/>
            <w:vMerge w:val="restart"/>
          </w:tcPr>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 xml:space="preserve">Ростовская обл., </w:t>
            </w:r>
            <w:proofErr w:type="spellStart"/>
            <w:r w:rsidRPr="004C0EFF">
              <w:rPr>
                <w:rFonts w:ascii="Times New Roman" w:hAnsi="Times New Roman" w:cs="Times New Roman"/>
                <w:sz w:val="24"/>
                <w:szCs w:val="24"/>
              </w:rPr>
              <w:t>ст.Боковская</w:t>
            </w:r>
            <w:proofErr w:type="spellEnd"/>
            <w:r w:rsidRPr="004C0EFF">
              <w:rPr>
                <w:rFonts w:ascii="Times New Roman" w:hAnsi="Times New Roman" w:cs="Times New Roman"/>
                <w:sz w:val="24"/>
                <w:szCs w:val="24"/>
              </w:rPr>
              <w:t>,</w:t>
            </w:r>
          </w:p>
          <w:p w:rsidR="005E150C" w:rsidRPr="004C0EFF" w:rsidRDefault="005E150C" w:rsidP="00356668">
            <w:pPr>
              <w:spacing w:after="0" w:line="240" w:lineRule="auto"/>
              <w:ind w:left="-78" w:hanging="206"/>
              <w:jc w:val="center"/>
              <w:rPr>
                <w:rFonts w:ascii="Times New Roman" w:hAnsi="Times New Roman" w:cs="Times New Roman"/>
                <w:sz w:val="24"/>
                <w:szCs w:val="24"/>
              </w:rPr>
            </w:pPr>
            <w:r w:rsidRPr="004C0EFF">
              <w:rPr>
                <w:rFonts w:ascii="Times New Roman" w:hAnsi="Times New Roman" w:cs="Times New Roman"/>
                <w:sz w:val="24"/>
                <w:szCs w:val="24"/>
              </w:rPr>
              <w:t>7.09.2019</w:t>
            </w:r>
          </w:p>
        </w:tc>
        <w:tc>
          <w:tcPr>
            <w:tcW w:w="1792" w:type="dxa"/>
            <w:vMerge w:val="restart"/>
          </w:tcPr>
          <w:p w:rsidR="005E150C" w:rsidRPr="004C0EFF" w:rsidRDefault="005E150C" w:rsidP="00356668">
            <w:pPr>
              <w:spacing w:after="0" w:line="240" w:lineRule="auto"/>
              <w:ind w:left="-17" w:hanging="142"/>
              <w:contextualSpacing/>
              <w:jc w:val="center"/>
              <w:rPr>
                <w:rFonts w:ascii="Times New Roman" w:hAnsi="Times New Roman" w:cs="Times New Roman"/>
                <w:sz w:val="24"/>
                <w:szCs w:val="24"/>
              </w:rPr>
            </w:pPr>
            <w:r w:rsidRPr="004C0EFF">
              <w:rPr>
                <w:rFonts w:ascii="Times New Roman" w:hAnsi="Times New Roman" w:cs="Times New Roman"/>
                <w:sz w:val="24"/>
                <w:szCs w:val="24"/>
              </w:rPr>
              <w:t>Областной фестиваль народной казачьей песни «Песни над Чиром»</w:t>
            </w:r>
          </w:p>
        </w:tc>
        <w:tc>
          <w:tcPr>
            <w:tcW w:w="1842"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Семейный дуэт Кайсиных</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w:t>
            </w:r>
            <w:proofErr w:type="spellStart"/>
            <w:r w:rsidRPr="004C0EFF">
              <w:rPr>
                <w:rFonts w:ascii="Times New Roman" w:hAnsi="Times New Roman" w:cs="Times New Roman"/>
                <w:sz w:val="24"/>
                <w:szCs w:val="24"/>
              </w:rPr>
              <w:t>Ст.Каксинский</w:t>
            </w:r>
            <w:proofErr w:type="spellEnd"/>
            <w:r w:rsidRPr="004C0EFF">
              <w:rPr>
                <w:rFonts w:ascii="Times New Roman" w:hAnsi="Times New Roman" w:cs="Times New Roman"/>
                <w:sz w:val="24"/>
                <w:szCs w:val="24"/>
              </w:rPr>
              <w:t xml:space="preserve"> ДК)</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2 чел.</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Кайсина Т.Г.</w:t>
            </w:r>
          </w:p>
        </w:tc>
        <w:tc>
          <w:tcPr>
            <w:tcW w:w="2500"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Грамота, Благодарственное письмо</w:t>
            </w:r>
          </w:p>
        </w:tc>
      </w:tr>
      <w:tr w:rsidR="005E150C" w:rsidRPr="004C0EFF" w:rsidTr="00356668">
        <w:trPr>
          <w:trHeight w:val="251"/>
        </w:trPr>
        <w:tc>
          <w:tcPr>
            <w:tcW w:w="594" w:type="dxa"/>
          </w:tcPr>
          <w:p w:rsidR="005E150C" w:rsidRPr="004C0EFF" w:rsidRDefault="00CD3EF8" w:rsidP="00356668">
            <w:pPr>
              <w:spacing w:after="0" w:line="240" w:lineRule="auto"/>
              <w:ind w:left="-284" w:right="-138"/>
              <w:jc w:val="center"/>
              <w:rPr>
                <w:rFonts w:ascii="Times New Roman" w:hAnsi="Times New Roman" w:cs="Times New Roman"/>
                <w:sz w:val="24"/>
                <w:szCs w:val="24"/>
              </w:rPr>
            </w:pPr>
            <w:r>
              <w:rPr>
                <w:rFonts w:ascii="Times New Roman" w:hAnsi="Times New Roman" w:cs="Times New Roman"/>
                <w:sz w:val="24"/>
                <w:szCs w:val="24"/>
              </w:rPr>
              <w:t>12</w:t>
            </w:r>
          </w:p>
        </w:tc>
        <w:tc>
          <w:tcPr>
            <w:tcW w:w="1499" w:type="dxa"/>
            <w:vMerge/>
          </w:tcPr>
          <w:p w:rsidR="005E150C" w:rsidRPr="004C0EFF" w:rsidRDefault="005E150C" w:rsidP="004633B4">
            <w:pPr>
              <w:spacing w:after="0" w:line="240" w:lineRule="auto"/>
              <w:ind w:left="-284"/>
              <w:jc w:val="center"/>
              <w:rPr>
                <w:rFonts w:ascii="Times New Roman" w:hAnsi="Times New Roman" w:cs="Times New Roman"/>
                <w:sz w:val="24"/>
                <w:szCs w:val="24"/>
              </w:rPr>
            </w:pPr>
          </w:p>
        </w:tc>
        <w:tc>
          <w:tcPr>
            <w:tcW w:w="1792" w:type="dxa"/>
            <w:vMerge/>
          </w:tcPr>
          <w:p w:rsidR="005E150C" w:rsidRPr="004C0EFF" w:rsidRDefault="005E150C" w:rsidP="004633B4">
            <w:pPr>
              <w:spacing w:after="0" w:line="240" w:lineRule="auto"/>
              <w:ind w:left="-284"/>
              <w:contextualSpacing/>
              <w:jc w:val="center"/>
              <w:rPr>
                <w:rFonts w:ascii="Times New Roman" w:hAnsi="Times New Roman" w:cs="Times New Roman"/>
                <w:sz w:val="24"/>
                <w:szCs w:val="24"/>
              </w:rPr>
            </w:pPr>
          </w:p>
        </w:tc>
        <w:tc>
          <w:tcPr>
            <w:tcW w:w="1842" w:type="dxa"/>
          </w:tcPr>
          <w:p w:rsidR="005E150C" w:rsidRPr="004C0EFF" w:rsidRDefault="005E150C" w:rsidP="00356668">
            <w:pPr>
              <w:spacing w:after="0" w:line="240" w:lineRule="auto"/>
              <w:ind w:left="-108"/>
              <w:jc w:val="center"/>
              <w:rPr>
                <w:rFonts w:ascii="Times New Roman" w:hAnsi="Times New Roman" w:cs="Times New Roman"/>
                <w:color w:val="000000"/>
                <w:sz w:val="24"/>
                <w:szCs w:val="24"/>
                <w:shd w:val="clear" w:color="auto" w:fill="FFFFFF"/>
              </w:rPr>
            </w:pPr>
            <w:r w:rsidRPr="004C0EFF">
              <w:rPr>
                <w:rFonts w:ascii="Times New Roman" w:hAnsi="Times New Roman" w:cs="Times New Roman"/>
                <w:sz w:val="24"/>
                <w:szCs w:val="24"/>
              </w:rPr>
              <w:t>Ансамбль «Серёжки»</w:t>
            </w:r>
            <w:r w:rsidRPr="004C0EFF">
              <w:rPr>
                <w:rFonts w:ascii="Times New Roman" w:hAnsi="Times New Roman" w:cs="Times New Roman"/>
                <w:color w:val="000000"/>
                <w:sz w:val="24"/>
                <w:szCs w:val="24"/>
                <w:shd w:val="clear" w:color="auto" w:fill="FFFFFF"/>
              </w:rPr>
              <w:t xml:space="preserve"> (МБУ «ЦКС»)</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4 чел.</w:t>
            </w:r>
          </w:p>
        </w:tc>
        <w:tc>
          <w:tcPr>
            <w:tcW w:w="2178" w:type="dxa"/>
            <w:gridSpan w:val="2"/>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Кайсин С.В.</w:t>
            </w:r>
          </w:p>
        </w:tc>
        <w:tc>
          <w:tcPr>
            <w:tcW w:w="2500"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Грамота, Благодарственное письмо</w:t>
            </w:r>
          </w:p>
        </w:tc>
      </w:tr>
    </w:tbl>
    <w:p w:rsidR="005E150C" w:rsidRPr="004C0EFF" w:rsidRDefault="005E150C" w:rsidP="004633B4">
      <w:pPr>
        <w:spacing w:after="0" w:line="240" w:lineRule="auto"/>
        <w:ind w:left="-284" w:firstLine="708"/>
        <w:rPr>
          <w:rFonts w:ascii="Times New Roman" w:hAnsi="Times New Roman" w:cs="Times New Roman"/>
          <w:b/>
          <w:sz w:val="24"/>
          <w:szCs w:val="24"/>
        </w:rPr>
      </w:pPr>
      <w:r w:rsidRPr="004C0EFF">
        <w:rPr>
          <w:rFonts w:ascii="Times New Roman" w:hAnsi="Times New Roman" w:cs="Times New Roman"/>
          <w:b/>
          <w:sz w:val="24"/>
          <w:szCs w:val="24"/>
        </w:rPr>
        <w:t>Детские  коллективы</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701"/>
        <w:gridCol w:w="1984"/>
        <w:gridCol w:w="2127"/>
        <w:gridCol w:w="2551"/>
      </w:tblGrid>
      <w:tr w:rsidR="005E150C" w:rsidRPr="004C0EFF" w:rsidTr="00CD3EF8">
        <w:trPr>
          <w:trHeight w:val="784"/>
        </w:trPr>
        <w:tc>
          <w:tcPr>
            <w:tcW w:w="567"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w:t>
            </w:r>
          </w:p>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п/п</w:t>
            </w:r>
          </w:p>
        </w:tc>
        <w:tc>
          <w:tcPr>
            <w:tcW w:w="1418"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Страна, город, дата проведения</w:t>
            </w:r>
          </w:p>
        </w:tc>
        <w:tc>
          <w:tcPr>
            <w:tcW w:w="1701"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Наименование мероприятия</w:t>
            </w:r>
          </w:p>
        </w:tc>
        <w:tc>
          <w:tcPr>
            <w:tcW w:w="1984"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Название коллектива,</w:t>
            </w:r>
          </w:p>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количество</w:t>
            </w:r>
          </w:p>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участников</w:t>
            </w:r>
          </w:p>
        </w:tc>
        <w:tc>
          <w:tcPr>
            <w:tcW w:w="2127"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Ф.И.О.</w:t>
            </w:r>
          </w:p>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руководителя</w:t>
            </w:r>
          </w:p>
        </w:tc>
        <w:tc>
          <w:tcPr>
            <w:tcW w:w="2551"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Итог участия коллектива в мероприятии</w:t>
            </w:r>
          </w:p>
          <w:p w:rsidR="005E150C" w:rsidRPr="004C0EFF" w:rsidRDefault="005E150C" w:rsidP="004633B4">
            <w:pPr>
              <w:spacing w:after="0" w:line="240" w:lineRule="auto"/>
              <w:ind w:left="-284"/>
              <w:jc w:val="center"/>
              <w:rPr>
                <w:rFonts w:ascii="Times New Roman" w:hAnsi="Times New Roman" w:cs="Times New Roman"/>
                <w:b/>
                <w:sz w:val="24"/>
                <w:szCs w:val="24"/>
              </w:rPr>
            </w:pPr>
            <w:r w:rsidRPr="004C0EFF">
              <w:rPr>
                <w:rFonts w:ascii="Times New Roman" w:hAnsi="Times New Roman" w:cs="Times New Roman"/>
                <w:b/>
                <w:sz w:val="24"/>
                <w:szCs w:val="24"/>
              </w:rPr>
              <w:t>(степень диплома)</w:t>
            </w:r>
          </w:p>
        </w:tc>
      </w:tr>
      <w:tr w:rsidR="005E150C" w:rsidRPr="004C0EFF" w:rsidTr="00CD3EF8">
        <w:trPr>
          <w:trHeight w:val="255"/>
        </w:trPr>
        <w:tc>
          <w:tcPr>
            <w:tcW w:w="567" w:type="dxa"/>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Ижевск, 31.03.2019</w:t>
            </w:r>
          </w:p>
        </w:tc>
        <w:tc>
          <w:tcPr>
            <w:tcW w:w="1701" w:type="dxa"/>
          </w:tcPr>
          <w:p w:rsidR="005E150C" w:rsidRPr="004C0EFF" w:rsidRDefault="005E150C" w:rsidP="00356668">
            <w:pPr>
              <w:spacing w:line="240" w:lineRule="auto"/>
              <w:ind w:left="-108"/>
              <w:contextualSpacing/>
              <w:jc w:val="center"/>
              <w:rPr>
                <w:rFonts w:ascii="Times New Roman" w:hAnsi="Times New Roman" w:cs="Times New Roman"/>
                <w:sz w:val="24"/>
                <w:szCs w:val="24"/>
              </w:rPr>
            </w:pPr>
            <w:r w:rsidRPr="004C0EFF">
              <w:rPr>
                <w:rFonts w:ascii="Times New Roman" w:hAnsi="Times New Roman" w:cs="Times New Roman"/>
                <w:sz w:val="24"/>
                <w:szCs w:val="24"/>
              </w:rPr>
              <w:t>V Международный конкурс-фестиваль «Крылатые качели»</w:t>
            </w:r>
          </w:p>
        </w:tc>
        <w:tc>
          <w:tcPr>
            <w:tcW w:w="1984"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Вокальный  кружок «Апельсин» Черемушкинского ДК</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1 чел.</w:t>
            </w:r>
          </w:p>
        </w:tc>
        <w:tc>
          <w:tcPr>
            <w:tcW w:w="2127"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Кононова В.В.</w:t>
            </w:r>
          </w:p>
        </w:tc>
        <w:tc>
          <w:tcPr>
            <w:tcW w:w="2551"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 xml:space="preserve">Диплом </w:t>
            </w:r>
            <w:r w:rsidRPr="004C0EFF">
              <w:rPr>
                <w:rFonts w:ascii="Times New Roman" w:hAnsi="Times New Roman" w:cs="Times New Roman"/>
                <w:sz w:val="24"/>
                <w:szCs w:val="24"/>
                <w:lang w:val="en-US"/>
              </w:rPr>
              <w:t>I</w:t>
            </w:r>
            <w:r w:rsidRPr="004C0EFF">
              <w:rPr>
                <w:rFonts w:ascii="Times New Roman" w:hAnsi="Times New Roman" w:cs="Times New Roman"/>
                <w:sz w:val="24"/>
                <w:szCs w:val="24"/>
                <w:lang w:val="en-GB"/>
              </w:rPr>
              <w:t xml:space="preserve"> </w:t>
            </w:r>
            <w:r w:rsidRPr="004C0EFF">
              <w:rPr>
                <w:rFonts w:ascii="Times New Roman" w:hAnsi="Times New Roman" w:cs="Times New Roman"/>
                <w:sz w:val="24"/>
                <w:szCs w:val="24"/>
              </w:rPr>
              <w:t>ст.</w:t>
            </w:r>
          </w:p>
        </w:tc>
      </w:tr>
      <w:tr w:rsidR="005E150C" w:rsidRPr="004C0EFF" w:rsidTr="00CD3EF8">
        <w:trPr>
          <w:trHeight w:val="255"/>
        </w:trPr>
        <w:tc>
          <w:tcPr>
            <w:tcW w:w="567" w:type="dxa"/>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5E150C" w:rsidRPr="004C0EFF" w:rsidRDefault="005E150C" w:rsidP="00356668">
            <w:pPr>
              <w:spacing w:after="0" w:line="240" w:lineRule="auto"/>
              <w:ind w:left="-108"/>
              <w:jc w:val="center"/>
              <w:rPr>
                <w:rFonts w:ascii="Times New Roman" w:hAnsi="Times New Roman" w:cs="Times New Roman"/>
                <w:sz w:val="24"/>
                <w:szCs w:val="24"/>
              </w:rPr>
            </w:pPr>
          </w:p>
        </w:tc>
        <w:tc>
          <w:tcPr>
            <w:tcW w:w="1701"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 xml:space="preserve">3 Всероссийский дистанционный конкурс детских рисунков </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«Моя любимая игрушка»</w:t>
            </w:r>
          </w:p>
        </w:tc>
        <w:tc>
          <w:tcPr>
            <w:tcW w:w="1984" w:type="dxa"/>
          </w:tcPr>
          <w:p w:rsidR="005E150C" w:rsidRPr="004C0EFF" w:rsidRDefault="005E150C" w:rsidP="00356668">
            <w:pPr>
              <w:spacing w:after="0" w:line="240" w:lineRule="auto"/>
              <w:ind w:left="-108"/>
              <w:jc w:val="center"/>
              <w:rPr>
                <w:rFonts w:ascii="Times New Roman" w:hAnsi="Times New Roman" w:cs="Times New Roman"/>
                <w:sz w:val="24"/>
                <w:szCs w:val="24"/>
              </w:rPr>
            </w:pPr>
            <w:proofErr w:type="spellStart"/>
            <w:r w:rsidRPr="004C0EFF">
              <w:rPr>
                <w:rFonts w:ascii="Times New Roman" w:hAnsi="Times New Roman" w:cs="Times New Roman"/>
                <w:sz w:val="24"/>
                <w:szCs w:val="24"/>
              </w:rPr>
              <w:t>Изокружок</w:t>
            </w:r>
            <w:proofErr w:type="spellEnd"/>
            <w:r w:rsidRPr="004C0EFF">
              <w:rPr>
                <w:rFonts w:ascii="Times New Roman" w:hAnsi="Times New Roman" w:cs="Times New Roman"/>
                <w:sz w:val="24"/>
                <w:szCs w:val="24"/>
              </w:rPr>
              <w:t xml:space="preserve"> </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 xml:space="preserve">«Юный художник» </w:t>
            </w:r>
            <w:proofErr w:type="spellStart"/>
            <w:r w:rsidRPr="004C0EFF">
              <w:rPr>
                <w:rFonts w:ascii="Times New Roman" w:hAnsi="Times New Roman" w:cs="Times New Roman"/>
                <w:sz w:val="24"/>
                <w:szCs w:val="24"/>
              </w:rPr>
              <w:t>Кватчинского</w:t>
            </w:r>
            <w:proofErr w:type="spellEnd"/>
            <w:r w:rsidRPr="004C0EFF">
              <w:rPr>
                <w:rFonts w:ascii="Times New Roman" w:hAnsi="Times New Roman" w:cs="Times New Roman"/>
                <w:sz w:val="24"/>
                <w:szCs w:val="24"/>
              </w:rPr>
              <w:t xml:space="preserve"> ДК</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1 чел.</w:t>
            </w:r>
          </w:p>
        </w:tc>
        <w:tc>
          <w:tcPr>
            <w:tcW w:w="2127" w:type="dxa"/>
          </w:tcPr>
          <w:p w:rsidR="005E150C" w:rsidRPr="004C0EFF" w:rsidRDefault="005E150C" w:rsidP="004633B4">
            <w:pPr>
              <w:spacing w:after="0" w:line="240" w:lineRule="auto"/>
              <w:ind w:left="-284"/>
              <w:jc w:val="center"/>
              <w:rPr>
                <w:rFonts w:ascii="Times New Roman" w:hAnsi="Times New Roman" w:cs="Times New Roman"/>
                <w:sz w:val="24"/>
                <w:szCs w:val="24"/>
              </w:rPr>
            </w:pPr>
            <w:proofErr w:type="spellStart"/>
            <w:r w:rsidRPr="004C0EFF">
              <w:rPr>
                <w:rFonts w:ascii="Times New Roman" w:hAnsi="Times New Roman" w:cs="Times New Roman"/>
                <w:sz w:val="24"/>
                <w:szCs w:val="24"/>
              </w:rPr>
              <w:t>Камерова</w:t>
            </w:r>
            <w:proofErr w:type="spellEnd"/>
            <w:r w:rsidRPr="004C0EFF">
              <w:rPr>
                <w:rFonts w:ascii="Times New Roman" w:hAnsi="Times New Roman" w:cs="Times New Roman"/>
                <w:sz w:val="24"/>
                <w:szCs w:val="24"/>
              </w:rPr>
              <w:t xml:space="preserve"> А.И.</w:t>
            </w:r>
          </w:p>
        </w:tc>
        <w:tc>
          <w:tcPr>
            <w:tcW w:w="2551"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1 место</w:t>
            </w:r>
          </w:p>
        </w:tc>
      </w:tr>
      <w:tr w:rsidR="005E150C" w:rsidRPr="004C0EFF" w:rsidTr="00CD3EF8">
        <w:trPr>
          <w:trHeight w:val="255"/>
        </w:trPr>
        <w:tc>
          <w:tcPr>
            <w:tcW w:w="567" w:type="dxa"/>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5E150C" w:rsidRPr="004C0EFF" w:rsidRDefault="005E150C" w:rsidP="00356668">
            <w:pPr>
              <w:spacing w:after="0" w:line="240" w:lineRule="auto"/>
              <w:ind w:left="-108"/>
              <w:jc w:val="center"/>
              <w:rPr>
                <w:rFonts w:ascii="Times New Roman" w:hAnsi="Times New Roman" w:cs="Times New Roman"/>
                <w:sz w:val="24"/>
                <w:szCs w:val="24"/>
              </w:rPr>
            </w:pPr>
          </w:p>
        </w:tc>
        <w:tc>
          <w:tcPr>
            <w:tcW w:w="1701"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Всероссийский конкурс рисунков и поделок «Творец»</w:t>
            </w:r>
          </w:p>
        </w:tc>
        <w:tc>
          <w:tcPr>
            <w:tcW w:w="1984" w:type="dxa"/>
          </w:tcPr>
          <w:p w:rsidR="005E150C" w:rsidRPr="004C0EFF" w:rsidRDefault="005E150C" w:rsidP="00356668">
            <w:pPr>
              <w:spacing w:after="0" w:line="240" w:lineRule="auto"/>
              <w:ind w:left="-108"/>
              <w:jc w:val="center"/>
              <w:rPr>
                <w:rFonts w:ascii="Times New Roman" w:hAnsi="Times New Roman" w:cs="Times New Roman"/>
                <w:sz w:val="24"/>
                <w:szCs w:val="24"/>
              </w:rPr>
            </w:pPr>
            <w:proofErr w:type="spellStart"/>
            <w:r w:rsidRPr="004C0EFF">
              <w:rPr>
                <w:rFonts w:ascii="Times New Roman" w:hAnsi="Times New Roman" w:cs="Times New Roman"/>
                <w:sz w:val="24"/>
                <w:szCs w:val="24"/>
              </w:rPr>
              <w:t>Изокружок</w:t>
            </w:r>
            <w:proofErr w:type="spellEnd"/>
            <w:r w:rsidRPr="004C0EFF">
              <w:rPr>
                <w:rFonts w:ascii="Times New Roman" w:hAnsi="Times New Roman" w:cs="Times New Roman"/>
                <w:sz w:val="24"/>
                <w:szCs w:val="24"/>
              </w:rPr>
              <w:t xml:space="preserve"> </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 xml:space="preserve">«Юный художник» </w:t>
            </w:r>
            <w:proofErr w:type="spellStart"/>
            <w:r w:rsidRPr="004C0EFF">
              <w:rPr>
                <w:rFonts w:ascii="Times New Roman" w:hAnsi="Times New Roman" w:cs="Times New Roman"/>
                <w:sz w:val="24"/>
                <w:szCs w:val="24"/>
              </w:rPr>
              <w:t>Кватчинского</w:t>
            </w:r>
            <w:proofErr w:type="spellEnd"/>
            <w:r w:rsidRPr="004C0EFF">
              <w:rPr>
                <w:rFonts w:ascii="Times New Roman" w:hAnsi="Times New Roman" w:cs="Times New Roman"/>
                <w:sz w:val="24"/>
                <w:szCs w:val="24"/>
              </w:rPr>
              <w:t xml:space="preserve"> ДК</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2 чел.</w:t>
            </w:r>
          </w:p>
        </w:tc>
        <w:tc>
          <w:tcPr>
            <w:tcW w:w="2127" w:type="dxa"/>
          </w:tcPr>
          <w:p w:rsidR="005E150C" w:rsidRPr="004C0EFF" w:rsidRDefault="005E150C" w:rsidP="004633B4">
            <w:pPr>
              <w:spacing w:after="0" w:line="240" w:lineRule="auto"/>
              <w:ind w:left="-284"/>
              <w:jc w:val="center"/>
              <w:rPr>
                <w:rFonts w:ascii="Times New Roman" w:hAnsi="Times New Roman" w:cs="Times New Roman"/>
                <w:sz w:val="24"/>
                <w:szCs w:val="24"/>
              </w:rPr>
            </w:pPr>
            <w:proofErr w:type="spellStart"/>
            <w:r w:rsidRPr="004C0EFF">
              <w:rPr>
                <w:rFonts w:ascii="Times New Roman" w:hAnsi="Times New Roman" w:cs="Times New Roman"/>
                <w:sz w:val="24"/>
                <w:szCs w:val="24"/>
              </w:rPr>
              <w:t>Камерова</w:t>
            </w:r>
            <w:proofErr w:type="spellEnd"/>
            <w:r w:rsidRPr="004C0EFF">
              <w:rPr>
                <w:rFonts w:ascii="Times New Roman" w:hAnsi="Times New Roman" w:cs="Times New Roman"/>
                <w:sz w:val="24"/>
                <w:szCs w:val="24"/>
              </w:rPr>
              <w:t xml:space="preserve"> А.И.</w:t>
            </w:r>
          </w:p>
        </w:tc>
        <w:tc>
          <w:tcPr>
            <w:tcW w:w="2551"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 xml:space="preserve">Диплом </w:t>
            </w:r>
            <w:r w:rsidRPr="004C0EFF">
              <w:rPr>
                <w:rFonts w:ascii="Times New Roman" w:hAnsi="Times New Roman" w:cs="Times New Roman"/>
                <w:sz w:val="24"/>
                <w:szCs w:val="24"/>
                <w:lang w:val="en-US"/>
              </w:rPr>
              <w:t>I</w:t>
            </w:r>
            <w:r w:rsidRPr="004C0EFF">
              <w:rPr>
                <w:rFonts w:ascii="Times New Roman" w:hAnsi="Times New Roman" w:cs="Times New Roman"/>
                <w:sz w:val="24"/>
                <w:szCs w:val="24"/>
              </w:rPr>
              <w:t xml:space="preserve"> и </w:t>
            </w:r>
            <w:r w:rsidRPr="004C0EFF">
              <w:rPr>
                <w:rFonts w:ascii="Times New Roman" w:hAnsi="Times New Roman" w:cs="Times New Roman"/>
                <w:sz w:val="24"/>
                <w:szCs w:val="24"/>
                <w:lang w:val="en-US"/>
              </w:rPr>
              <w:t>II</w:t>
            </w:r>
            <w:r w:rsidRPr="004C0EFF">
              <w:rPr>
                <w:rFonts w:ascii="Times New Roman" w:hAnsi="Times New Roman" w:cs="Times New Roman"/>
                <w:sz w:val="24"/>
                <w:szCs w:val="24"/>
              </w:rPr>
              <w:t xml:space="preserve"> ст.</w:t>
            </w:r>
          </w:p>
        </w:tc>
      </w:tr>
      <w:tr w:rsidR="005E150C" w:rsidRPr="004C0EFF" w:rsidTr="00CD3EF8">
        <w:trPr>
          <w:trHeight w:val="255"/>
        </w:trPr>
        <w:tc>
          <w:tcPr>
            <w:tcW w:w="567" w:type="dxa"/>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Музей -заповедник «</w:t>
            </w:r>
            <w:proofErr w:type="spellStart"/>
            <w:r w:rsidRPr="004C0EFF">
              <w:rPr>
                <w:rFonts w:ascii="Times New Roman" w:hAnsi="Times New Roman" w:cs="Times New Roman"/>
                <w:sz w:val="24"/>
                <w:szCs w:val="24"/>
              </w:rPr>
              <w:t>Лудорвай</w:t>
            </w:r>
            <w:proofErr w:type="spellEnd"/>
            <w:r w:rsidRPr="004C0EFF">
              <w:rPr>
                <w:rFonts w:ascii="Times New Roman" w:hAnsi="Times New Roman" w:cs="Times New Roman"/>
                <w:sz w:val="24"/>
                <w:szCs w:val="24"/>
              </w:rPr>
              <w:t>» 31.05.2019</w:t>
            </w:r>
          </w:p>
        </w:tc>
        <w:tc>
          <w:tcPr>
            <w:tcW w:w="1701"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Всероссийский детский фольклорный фестиваль «</w:t>
            </w:r>
            <w:proofErr w:type="spellStart"/>
            <w:r w:rsidRPr="004C0EFF">
              <w:rPr>
                <w:rFonts w:ascii="Times New Roman" w:hAnsi="Times New Roman" w:cs="Times New Roman"/>
                <w:sz w:val="24"/>
                <w:szCs w:val="24"/>
              </w:rPr>
              <w:t>Гуждор</w:t>
            </w:r>
            <w:proofErr w:type="spellEnd"/>
            <w:r w:rsidRPr="004C0EFF">
              <w:rPr>
                <w:rFonts w:ascii="Times New Roman" w:hAnsi="Times New Roman" w:cs="Times New Roman"/>
                <w:sz w:val="24"/>
                <w:szCs w:val="24"/>
              </w:rPr>
              <w:t>»</w:t>
            </w:r>
          </w:p>
        </w:tc>
        <w:tc>
          <w:tcPr>
            <w:tcW w:w="1984"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Фольклорный ансамбль «Веснушки» Черемушкинского ДК</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12 чел.</w:t>
            </w:r>
          </w:p>
        </w:tc>
        <w:tc>
          <w:tcPr>
            <w:tcW w:w="2127"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Кононова В.В.</w:t>
            </w:r>
          </w:p>
        </w:tc>
        <w:tc>
          <w:tcPr>
            <w:tcW w:w="2551"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Диплом</w:t>
            </w:r>
          </w:p>
        </w:tc>
      </w:tr>
      <w:tr w:rsidR="005E150C" w:rsidRPr="004C0EFF" w:rsidTr="00CD3EF8">
        <w:trPr>
          <w:trHeight w:val="255"/>
        </w:trPr>
        <w:tc>
          <w:tcPr>
            <w:tcW w:w="567" w:type="dxa"/>
          </w:tcPr>
          <w:p w:rsidR="005E150C" w:rsidRPr="004C0EFF" w:rsidRDefault="00CD3EF8" w:rsidP="004633B4">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Ижевск, 27.10.2019</w:t>
            </w:r>
          </w:p>
        </w:tc>
        <w:tc>
          <w:tcPr>
            <w:tcW w:w="1701"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color w:val="000000"/>
                <w:sz w:val="24"/>
                <w:szCs w:val="24"/>
                <w:shd w:val="clear" w:color="auto" w:fill="FFFFFF"/>
              </w:rPr>
              <w:t>VIII Международный конкурс-фестиваль «Музыкальная мозаика»</w:t>
            </w:r>
          </w:p>
        </w:tc>
        <w:tc>
          <w:tcPr>
            <w:tcW w:w="1984" w:type="dxa"/>
          </w:tcPr>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Вокальный  кружок «Апельсин» Черемушкинского ДК</w:t>
            </w:r>
          </w:p>
          <w:p w:rsidR="005E150C" w:rsidRPr="004C0EFF" w:rsidRDefault="005E150C" w:rsidP="00356668">
            <w:pPr>
              <w:spacing w:after="0" w:line="240" w:lineRule="auto"/>
              <w:ind w:left="-108"/>
              <w:jc w:val="center"/>
              <w:rPr>
                <w:rFonts w:ascii="Times New Roman" w:hAnsi="Times New Roman" w:cs="Times New Roman"/>
                <w:sz w:val="24"/>
                <w:szCs w:val="24"/>
              </w:rPr>
            </w:pPr>
            <w:r w:rsidRPr="004C0EFF">
              <w:rPr>
                <w:rFonts w:ascii="Times New Roman" w:hAnsi="Times New Roman" w:cs="Times New Roman"/>
                <w:sz w:val="24"/>
                <w:szCs w:val="24"/>
              </w:rPr>
              <w:t>1 чел.</w:t>
            </w:r>
          </w:p>
        </w:tc>
        <w:tc>
          <w:tcPr>
            <w:tcW w:w="2127"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Кононова В.В.</w:t>
            </w:r>
          </w:p>
        </w:tc>
        <w:tc>
          <w:tcPr>
            <w:tcW w:w="2551" w:type="dxa"/>
          </w:tcPr>
          <w:p w:rsidR="005E150C" w:rsidRPr="004C0EFF" w:rsidRDefault="005E150C" w:rsidP="004633B4">
            <w:pPr>
              <w:spacing w:after="0" w:line="240" w:lineRule="auto"/>
              <w:ind w:left="-284"/>
              <w:jc w:val="center"/>
              <w:rPr>
                <w:rFonts w:ascii="Times New Roman" w:hAnsi="Times New Roman" w:cs="Times New Roman"/>
                <w:sz w:val="24"/>
                <w:szCs w:val="24"/>
              </w:rPr>
            </w:pPr>
            <w:r w:rsidRPr="004C0EFF">
              <w:rPr>
                <w:rFonts w:ascii="Times New Roman" w:hAnsi="Times New Roman" w:cs="Times New Roman"/>
                <w:sz w:val="24"/>
                <w:szCs w:val="24"/>
              </w:rPr>
              <w:t xml:space="preserve">Диплом </w:t>
            </w:r>
            <w:r w:rsidRPr="004C0EFF">
              <w:rPr>
                <w:rFonts w:ascii="Times New Roman" w:hAnsi="Times New Roman" w:cs="Times New Roman"/>
                <w:sz w:val="24"/>
                <w:szCs w:val="24"/>
                <w:lang w:val="en-US"/>
              </w:rPr>
              <w:t>III</w:t>
            </w:r>
            <w:r w:rsidRPr="004C0EFF">
              <w:rPr>
                <w:rFonts w:ascii="Times New Roman" w:hAnsi="Times New Roman" w:cs="Times New Roman"/>
                <w:sz w:val="24"/>
                <w:szCs w:val="24"/>
              </w:rPr>
              <w:t xml:space="preserve"> ст.</w:t>
            </w:r>
          </w:p>
        </w:tc>
      </w:tr>
    </w:tbl>
    <w:p w:rsidR="005E150C" w:rsidRDefault="00D60A61" w:rsidP="004633B4">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 </w:t>
      </w:r>
    </w:p>
    <w:p w:rsidR="00D60A61" w:rsidRDefault="00D60A61" w:rsidP="004633B4">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lastRenderedPageBreak/>
        <w:t>Участие учащихся Детских школ искусств в конкурсах различных уровней</w:t>
      </w:r>
    </w:p>
    <w:p w:rsidR="00D60A61" w:rsidRPr="004C0EFF" w:rsidRDefault="00D60A61" w:rsidP="004633B4">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МБОУ ДО «ДШИ с. Можга»</w:t>
      </w:r>
    </w:p>
    <w:tbl>
      <w:tblPr>
        <w:tblStyle w:val="a4"/>
        <w:tblW w:w="0" w:type="auto"/>
        <w:tblInd w:w="-459" w:type="dxa"/>
        <w:tblLook w:val="04A0" w:firstRow="1" w:lastRow="0" w:firstColumn="1" w:lastColumn="0" w:noHBand="0" w:noVBand="1"/>
      </w:tblPr>
      <w:tblGrid>
        <w:gridCol w:w="567"/>
        <w:gridCol w:w="4820"/>
        <w:gridCol w:w="2312"/>
        <w:gridCol w:w="2331"/>
      </w:tblGrid>
      <w:tr w:rsidR="00D60A61" w:rsidTr="00356668">
        <w:tc>
          <w:tcPr>
            <w:tcW w:w="567" w:type="dxa"/>
          </w:tcPr>
          <w:p w:rsidR="00356668" w:rsidRDefault="00D60A61" w:rsidP="00356668">
            <w:pPr>
              <w:ind w:left="-284" w:right="-108"/>
              <w:jc w:val="center"/>
              <w:rPr>
                <w:rFonts w:ascii="Times New Roman" w:hAnsi="Times New Roman" w:cs="Times New Roman"/>
                <w:sz w:val="28"/>
                <w:szCs w:val="28"/>
              </w:rPr>
            </w:pPr>
            <w:r>
              <w:rPr>
                <w:rFonts w:ascii="Times New Roman" w:hAnsi="Times New Roman" w:cs="Times New Roman"/>
                <w:sz w:val="28"/>
                <w:szCs w:val="28"/>
              </w:rPr>
              <w:t xml:space="preserve">№ </w:t>
            </w:r>
          </w:p>
          <w:p w:rsidR="00D60A61" w:rsidRDefault="00D60A61" w:rsidP="00356668">
            <w:pPr>
              <w:ind w:left="-284" w:right="-108"/>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820" w:type="dxa"/>
          </w:tcPr>
          <w:p w:rsidR="00D60A61" w:rsidRDefault="00D60A61" w:rsidP="004633B4">
            <w:pPr>
              <w:ind w:left="-284"/>
              <w:jc w:val="center"/>
              <w:rPr>
                <w:rFonts w:ascii="Times New Roman" w:hAnsi="Times New Roman" w:cs="Times New Roman"/>
                <w:sz w:val="28"/>
                <w:szCs w:val="28"/>
              </w:rPr>
            </w:pPr>
            <w:r>
              <w:rPr>
                <w:rFonts w:ascii="Times New Roman" w:hAnsi="Times New Roman" w:cs="Times New Roman"/>
                <w:sz w:val="28"/>
                <w:szCs w:val="28"/>
              </w:rPr>
              <w:t>Название мероприятия</w:t>
            </w:r>
          </w:p>
        </w:tc>
        <w:tc>
          <w:tcPr>
            <w:tcW w:w="2312" w:type="dxa"/>
          </w:tcPr>
          <w:p w:rsidR="00D60A61" w:rsidRDefault="00D60A61" w:rsidP="004633B4">
            <w:pPr>
              <w:ind w:left="-284"/>
              <w:jc w:val="center"/>
              <w:rPr>
                <w:rFonts w:ascii="Times New Roman" w:hAnsi="Times New Roman" w:cs="Times New Roman"/>
                <w:sz w:val="28"/>
                <w:szCs w:val="28"/>
              </w:rPr>
            </w:pPr>
            <w:r>
              <w:rPr>
                <w:rFonts w:ascii="Times New Roman" w:hAnsi="Times New Roman" w:cs="Times New Roman"/>
                <w:sz w:val="28"/>
                <w:szCs w:val="28"/>
              </w:rPr>
              <w:t>Уровень</w:t>
            </w:r>
          </w:p>
        </w:tc>
        <w:tc>
          <w:tcPr>
            <w:tcW w:w="2331" w:type="dxa"/>
          </w:tcPr>
          <w:p w:rsidR="00D60A61" w:rsidRDefault="00D60A61" w:rsidP="004633B4">
            <w:pPr>
              <w:ind w:left="-284"/>
              <w:jc w:val="center"/>
              <w:rPr>
                <w:rFonts w:ascii="Times New Roman" w:hAnsi="Times New Roman" w:cs="Times New Roman"/>
                <w:sz w:val="28"/>
                <w:szCs w:val="28"/>
              </w:rPr>
            </w:pPr>
            <w:r>
              <w:rPr>
                <w:rFonts w:ascii="Times New Roman" w:hAnsi="Times New Roman" w:cs="Times New Roman"/>
                <w:sz w:val="28"/>
                <w:szCs w:val="28"/>
              </w:rPr>
              <w:t xml:space="preserve">Результат </w:t>
            </w:r>
          </w:p>
        </w:tc>
      </w:tr>
      <w:tr w:rsidR="00D60A61" w:rsidTr="00356668">
        <w:tc>
          <w:tcPr>
            <w:tcW w:w="567" w:type="dxa"/>
          </w:tcPr>
          <w:p w:rsidR="00D60A61" w:rsidRPr="00157398" w:rsidRDefault="00D60A61" w:rsidP="00356668">
            <w:pPr>
              <w:ind w:left="-284" w:right="-108"/>
              <w:jc w:val="center"/>
              <w:rPr>
                <w:rFonts w:ascii="Times New Roman" w:hAnsi="Times New Roman" w:cs="Times New Roman"/>
              </w:rPr>
            </w:pPr>
            <w:r>
              <w:rPr>
                <w:rFonts w:ascii="Times New Roman" w:hAnsi="Times New Roman" w:cs="Times New Roman"/>
              </w:rPr>
              <w:t>1</w:t>
            </w:r>
          </w:p>
        </w:tc>
        <w:tc>
          <w:tcPr>
            <w:tcW w:w="4820" w:type="dxa"/>
          </w:tcPr>
          <w:p w:rsidR="00D60A61" w:rsidRPr="00157398" w:rsidRDefault="00D60A61" w:rsidP="00356668">
            <w:pPr>
              <w:ind w:left="-108"/>
              <w:jc w:val="center"/>
              <w:rPr>
                <w:rFonts w:ascii="Times New Roman" w:hAnsi="Times New Roman" w:cs="Times New Roman"/>
              </w:rPr>
            </w:pPr>
            <w:r>
              <w:rPr>
                <w:rFonts w:ascii="Times New Roman" w:hAnsi="Times New Roman" w:cs="Times New Roman"/>
              </w:rPr>
              <w:t>Фестиваль-конкурс «Серебряный дождь»</w:t>
            </w:r>
          </w:p>
        </w:tc>
        <w:tc>
          <w:tcPr>
            <w:tcW w:w="2312"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районный</w:t>
            </w:r>
          </w:p>
        </w:tc>
        <w:tc>
          <w:tcPr>
            <w:tcW w:w="2331"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Дипломы 1,2,3 ст.</w:t>
            </w:r>
          </w:p>
        </w:tc>
      </w:tr>
      <w:tr w:rsidR="00D60A61" w:rsidTr="00356668">
        <w:tc>
          <w:tcPr>
            <w:tcW w:w="567" w:type="dxa"/>
          </w:tcPr>
          <w:p w:rsidR="00D60A61" w:rsidRPr="00157398" w:rsidRDefault="00D60A61" w:rsidP="00356668">
            <w:pPr>
              <w:ind w:left="-284" w:right="-108"/>
              <w:jc w:val="center"/>
              <w:rPr>
                <w:rFonts w:ascii="Times New Roman" w:hAnsi="Times New Roman" w:cs="Times New Roman"/>
              </w:rPr>
            </w:pPr>
            <w:r>
              <w:rPr>
                <w:rFonts w:ascii="Times New Roman" w:hAnsi="Times New Roman" w:cs="Times New Roman"/>
              </w:rPr>
              <w:t>2</w:t>
            </w:r>
          </w:p>
        </w:tc>
        <w:tc>
          <w:tcPr>
            <w:tcW w:w="4820" w:type="dxa"/>
          </w:tcPr>
          <w:p w:rsidR="00D60A61" w:rsidRPr="00157398" w:rsidRDefault="00D60A61" w:rsidP="00356668">
            <w:pPr>
              <w:ind w:left="-108"/>
              <w:jc w:val="center"/>
              <w:rPr>
                <w:rFonts w:ascii="Times New Roman" w:hAnsi="Times New Roman" w:cs="Times New Roman"/>
              </w:rPr>
            </w:pPr>
            <w:r>
              <w:rPr>
                <w:rFonts w:ascii="Times New Roman" w:hAnsi="Times New Roman" w:cs="Times New Roman"/>
              </w:rPr>
              <w:t xml:space="preserve">Художественный конкурс «Иллюстрируем произведения </w:t>
            </w:r>
            <w:proofErr w:type="spellStart"/>
            <w:r>
              <w:rPr>
                <w:rFonts w:ascii="Times New Roman" w:hAnsi="Times New Roman" w:cs="Times New Roman"/>
              </w:rPr>
              <w:t>А.Леонтьева</w:t>
            </w:r>
            <w:proofErr w:type="spellEnd"/>
            <w:r>
              <w:rPr>
                <w:rFonts w:ascii="Times New Roman" w:hAnsi="Times New Roman" w:cs="Times New Roman"/>
              </w:rPr>
              <w:t>»</w:t>
            </w:r>
          </w:p>
        </w:tc>
        <w:tc>
          <w:tcPr>
            <w:tcW w:w="2312"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районный</w:t>
            </w:r>
          </w:p>
        </w:tc>
        <w:tc>
          <w:tcPr>
            <w:tcW w:w="2331"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Диплом победителя, участие</w:t>
            </w:r>
          </w:p>
        </w:tc>
      </w:tr>
      <w:tr w:rsidR="00D60A61" w:rsidTr="00356668">
        <w:tc>
          <w:tcPr>
            <w:tcW w:w="567" w:type="dxa"/>
          </w:tcPr>
          <w:p w:rsidR="00D60A61" w:rsidRPr="00157398" w:rsidRDefault="00D60A61" w:rsidP="00356668">
            <w:pPr>
              <w:ind w:left="-284" w:right="-108"/>
              <w:jc w:val="center"/>
              <w:rPr>
                <w:rFonts w:ascii="Times New Roman" w:hAnsi="Times New Roman" w:cs="Times New Roman"/>
              </w:rPr>
            </w:pPr>
            <w:r>
              <w:rPr>
                <w:rFonts w:ascii="Times New Roman" w:hAnsi="Times New Roman" w:cs="Times New Roman"/>
              </w:rPr>
              <w:t>3</w:t>
            </w:r>
          </w:p>
        </w:tc>
        <w:tc>
          <w:tcPr>
            <w:tcW w:w="4820" w:type="dxa"/>
          </w:tcPr>
          <w:p w:rsidR="00D60A61" w:rsidRPr="00157398" w:rsidRDefault="00D60A61" w:rsidP="00356668">
            <w:pPr>
              <w:ind w:left="-108"/>
              <w:jc w:val="center"/>
              <w:rPr>
                <w:rFonts w:ascii="Times New Roman" w:hAnsi="Times New Roman" w:cs="Times New Roman"/>
              </w:rPr>
            </w:pPr>
            <w:r>
              <w:rPr>
                <w:rFonts w:ascii="Times New Roman" w:hAnsi="Times New Roman" w:cs="Times New Roman"/>
              </w:rPr>
              <w:t>Конкурс детско-юношеского творчества «Неопалимая Купина»</w:t>
            </w:r>
          </w:p>
        </w:tc>
        <w:tc>
          <w:tcPr>
            <w:tcW w:w="2312"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районный</w:t>
            </w:r>
          </w:p>
        </w:tc>
        <w:tc>
          <w:tcPr>
            <w:tcW w:w="2331"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Дипломы 2,3 ст., участие</w:t>
            </w:r>
          </w:p>
        </w:tc>
      </w:tr>
      <w:tr w:rsidR="00D60A61" w:rsidTr="00356668">
        <w:tc>
          <w:tcPr>
            <w:tcW w:w="567" w:type="dxa"/>
          </w:tcPr>
          <w:p w:rsidR="00D60A61" w:rsidRPr="00157398" w:rsidRDefault="00D60A61" w:rsidP="00356668">
            <w:pPr>
              <w:ind w:left="-284" w:right="-108"/>
              <w:jc w:val="center"/>
              <w:rPr>
                <w:rFonts w:ascii="Times New Roman" w:hAnsi="Times New Roman" w:cs="Times New Roman"/>
              </w:rPr>
            </w:pPr>
            <w:r>
              <w:rPr>
                <w:rFonts w:ascii="Times New Roman" w:hAnsi="Times New Roman" w:cs="Times New Roman"/>
              </w:rPr>
              <w:t>4</w:t>
            </w:r>
          </w:p>
        </w:tc>
        <w:tc>
          <w:tcPr>
            <w:tcW w:w="4820" w:type="dxa"/>
          </w:tcPr>
          <w:p w:rsidR="00D60A61" w:rsidRPr="00157398" w:rsidRDefault="00D60A61" w:rsidP="00356668">
            <w:pPr>
              <w:ind w:left="-108"/>
              <w:jc w:val="center"/>
              <w:rPr>
                <w:rFonts w:ascii="Times New Roman" w:hAnsi="Times New Roman" w:cs="Times New Roman"/>
              </w:rPr>
            </w:pPr>
            <w:r>
              <w:rPr>
                <w:rFonts w:ascii="Times New Roman" w:hAnsi="Times New Roman" w:cs="Times New Roman"/>
              </w:rPr>
              <w:t>Фестиваль православной музыки «Пробудись, душа!»</w:t>
            </w:r>
          </w:p>
        </w:tc>
        <w:tc>
          <w:tcPr>
            <w:tcW w:w="2312"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районный</w:t>
            </w:r>
          </w:p>
        </w:tc>
        <w:tc>
          <w:tcPr>
            <w:tcW w:w="2331"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Участие</w:t>
            </w:r>
          </w:p>
        </w:tc>
      </w:tr>
      <w:tr w:rsidR="00D60A61" w:rsidTr="00356668">
        <w:tc>
          <w:tcPr>
            <w:tcW w:w="567" w:type="dxa"/>
          </w:tcPr>
          <w:p w:rsidR="00D60A61" w:rsidRPr="00157398" w:rsidRDefault="00D60A61" w:rsidP="00356668">
            <w:pPr>
              <w:ind w:left="-284" w:right="-108"/>
              <w:jc w:val="center"/>
              <w:rPr>
                <w:rFonts w:ascii="Times New Roman" w:hAnsi="Times New Roman" w:cs="Times New Roman"/>
              </w:rPr>
            </w:pPr>
            <w:r>
              <w:rPr>
                <w:rFonts w:ascii="Times New Roman" w:hAnsi="Times New Roman" w:cs="Times New Roman"/>
              </w:rPr>
              <w:t>5</w:t>
            </w:r>
          </w:p>
        </w:tc>
        <w:tc>
          <w:tcPr>
            <w:tcW w:w="4820" w:type="dxa"/>
          </w:tcPr>
          <w:p w:rsidR="00D60A61" w:rsidRPr="00157398" w:rsidRDefault="00D60A61" w:rsidP="00356668">
            <w:pPr>
              <w:ind w:left="-108"/>
              <w:jc w:val="center"/>
              <w:rPr>
                <w:rFonts w:ascii="Times New Roman" w:hAnsi="Times New Roman" w:cs="Times New Roman"/>
              </w:rPr>
            </w:pPr>
            <w:r>
              <w:rPr>
                <w:rFonts w:ascii="Times New Roman" w:hAnsi="Times New Roman" w:cs="Times New Roman"/>
              </w:rPr>
              <w:t>Выставка-конкурс «Сделано с любовью» (открытки к 23 февраля)</w:t>
            </w:r>
          </w:p>
        </w:tc>
        <w:tc>
          <w:tcPr>
            <w:tcW w:w="2312"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районный</w:t>
            </w:r>
          </w:p>
        </w:tc>
        <w:tc>
          <w:tcPr>
            <w:tcW w:w="2331"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Диплом 2 ст.</w:t>
            </w:r>
          </w:p>
        </w:tc>
      </w:tr>
      <w:tr w:rsidR="00D60A61" w:rsidTr="00356668">
        <w:tc>
          <w:tcPr>
            <w:tcW w:w="567" w:type="dxa"/>
          </w:tcPr>
          <w:p w:rsidR="00D60A61" w:rsidRPr="00157398" w:rsidRDefault="00D60A61" w:rsidP="00356668">
            <w:pPr>
              <w:ind w:left="-284" w:right="-108"/>
              <w:jc w:val="center"/>
              <w:rPr>
                <w:rFonts w:ascii="Times New Roman" w:hAnsi="Times New Roman" w:cs="Times New Roman"/>
              </w:rPr>
            </w:pPr>
            <w:r>
              <w:rPr>
                <w:rFonts w:ascii="Times New Roman" w:hAnsi="Times New Roman" w:cs="Times New Roman"/>
              </w:rPr>
              <w:t>6</w:t>
            </w:r>
          </w:p>
        </w:tc>
        <w:tc>
          <w:tcPr>
            <w:tcW w:w="4820" w:type="dxa"/>
          </w:tcPr>
          <w:p w:rsidR="00D60A61" w:rsidRPr="00157398" w:rsidRDefault="00D60A61" w:rsidP="00356668">
            <w:pPr>
              <w:ind w:left="-108"/>
              <w:jc w:val="center"/>
              <w:rPr>
                <w:rFonts w:ascii="Times New Roman" w:hAnsi="Times New Roman" w:cs="Times New Roman"/>
              </w:rPr>
            </w:pPr>
            <w:r>
              <w:rPr>
                <w:rFonts w:ascii="Times New Roman" w:hAnsi="Times New Roman" w:cs="Times New Roman"/>
              </w:rPr>
              <w:t xml:space="preserve">Конкурс декоративно-прикладного творчества «Радуга талантов» (посвященного 90-летию </w:t>
            </w:r>
            <w:proofErr w:type="spellStart"/>
            <w:r>
              <w:rPr>
                <w:rFonts w:ascii="Times New Roman" w:hAnsi="Times New Roman" w:cs="Times New Roman"/>
              </w:rPr>
              <w:t>Можгинского</w:t>
            </w:r>
            <w:proofErr w:type="spellEnd"/>
            <w:r>
              <w:rPr>
                <w:rFonts w:ascii="Times New Roman" w:hAnsi="Times New Roman" w:cs="Times New Roman"/>
              </w:rPr>
              <w:t xml:space="preserve"> района)</w:t>
            </w:r>
          </w:p>
        </w:tc>
        <w:tc>
          <w:tcPr>
            <w:tcW w:w="2312"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районный</w:t>
            </w:r>
          </w:p>
        </w:tc>
        <w:tc>
          <w:tcPr>
            <w:tcW w:w="2331"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Дипломы 3 ст., участие</w:t>
            </w:r>
          </w:p>
        </w:tc>
      </w:tr>
      <w:tr w:rsidR="00D60A61" w:rsidTr="00356668">
        <w:tc>
          <w:tcPr>
            <w:tcW w:w="567" w:type="dxa"/>
          </w:tcPr>
          <w:p w:rsidR="00D60A61" w:rsidRPr="00157398" w:rsidRDefault="00D60A61" w:rsidP="00356668">
            <w:pPr>
              <w:ind w:left="-284" w:right="-108"/>
              <w:jc w:val="center"/>
              <w:rPr>
                <w:rFonts w:ascii="Times New Roman" w:hAnsi="Times New Roman" w:cs="Times New Roman"/>
              </w:rPr>
            </w:pPr>
            <w:r>
              <w:rPr>
                <w:rFonts w:ascii="Times New Roman" w:hAnsi="Times New Roman" w:cs="Times New Roman"/>
              </w:rPr>
              <w:t>7</w:t>
            </w:r>
          </w:p>
        </w:tc>
        <w:tc>
          <w:tcPr>
            <w:tcW w:w="4820" w:type="dxa"/>
          </w:tcPr>
          <w:p w:rsidR="00D60A61" w:rsidRPr="00157398" w:rsidRDefault="00D60A61" w:rsidP="00356668">
            <w:pPr>
              <w:ind w:left="-108"/>
              <w:jc w:val="center"/>
              <w:rPr>
                <w:rFonts w:ascii="Times New Roman" w:hAnsi="Times New Roman" w:cs="Times New Roman"/>
              </w:rPr>
            </w:pPr>
            <w:r>
              <w:rPr>
                <w:rFonts w:ascii="Times New Roman" w:hAnsi="Times New Roman" w:cs="Times New Roman"/>
              </w:rPr>
              <w:t>Творческий конкурс самодельных открыток «С праздником Великой Пасхи»</w:t>
            </w:r>
          </w:p>
        </w:tc>
        <w:tc>
          <w:tcPr>
            <w:tcW w:w="2312"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районный</w:t>
            </w:r>
          </w:p>
        </w:tc>
        <w:tc>
          <w:tcPr>
            <w:tcW w:w="2331"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Диплом 3 ст., участие</w:t>
            </w:r>
          </w:p>
        </w:tc>
      </w:tr>
      <w:tr w:rsidR="00D60A61" w:rsidTr="00356668">
        <w:tc>
          <w:tcPr>
            <w:tcW w:w="567" w:type="dxa"/>
          </w:tcPr>
          <w:p w:rsidR="00D60A61" w:rsidRDefault="00D60A61" w:rsidP="00356668">
            <w:pPr>
              <w:ind w:left="-284" w:right="-108"/>
              <w:jc w:val="center"/>
              <w:rPr>
                <w:rFonts w:ascii="Times New Roman" w:hAnsi="Times New Roman" w:cs="Times New Roman"/>
              </w:rPr>
            </w:pPr>
            <w:r>
              <w:rPr>
                <w:rFonts w:ascii="Times New Roman" w:hAnsi="Times New Roman" w:cs="Times New Roman"/>
              </w:rPr>
              <w:t>8</w:t>
            </w:r>
          </w:p>
        </w:tc>
        <w:tc>
          <w:tcPr>
            <w:tcW w:w="4820" w:type="dxa"/>
          </w:tcPr>
          <w:p w:rsidR="00D60A61" w:rsidRPr="00157398" w:rsidRDefault="00D60A61" w:rsidP="00356668">
            <w:pPr>
              <w:ind w:left="-108"/>
              <w:jc w:val="center"/>
              <w:rPr>
                <w:rFonts w:ascii="Times New Roman" w:hAnsi="Times New Roman" w:cs="Times New Roman"/>
              </w:rPr>
            </w:pPr>
            <w:r>
              <w:rPr>
                <w:rFonts w:ascii="Times New Roman" w:hAnsi="Times New Roman" w:cs="Times New Roman"/>
              </w:rPr>
              <w:t>Конкурс патриотической песни (участие преподавателя Вагановой Е.А.)</w:t>
            </w:r>
          </w:p>
        </w:tc>
        <w:tc>
          <w:tcPr>
            <w:tcW w:w="2312"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районный (</w:t>
            </w:r>
            <w:proofErr w:type="spellStart"/>
            <w:r>
              <w:rPr>
                <w:rFonts w:ascii="Times New Roman" w:hAnsi="Times New Roman" w:cs="Times New Roman"/>
              </w:rPr>
              <w:t>д.Черемушки</w:t>
            </w:r>
            <w:proofErr w:type="spellEnd"/>
            <w:r>
              <w:rPr>
                <w:rFonts w:ascii="Times New Roman" w:hAnsi="Times New Roman" w:cs="Times New Roman"/>
              </w:rPr>
              <w:t>)</w:t>
            </w:r>
          </w:p>
        </w:tc>
        <w:tc>
          <w:tcPr>
            <w:tcW w:w="2331"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Лауреат  2 ст.</w:t>
            </w:r>
          </w:p>
        </w:tc>
      </w:tr>
      <w:tr w:rsidR="00D60A61" w:rsidTr="00356668">
        <w:tc>
          <w:tcPr>
            <w:tcW w:w="567" w:type="dxa"/>
          </w:tcPr>
          <w:p w:rsidR="00D60A61" w:rsidRDefault="00D60A61" w:rsidP="00356668">
            <w:pPr>
              <w:ind w:left="-284" w:right="-108"/>
              <w:jc w:val="center"/>
              <w:rPr>
                <w:rFonts w:ascii="Times New Roman" w:hAnsi="Times New Roman" w:cs="Times New Roman"/>
              </w:rPr>
            </w:pPr>
            <w:r>
              <w:rPr>
                <w:rFonts w:ascii="Times New Roman" w:hAnsi="Times New Roman" w:cs="Times New Roman"/>
              </w:rPr>
              <w:t>9</w:t>
            </w:r>
          </w:p>
        </w:tc>
        <w:tc>
          <w:tcPr>
            <w:tcW w:w="4820" w:type="dxa"/>
          </w:tcPr>
          <w:p w:rsidR="00D60A61" w:rsidRPr="00157398" w:rsidRDefault="00D60A61" w:rsidP="00356668">
            <w:pPr>
              <w:ind w:left="-108"/>
              <w:jc w:val="center"/>
              <w:rPr>
                <w:rFonts w:ascii="Times New Roman" w:hAnsi="Times New Roman" w:cs="Times New Roman"/>
              </w:rPr>
            </w:pPr>
            <w:r>
              <w:rPr>
                <w:rFonts w:ascii="Times New Roman" w:hAnsi="Times New Roman" w:cs="Times New Roman"/>
              </w:rPr>
              <w:t>Конкурс детских рисунков «В ожидании Новогодних чудес»</w:t>
            </w:r>
          </w:p>
        </w:tc>
        <w:tc>
          <w:tcPr>
            <w:tcW w:w="2312"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районный</w:t>
            </w:r>
          </w:p>
        </w:tc>
        <w:tc>
          <w:tcPr>
            <w:tcW w:w="2331"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Участие</w:t>
            </w:r>
          </w:p>
        </w:tc>
      </w:tr>
      <w:tr w:rsidR="00D60A61" w:rsidTr="00356668">
        <w:tc>
          <w:tcPr>
            <w:tcW w:w="567" w:type="dxa"/>
          </w:tcPr>
          <w:p w:rsidR="00D60A61" w:rsidRDefault="00D60A61" w:rsidP="00356668">
            <w:pPr>
              <w:ind w:left="-284" w:right="-108"/>
              <w:jc w:val="center"/>
              <w:rPr>
                <w:rFonts w:ascii="Times New Roman" w:hAnsi="Times New Roman" w:cs="Times New Roman"/>
              </w:rPr>
            </w:pPr>
            <w:r>
              <w:rPr>
                <w:rFonts w:ascii="Times New Roman" w:hAnsi="Times New Roman" w:cs="Times New Roman"/>
              </w:rPr>
              <w:t>10</w:t>
            </w:r>
          </w:p>
        </w:tc>
        <w:tc>
          <w:tcPr>
            <w:tcW w:w="4820" w:type="dxa"/>
          </w:tcPr>
          <w:p w:rsidR="00D60A61" w:rsidRPr="008F1BA8" w:rsidRDefault="00D60A61" w:rsidP="00356668">
            <w:pPr>
              <w:ind w:left="-108"/>
              <w:jc w:val="center"/>
              <w:rPr>
                <w:rFonts w:ascii="Times New Roman" w:hAnsi="Times New Roman" w:cs="Times New Roman"/>
              </w:rPr>
            </w:pPr>
            <w:r>
              <w:rPr>
                <w:rFonts w:ascii="Times New Roman" w:hAnsi="Times New Roman" w:cs="Times New Roman"/>
                <w:lang w:val="en-US"/>
              </w:rPr>
              <w:t>XI</w:t>
            </w:r>
            <w:r>
              <w:rPr>
                <w:rFonts w:ascii="Times New Roman" w:hAnsi="Times New Roman" w:cs="Times New Roman"/>
              </w:rPr>
              <w:t xml:space="preserve"> Региональный детский фестиваль-конкурс «</w:t>
            </w:r>
            <w:proofErr w:type="spellStart"/>
            <w:r>
              <w:rPr>
                <w:rFonts w:ascii="Times New Roman" w:hAnsi="Times New Roman" w:cs="Times New Roman"/>
              </w:rPr>
              <w:t>Глазовчанка</w:t>
            </w:r>
            <w:proofErr w:type="spellEnd"/>
            <w:r>
              <w:rPr>
                <w:rFonts w:ascii="Times New Roman" w:hAnsi="Times New Roman" w:cs="Times New Roman"/>
              </w:rPr>
              <w:t>» приглашает</w:t>
            </w:r>
          </w:p>
        </w:tc>
        <w:tc>
          <w:tcPr>
            <w:tcW w:w="2312"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республиканский</w:t>
            </w:r>
          </w:p>
        </w:tc>
        <w:tc>
          <w:tcPr>
            <w:tcW w:w="2331"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Диплом 1 ст.</w:t>
            </w:r>
          </w:p>
        </w:tc>
      </w:tr>
      <w:tr w:rsidR="00D60A61" w:rsidTr="00356668">
        <w:tc>
          <w:tcPr>
            <w:tcW w:w="567" w:type="dxa"/>
          </w:tcPr>
          <w:p w:rsidR="00D60A61" w:rsidRDefault="00D60A61" w:rsidP="00356668">
            <w:pPr>
              <w:ind w:left="-284" w:right="-108"/>
              <w:jc w:val="center"/>
              <w:rPr>
                <w:rFonts w:ascii="Times New Roman" w:hAnsi="Times New Roman" w:cs="Times New Roman"/>
              </w:rPr>
            </w:pPr>
            <w:r>
              <w:rPr>
                <w:rFonts w:ascii="Times New Roman" w:hAnsi="Times New Roman" w:cs="Times New Roman"/>
              </w:rPr>
              <w:t>11</w:t>
            </w:r>
          </w:p>
        </w:tc>
        <w:tc>
          <w:tcPr>
            <w:tcW w:w="4820" w:type="dxa"/>
          </w:tcPr>
          <w:p w:rsidR="00D60A61" w:rsidRPr="00157398" w:rsidRDefault="00D60A61" w:rsidP="00356668">
            <w:pPr>
              <w:ind w:left="-108"/>
              <w:jc w:val="center"/>
              <w:rPr>
                <w:rFonts w:ascii="Times New Roman" w:hAnsi="Times New Roman" w:cs="Times New Roman"/>
              </w:rPr>
            </w:pPr>
            <w:r>
              <w:rPr>
                <w:rFonts w:ascii="Times New Roman" w:hAnsi="Times New Roman" w:cs="Times New Roman"/>
              </w:rPr>
              <w:t>Конкурс детского и юношеского творчества «Сарапул-Москва транзит»</w:t>
            </w:r>
          </w:p>
        </w:tc>
        <w:tc>
          <w:tcPr>
            <w:tcW w:w="2312"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всероссийский</w:t>
            </w:r>
          </w:p>
        </w:tc>
        <w:tc>
          <w:tcPr>
            <w:tcW w:w="2331"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Диплом 1 ст.</w:t>
            </w:r>
          </w:p>
        </w:tc>
      </w:tr>
      <w:tr w:rsidR="00D60A61" w:rsidTr="00356668">
        <w:tc>
          <w:tcPr>
            <w:tcW w:w="567" w:type="dxa"/>
          </w:tcPr>
          <w:p w:rsidR="00D60A61" w:rsidRDefault="00D60A61" w:rsidP="00356668">
            <w:pPr>
              <w:ind w:left="-284" w:right="-108"/>
              <w:jc w:val="center"/>
              <w:rPr>
                <w:rFonts w:ascii="Times New Roman" w:hAnsi="Times New Roman" w:cs="Times New Roman"/>
              </w:rPr>
            </w:pPr>
            <w:r>
              <w:rPr>
                <w:rFonts w:ascii="Times New Roman" w:hAnsi="Times New Roman" w:cs="Times New Roman"/>
              </w:rPr>
              <w:t>12</w:t>
            </w:r>
          </w:p>
        </w:tc>
        <w:tc>
          <w:tcPr>
            <w:tcW w:w="4820" w:type="dxa"/>
          </w:tcPr>
          <w:p w:rsidR="00D60A61" w:rsidRPr="008F1BA8" w:rsidRDefault="00D60A61" w:rsidP="00356668">
            <w:pPr>
              <w:ind w:left="-108"/>
              <w:jc w:val="center"/>
              <w:rPr>
                <w:rFonts w:ascii="Times New Roman" w:hAnsi="Times New Roman" w:cs="Times New Roman"/>
              </w:rPr>
            </w:pPr>
            <w:r>
              <w:rPr>
                <w:rFonts w:ascii="Times New Roman" w:hAnsi="Times New Roman" w:cs="Times New Roman"/>
                <w:lang w:val="en-US"/>
              </w:rPr>
              <w:t>VIII</w:t>
            </w:r>
            <w:r>
              <w:rPr>
                <w:rFonts w:ascii="Times New Roman" w:hAnsi="Times New Roman" w:cs="Times New Roman"/>
              </w:rPr>
              <w:t xml:space="preserve"> Международный фестиваль-конкурс детских любительских театральных коллективов «Время играть»</w:t>
            </w:r>
          </w:p>
        </w:tc>
        <w:tc>
          <w:tcPr>
            <w:tcW w:w="2312"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международный</w:t>
            </w:r>
          </w:p>
        </w:tc>
        <w:tc>
          <w:tcPr>
            <w:tcW w:w="2331" w:type="dxa"/>
          </w:tcPr>
          <w:p w:rsidR="00D60A61" w:rsidRPr="00157398" w:rsidRDefault="00D60A61" w:rsidP="00356668">
            <w:pPr>
              <w:jc w:val="center"/>
              <w:rPr>
                <w:rFonts w:ascii="Times New Roman" w:hAnsi="Times New Roman" w:cs="Times New Roman"/>
              </w:rPr>
            </w:pPr>
            <w:r>
              <w:rPr>
                <w:rFonts w:ascii="Times New Roman" w:hAnsi="Times New Roman" w:cs="Times New Roman"/>
              </w:rPr>
              <w:t>Диплом 2 ст.</w:t>
            </w:r>
          </w:p>
        </w:tc>
      </w:tr>
      <w:tr w:rsidR="00D60A61" w:rsidTr="00356668">
        <w:tc>
          <w:tcPr>
            <w:tcW w:w="567" w:type="dxa"/>
          </w:tcPr>
          <w:p w:rsidR="00D60A61" w:rsidRDefault="00D60A61" w:rsidP="00356668">
            <w:pPr>
              <w:ind w:left="-284" w:right="-108"/>
              <w:jc w:val="center"/>
              <w:rPr>
                <w:rFonts w:ascii="Times New Roman" w:hAnsi="Times New Roman" w:cs="Times New Roman"/>
              </w:rPr>
            </w:pPr>
            <w:r>
              <w:rPr>
                <w:rFonts w:ascii="Times New Roman" w:hAnsi="Times New Roman" w:cs="Times New Roman"/>
              </w:rPr>
              <w:t>13</w:t>
            </w:r>
          </w:p>
        </w:tc>
        <w:tc>
          <w:tcPr>
            <w:tcW w:w="4820" w:type="dxa"/>
          </w:tcPr>
          <w:p w:rsidR="00D60A61" w:rsidRDefault="00D60A61" w:rsidP="00356668">
            <w:pPr>
              <w:ind w:left="-108"/>
              <w:jc w:val="center"/>
              <w:rPr>
                <w:rFonts w:ascii="Times New Roman" w:hAnsi="Times New Roman" w:cs="Times New Roman"/>
              </w:rPr>
            </w:pPr>
            <w:r>
              <w:rPr>
                <w:rFonts w:ascii="Times New Roman" w:hAnsi="Times New Roman" w:cs="Times New Roman"/>
              </w:rPr>
              <w:t>Конкурс «Роза Ветров»</w:t>
            </w:r>
          </w:p>
        </w:tc>
        <w:tc>
          <w:tcPr>
            <w:tcW w:w="2312" w:type="dxa"/>
          </w:tcPr>
          <w:p w:rsidR="00D60A61" w:rsidRDefault="00D60A61" w:rsidP="00356668">
            <w:pPr>
              <w:jc w:val="center"/>
              <w:rPr>
                <w:rFonts w:ascii="Times New Roman" w:hAnsi="Times New Roman" w:cs="Times New Roman"/>
              </w:rPr>
            </w:pPr>
            <w:r>
              <w:rPr>
                <w:rFonts w:ascii="Times New Roman" w:hAnsi="Times New Roman" w:cs="Times New Roman"/>
              </w:rPr>
              <w:t>международный</w:t>
            </w:r>
          </w:p>
        </w:tc>
        <w:tc>
          <w:tcPr>
            <w:tcW w:w="2331" w:type="dxa"/>
          </w:tcPr>
          <w:p w:rsidR="00D60A61" w:rsidRDefault="00D60A61" w:rsidP="00356668">
            <w:pPr>
              <w:jc w:val="center"/>
              <w:rPr>
                <w:rFonts w:ascii="Times New Roman" w:hAnsi="Times New Roman" w:cs="Times New Roman"/>
              </w:rPr>
            </w:pPr>
            <w:r>
              <w:rPr>
                <w:rFonts w:ascii="Times New Roman" w:hAnsi="Times New Roman" w:cs="Times New Roman"/>
              </w:rPr>
              <w:t>Диплом 1 ст.</w:t>
            </w:r>
          </w:p>
        </w:tc>
      </w:tr>
    </w:tbl>
    <w:p w:rsidR="00565C65" w:rsidRDefault="00565C65" w:rsidP="004633B4">
      <w:pPr>
        <w:numPr>
          <w:ilvl w:val="0"/>
          <w:numId w:val="7"/>
        </w:numPr>
        <w:spacing w:after="0" w:line="240" w:lineRule="auto"/>
        <w:ind w:left="-284" w:firstLine="0"/>
        <w:rPr>
          <w:rFonts w:ascii="Times New Roman" w:hAnsi="Times New Roman" w:cs="Times New Roman"/>
          <w:bCs/>
          <w:sz w:val="24"/>
          <w:szCs w:val="24"/>
        </w:rPr>
      </w:pPr>
    </w:p>
    <w:p w:rsidR="00565C65" w:rsidRPr="00D60A61" w:rsidRDefault="00D60A61" w:rsidP="004633B4">
      <w:pPr>
        <w:numPr>
          <w:ilvl w:val="0"/>
          <w:numId w:val="7"/>
        </w:numPr>
        <w:spacing w:after="0" w:line="240" w:lineRule="auto"/>
        <w:ind w:left="-284" w:firstLine="0"/>
        <w:jc w:val="center"/>
        <w:rPr>
          <w:rFonts w:ascii="Times New Roman" w:hAnsi="Times New Roman" w:cs="Times New Roman"/>
          <w:b/>
          <w:bCs/>
          <w:sz w:val="24"/>
          <w:szCs w:val="24"/>
        </w:rPr>
      </w:pPr>
      <w:r w:rsidRPr="00D60A61">
        <w:rPr>
          <w:rFonts w:ascii="Times New Roman" w:hAnsi="Times New Roman" w:cs="Times New Roman"/>
          <w:b/>
          <w:bCs/>
          <w:sz w:val="24"/>
          <w:szCs w:val="24"/>
        </w:rPr>
        <w:t xml:space="preserve">МБОУ ДО «ДШИ с. </w:t>
      </w:r>
      <w:proofErr w:type="spellStart"/>
      <w:r w:rsidRPr="00D60A61">
        <w:rPr>
          <w:rFonts w:ascii="Times New Roman" w:hAnsi="Times New Roman" w:cs="Times New Roman"/>
          <w:b/>
          <w:bCs/>
          <w:sz w:val="24"/>
          <w:szCs w:val="24"/>
        </w:rPr>
        <w:t>Пычас</w:t>
      </w:r>
      <w:proofErr w:type="spellEnd"/>
      <w:r w:rsidRPr="00D60A61">
        <w:rPr>
          <w:rFonts w:ascii="Times New Roman" w:hAnsi="Times New Roman" w:cs="Times New Roman"/>
          <w:b/>
          <w:bCs/>
          <w:sz w:val="24"/>
          <w:szCs w:val="24"/>
        </w:rPr>
        <w:t>»</w:t>
      </w:r>
    </w:p>
    <w:p w:rsidR="00565C65" w:rsidRDefault="00565C65" w:rsidP="004633B4">
      <w:pPr>
        <w:numPr>
          <w:ilvl w:val="0"/>
          <w:numId w:val="7"/>
        </w:numPr>
        <w:spacing w:after="0" w:line="240" w:lineRule="auto"/>
        <w:ind w:left="-284" w:firstLine="0"/>
        <w:rPr>
          <w:rFonts w:ascii="Times New Roman" w:hAnsi="Times New Roman" w:cs="Times New Roman"/>
          <w:bCs/>
          <w:sz w:val="24"/>
          <w:szCs w:val="24"/>
        </w:rPr>
      </w:pPr>
    </w:p>
    <w:tbl>
      <w:tblPr>
        <w:tblStyle w:val="a4"/>
        <w:tblW w:w="0" w:type="auto"/>
        <w:tblInd w:w="-459" w:type="dxa"/>
        <w:tblLook w:val="04A0" w:firstRow="1" w:lastRow="0" w:firstColumn="1" w:lastColumn="0" w:noHBand="0" w:noVBand="1"/>
      </w:tblPr>
      <w:tblGrid>
        <w:gridCol w:w="567"/>
        <w:gridCol w:w="4820"/>
        <w:gridCol w:w="2312"/>
        <w:gridCol w:w="2331"/>
      </w:tblGrid>
      <w:tr w:rsidR="00D60A61" w:rsidTr="00356668">
        <w:tc>
          <w:tcPr>
            <w:tcW w:w="567" w:type="dxa"/>
          </w:tcPr>
          <w:p w:rsidR="00D60A61" w:rsidRDefault="00D60A61" w:rsidP="00356668">
            <w:pPr>
              <w:ind w:left="-284"/>
              <w:jc w:val="center"/>
              <w:rPr>
                <w:rFonts w:ascii="Times New Roman" w:hAnsi="Times New Roman" w:cs="Times New Roman"/>
                <w:sz w:val="28"/>
                <w:szCs w:val="28"/>
              </w:rPr>
            </w:pPr>
            <w:r>
              <w:rPr>
                <w:rFonts w:ascii="Times New Roman" w:hAnsi="Times New Roman" w:cs="Times New Roman"/>
                <w:sz w:val="28"/>
                <w:szCs w:val="28"/>
              </w:rPr>
              <w:t>№ п/п</w:t>
            </w:r>
          </w:p>
        </w:tc>
        <w:tc>
          <w:tcPr>
            <w:tcW w:w="4820" w:type="dxa"/>
          </w:tcPr>
          <w:p w:rsidR="00D60A61" w:rsidRDefault="00D60A61" w:rsidP="004633B4">
            <w:pPr>
              <w:ind w:left="-284"/>
              <w:jc w:val="center"/>
              <w:rPr>
                <w:rFonts w:ascii="Times New Roman" w:hAnsi="Times New Roman" w:cs="Times New Roman"/>
                <w:sz w:val="28"/>
                <w:szCs w:val="28"/>
              </w:rPr>
            </w:pPr>
            <w:r>
              <w:rPr>
                <w:rFonts w:ascii="Times New Roman" w:hAnsi="Times New Roman" w:cs="Times New Roman"/>
                <w:sz w:val="28"/>
                <w:szCs w:val="28"/>
              </w:rPr>
              <w:t>Название мероприятия</w:t>
            </w:r>
          </w:p>
        </w:tc>
        <w:tc>
          <w:tcPr>
            <w:tcW w:w="2312" w:type="dxa"/>
          </w:tcPr>
          <w:p w:rsidR="00D60A61" w:rsidRDefault="00D60A61" w:rsidP="004633B4">
            <w:pPr>
              <w:ind w:left="-284"/>
              <w:jc w:val="center"/>
              <w:rPr>
                <w:rFonts w:ascii="Times New Roman" w:hAnsi="Times New Roman" w:cs="Times New Roman"/>
                <w:sz w:val="28"/>
                <w:szCs w:val="28"/>
              </w:rPr>
            </w:pPr>
            <w:r>
              <w:rPr>
                <w:rFonts w:ascii="Times New Roman" w:hAnsi="Times New Roman" w:cs="Times New Roman"/>
                <w:sz w:val="28"/>
                <w:szCs w:val="28"/>
              </w:rPr>
              <w:t>Уровень</w:t>
            </w:r>
          </w:p>
        </w:tc>
        <w:tc>
          <w:tcPr>
            <w:tcW w:w="2331" w:type="dxa"/>
          </w:tcPr>
          <w:p w:rsidR="00D60A61" w:rsidRDefault="00D60A61" w:rsidP="004633B4">
            <w:pPr>
              <w:ind w:left="-284"/>
              <w:jc w:val="center"/>
              <w:rPr>
                <w:rFonts w:ascii="Times New Roman" w:hAnsi="Times New Roman" w:cs="Times New Roman"/>
                <w:sz w:val="28"/>
                <w:szCs w:val="28"/>
              </w:rPr>
            </w:pPr>
            <w:r>
              <w:rPr>
                <w:rFonts w:ascii="Times New Roman" w:hAnsi="Times New Roman" w:cs="Times New Roman"/>
                <w:sz w:val="28"/>
                <w:szCs w:val="28"/>
              </w:rPr>
              <w:t xml:space="preserve">Результат </w:t>
            </w:r>
          </w:p>
        </w:tc>
      </w:tr>
      <w:tr w:rsidR="00D60A61" w:rsidTr="00356668">
        <w:tc>
          <w:tcPr>
            <w:tcW w:w="567" w:type="dxa"/>
          </w:tcPr>
          <w:p w:rsidR="00D60A61" w:rsidRPr="00157398" w:rsidRDefault="00D60A61" w:rsidP="00356668">
            <w:pPr>
              <w:ind w:left="-284"/>
              <w:jc w:val="center"/>
              <w:rPr>
                <w:rFonts w:ascii="Times New Roman" w:hAnsi="Times New Roman" w:cs="Times New Roman"/>
              </w:rPr>
            </w:pPr>
            <w:r>
              <w:rPr>
                <w:rFonts w:ascii="Times New Roman" w:hAnsi="Times New Roman" w:cs="Times New Roman"/>
              </w:rPr>
              <w:t>1</w:t>
            </w:r>
          </w:p>
        </w:tc>
        <w:tc>
          <w:tcPr>
            <w:tcW w:w="4820" w:type="dxa"/>
          </w:tcPr>
          <w:p w:rsidR="00D60A61" w:rsidRPr="00157398" w:rsidRDefault="00D60A61" w:rsidP="00356668">
            <w:pPr>
              <w:ind w:left="-284"/>
              <w:jc w:val="center"/>
              <w:rPr>
                <w:rFonts w:ascii="Times New Roman" w:hAnsi="Times New Roman" w:cs="Times New Roman"/>
              </w:rPr>
            </w:pPr>
            <w:r>
              <w:rPr>
                <w:rFonts w:ascii="Times New Roman" w:hAnsi="Times New Roman" w:cs="Times New Roman"/>
              </w:rPr>
              <w:t>«Родники Удмуртии»</w:t>
            </w:r>
          </w:p>
        </w:tc>
        <w:tc>
          <w:tcPr>
            <w:tcW w:w="2312" w:type="dxa"/>
          </w:tcPr>
          <w:p w:rsidR="00D60A61" w:rsidRPr="00157398" w:rsidRDefault="00D60A61" w:rsidP="00356668">
            <w:pPr>
              <w:ind w:left="-284"/>
              <w:jc w:val="center"/>
              <w:rPr>
                <w:rFonts w:ascii="Times New Roman" w:hAnsi="Times New Roman" w:cs="Times New Roman"/>
              </w:rPr>
            </w:pPr>
            <w:r>
              <w:rPr>
                <w:rFonts w:ascii="Times New Roman" w:hAnsi="Times New Roman" w:cs="Times New Roman"/>
              </w:rPr>
              <w:t>Всероссийский</w:t>
            </w:r>
          </w:p>
        </w:tc>
        <w:tc>
          <w:tcPr>
            <w:tcW w:w="2331" w:type="dxa"/>
          </w:tcPr>
          <w:p w:rsidR="00D60A61" w:rsidRPr="00157398" w:rsidRDefault="00D60A61" w:rsidP="00356668">
            <w:pPr>
              <w:ind w:left="-284"/>
              <w:jc w:val="center"/>
              <w:rPr>
                <w:rFonts w:ascii="Times New Roman" w:hAnsi="Times New Roman" w:cs="Times New Roman"/>
              </w:rPr>
            </w:pPr>
            <w:r>
              <w:rPr>
                <w:rFonts w:ascii="Times New Roman" w:hAnsi="Times New Roman" w:cs="Times New Roman"/>
              </w:rPr>
              <w:t>диплом</w:t>
            </w:r>
          </w:p>
        </w:tc>
      </w:tr>
      <w:tr w:rsidR="00D60A61" w:rsidTr="00356668">
        <w:tc>
          <w:tcPr>
            <w:tcW w:w="567" w:type="dxa"/>
          </w:tcPr>
          <w:p w:rsidR="00D60A61" w:rsidRPr="00157398" w:rsidRDefault="00D60A61" w:rsidP="00356668">
            <w:pPr>
              <w:ind w:left="-284"/>
              <w:jc w:val="center"/>
              <w:rPr>
                <w:rFonts w:ascii="Times New Roman" w:hAnsi="Times New Roman" w:cs="Times New Roman"/>
              </w:rPr>
            </w:pPr>
            <w:r>
              <w:rPr>
                <w:rFonts w:ascii="Times New Roman" w:hAnsi="Times New Roman" w:cs="Times New Roman"/>
              </w:rPr>
              <w:t>2</w:t>
            </w:r>
          </w:p>
        </w:tc>
        <w:tc>
          <w:tcPr>
            <w:tcW w:w="4820" w:type="dxa"/>
          </w:tcPr>
          <w:p w:rsidR="00D60A61" w:rsidRPr="00157398" w:rsidRDefault="00D60A61" w:rsidP="00356668">
            <w:pPr>
              <w:ind w:left="-284"/>
              <w:jc w:val="center"/>
              <w:rPr>
                <w:rFonts w:ascii="Times New Roman" w:hAnsi="Times New Roman" w:cs="Times New Roman"/>
              </w:rPr>
            </w:pPr>
            <w:r w:rsidRPr="00565C65">
              <w:rPr>
                <w:rFonts w:ascii="Times New Roman" w:hAnsi="Times New Roman" w:cs="Times New Roman"/>
                <w:bCs/>
                <w:sz w:val="24"/>
                <w:szCs w:val="24"/>
              </w:rPr>
              <w:t>«Семейные увлечения»</w:t>
            </w:r>
          </w:p>
        </w:tc>
        <w:tc>
          <w:tcPr>
            <w:tcW w:w="2312" w:type="dxa"/>
          </w:tcPr>
          <w:p w:rsidR="00D60A61" w:rsidRPr="00157398" w:rsidRDefault="00D60A61" w:rsidP="00356668">
            <w:pPr>
              <w:ind w:left="-284"/>
              <w:jc w:val="center"/>
              <w:rPr>
                <w:rFonts w:ascii="Times New Roman" w:hAnsi="Times New Roman" w:cs="Times New Roman"/>
              </w:rPr>
            </w:pPr>
            <w:r>
              <w:rPr>
                <w:rFonts w:ascii="Times New Roman" w:hAnsi="Times New Roman" w:cs="Times New Roman"/>
              </w:rPr>
              <w:t>республиканский</w:t>
            </w:r>
          </w:p>
        </w:tc>
        <w:tc>
          <w:tcPr>
            <w:tcW w:w="2331" w:type="dxa"/>
          </w:tcPr>
          <w:p w:rsidR="00D60A61" w:rsidRPr="00157398" w:rsidRDefault="00D60A61" w:rsidP="00356668">
            <w:pPr>
              <w:ind w:left="-284"/>
              <w:jc w:val="center"/>
              <w:rPr>
                <w:rFonts w:ascii="Times New Roman" w:hAnsi="Times New Roman" w:cs="Times New Roman"/>
              </w:rPr>
            </w:pPr>
            <w:r>
              <w:rPr>
                <w:rFonts w:ascii="Times New Roman" w:hAnsi="Times New Roman" w:cs="Times New Roman"/>
              </w:rPr>
              <w:t>лауреат</w:t>
            </w:r>
          </w:p>
        </w:tc>
      </w:tr>
      <w:tr w:rsidR="00D60A61" w:rsidTr="00356668">
        <w:tc>
          <w:tcPr>
            <w:tcW w:w="567" w:type="dxa"/>
          </w:tcPr>
          <w:p w:rsidR="00D60A61" w:rsidRPr="00157398" w:rsidRDefault="00D60A61" w:rsidP="00356668">
            <w:pPr>
              <w:ind w:left="-284"/>
              <w:jc w:val="center"/>
              <w:rPr>
                <w:rFonts w:ascii="Times New Roman" w:hAnsi="Times New Roman" w:cs="Times New Roman"/>
              </w:rPr>
            </w:pPr>
            <w:r>
              <w:rPr>
                <w:rFonts w:ascii="Times New Roman" w:hAnsi="Times New Roman" w:cs="Times New Roman"/>
              </w:rPr>
              <w:t>3</w:t>
            </w:r>
          </w:p>
        </w:tc>
        <w:tc>
          <w:tcPr>
            <w:tcW w:w="4820" w:type="dxa"/>
          </w:tcPr>
          <w:p w:rsidR="00D60A61" w:rsidRPr="00157398" w:rsidRDefault="00D60A61" w:rsidP="00356668">
            <w:pPr>
              <w:ind w:left="-284"/>
              <w:jc w:val="center"/>
              <w:rPr>
                <w:rFonts w:ascii="Times New Roman" w:hAnsi="Times New Roman" w:cs="Times New Roman"/>
              </w:rPr>
            </w:pPr>
            <w:r w:rsidRPr="00565C65">
              <w:rPr>
                <w:rFonts w:ascii="Times New Roman" w:hAnsi="Times New Roman" w:cs="Times New Roman"/>
                <w:bCs/>
                <w:sz w:val="24"/>
                <w:szCs w:val="24"/>
              </w:rPr>
              <w:t>«Воткинск – родина П. Чайковского»</w:t>
            </w:r>
          </w:p>
        </w:tc>
        <w:tc>
          <w:tcPr>
            <w:tcW w:w="2312" w:type="dxa"/>
          </w:tcPr>
          <w:p w:rsidR="00D60A61" w:rsidRPr="00157398" w:rsidRDefault="00D60A61" w:rsidP="00356668">
            <w:pPr>
              <w:ind w:left="-284"/>
              <w:jc w:val="center"/>
              <w:rPr>
                <w:rFonts w:ascii="Times New Roman" w:hAnsi="Times New Roman" w:cs="Times New Roman"/>
              </w:rPr>
            </w:pPr>
            <w:r>
              <w:rPr>
                <w:rFonts w:ascii="Times New Roman" w:hAnsi="Times New Roman" w:cs="Times New Roman"/>
              </w:rPr>
              <w:t>республиканский</w:t>
            </w:r>
          </w:p>
        </w:tc>
        <w:tc>
          <w:tcPr>
            <w:tcW w:w="2331" w:type="dxa"/>
          </w:tcPr>
          <w:p w:rsidR="00D60A61" w:rsidRPr="00157398" w:rsidRDefault="00D60A61" w:rsidP="00356668">
            <w:pPr>
              <w:ind w:left="-284"/>
              <w:jc w:val="center"/>
              <w:rPr>
                <w:rFonts w:ascii="Times New Roman" w:hAnsi="Times New Roman" w:cs="Times New Roman"/>
              </w:rPr>
            </w:pPr>
            <w:r>
              <w:rPr>
                <w:rFonts w:ascii="Times New Roman" w:hAnsi="Times New Roman" w:cs="Times New Roman"/>
              </w:rPr>
              <w:t>диплом</w:t>
            </w:r>
          </w:p>
        </w:tc>
      </w:tr>
    </w:tbl>
    <w:p w:rsidR="00565C65" w:rsidRPr="00565C65" w:rsidRDefault="00565C65" w:rsidP="004633B4">
      <w:pPr>
        <w:numPr>
          <w:ilvl w:val="0"/>
          <w:numId w:val="7"/>
        </w:numPr>
        <w:spacing w:after="0" w:line="240" w:lineRule="auto"/>
        <w:ind w:left="-284" w:firstLine="0"/>
        <w:jc w:val="both"/>
        <w:rPr>
          <w:rFonts w:ascii="Times New Roman" w:hAnsi="Times New Roman" w:cs="Times New Roman"/>
          <w:bCs/>
          <w:sz w:val="24"/>
          <w:szCs w:val="24"/>
        </w:rPr>
      </w:pPr>
      <w:r w:rsidRPr="00565C65">
        <w:rPr>
          <w:rFonts w:ascii="Times New Roman" w:hAnsi="Times New Roman" w:cs="Times New Roman"/>
          <w:bCs/>
          <w:sz w:val="24"/>
          <w:szCs w:val="24"/>
        </w:rPr>
        <w:t>На базе школы проведен зональный фестиваль фольклорных коллективов «Чили – Вали фестиваль».</w:t>
      </w:r>
    </w:p>
    <w:p w:rsidR="00565C65" w:rsidRPr="00565C65" w:rsidRDefault="00565C65" w:rsidP="004633B4">
      <w:pPr>
        <w:numPr>
          <w:ilvl w:val="0"/>
          <w:numId w:val="7"/>
        </w:numPr>
        <w:spacing w:after="0" w:line="240" w:lineRule="auto"/>
        <w:ind w:left="-284" w:firstLine="0"/>
        <w:jc w:val="both"/>
        <w:rPr>
          <w:rFonts w:ascii="Times New Roman" w:hAnsi="Times New Roman" w:cs="Times New Roman"/>
          <w:bCs/>
          <w:sz w:val="24"/>
          <w:szCs w:val="24"/>
        </w:rPr>
      </w:pPr>
      <w:r w:rsidRPr="00565C65">
        <w:rPr>
          <w:rFonts w:ascii="Times New Roman" w:hAnsi="Times New Roman" w:cs="Times New Roman"/>
          <w:bCs/>
          <w:sz w:val="24"/>
          <w:szCs w:val="24"/>
        </w:rPr>
        <w:t>Преподаватели школы:</w:t>
      </w:r>
    </w:p>
    <w:p w:rsidR="00565C65" w:rsidRDefault="007C5D33" w:rsidP="004633B4">
      <w:pPr>
        <w:numPr>
          <w:ilvl w:val="0"/>
          <w:numId w:val="7"/>
        </w:numPr>
        <w:spacing w:after="0" w:line="240" w:lineRule="auto"/>
        <w:ind w:left="-284"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65C65" w:rsidRPr="00565C65">
        <w:rPr>
          <w:rFonts w:ascii="Times New Roman" w:hAnsi="Times New Roman" w:cs="Times New Roman"/>
          <w:bCs/>
          <w:sz w:val="24"/>
          <w:szCs w:val="24"/>
        </w:rPr>
        <w:t xml:space="preserve">приняли участие в Республиканском конкурсе преподавательского мастерства «Призвание»  </w:t>
      </w:r>
      <w:proofErr w:type="spellStart"/>
      <w:r w:rsidR="00565C65" w:rsidRPr="00565C65">
        <w:rPr>
          <w:rFonts w:ascii="Times New Roman" w:hAnsi="Times New Roman" w:cs="Times New Roman"/>
          <w:bCs/>
          <w:sz w:val="24"/>
          <w:szCs w:val="24"/>
        </w:rPr>
        <w:t>Булдакова</w:t>
      </w:r>
      <w:proofErr w:type="spellEnd"/>
      <w:r w:rsidR="00565C65" w:rsidRPr="00565C65">
        <w:rPr>
          <w:rFonts w:ascii="Times New Roman" w:hAnsi="Times New Roman" w:cs="Times New Roman"/>
          <w:bCs/>
          <w:sz w:val="24"/>
          <w:szCs w:val="24"/>
        </w:rPr>
        <w:t xml:space="preserve"> П.Л. диплом лауреата 2 степени, </w:t>
      </w:r>
      <w:proofErr w:type="spellStart"/>
      <w:r w:rsidR="00565C65" w:rsidRPr="00565C65">
        <w:rPr>
          <w:rFonts w:ascii="Times New Roman" w:hAnsi="Times New Roman" w:cs="Times New Roman"/>
          <w:bCs/>
          <w:sz w:val="24"/>
          <w:szCs w:val="24"/>
        </w:rPr>
        <w:t>Топелина</w:t>
      </w:r>
      <w:proofErr w:type="spellEnd"/>
      <w:r w:rsidR="00565C65" w:rsidRPr="00565C65">
        <w:rPr>
          <w:rFonts w:ascii="Times New Roman" w:hAnsi="Times New Roman" w:cs="Times New Roman"/>
          <w:bCs/>
          <w:sz w:val="24"/>
          <w:szCs w:val="24"/>
        </w:rPr>
        <w:t xml:space="preserve"> Н.В. диплом 3 степени,</w:t>
      </w:r>
      <w:r w:rsidR="00DA1285">
        <w:rPr>
          <w:rFonts w:ascii="Times New Roman" w:hAnsi="Times New Roman" w:cs="Times New Roman"/>
          <w:bCs/>
          <w:sz w:val="24"/>
          <w:szCs w:val="24"/>
        </w:rPr>
        <w:t xml:space="preserve"> </w:t>
      </w:r>
      <w:proofErr w:type="spellStart"/>
      <w:r w:rsidR="00565C65" w:rsidRPr="00565C65">
        <w:rPr>
          <w:rFonts w:ascii="Times New Roman" w:hAnsi="Times New Roman" w:cs="Times New Roman"/>
          <w:bCs/>
          <w:sz w:val="24"/>
          <w:szCs w:val="24"/>
        </w:rPr>
        <w:t>Коде</w:t>
      </w:r>
      <w:r w:rsidR="00D60A61">
        <w:rPr>
          <w:rFonts w:ascii="Times New Roman" w:hAnsi="Times New Roman" w:cs="Times New Roman"/>
          <w:bCs/>
          <w:sz w:val="24"/>
          <w:szCs w:val="24"/>
        </w:rPr>
        <w:t>с</w:t>
      </w:r>
      <w:r w:rsidR="00565C65" w:rsidRPr="00565C65">
        <w:rPr>
          <w:rFonts w:ascii="Times New Roman" w:hAnsi="Times New Roman" w:cs="Times New Roman"/>
          <w:bCs/>
          <w:sz w:val="24"/>
          <w:szCs w:val="24"/>
        </w:rPr>
        <w:t>никова</w:t>
      </w:r>
      <w:proofErr w:type="spellEnd"/>
      <w:r w:rsidR="00565C65" w:rsidRPr="00565C65">
        <w:rPr>
          <w:rFonts w:ascii="Times New Roman" w:hAnsi="Times New Roman" w:cs="Times New Roman"/>
          <w:bCs/>
          <w:sz w:val="24"/>
          <w:szCs w:val="24"/>
        </w:rPr>
        <w:t xml:space="preserve"> В.А. диплом 1 степени</w:t>
      </w:r>
    </w:p>
    <w:p w:rsidR="00DA1285" w:rsidRDefault="00DA1285" w:rsidP="004633B4">
      <w:pPr>
        <w:spacing w:line="240" w:lineRule="auto"/>
        <w:ind w:left="-284"/>
        <w:jc w:val="both"/>
        <w:rPr>
          <w:rFonts w:ascii="Times New Roman" w:hAnsi="Times New Roman" w:cs="Times New Roman"/>
          <w:color w:val="000000"/>
          <w:sz w:val="24"/>
          <w:szCs w:val="24"/>
        </w:rPr>
      </w:pPr>
      <w:r w:rsidRPr="00DA1285">
        <w:rPr>
          <w:rFonts w:ascii="Times New Roman" w:hAnsi="Times New Roman" w:cs="Times New Roman"/>
          <w:b/>
          <w:bCs/>
          <w:sz w:val="24"/>
          <w:szCs w:val="24"/>
        </w:rPr>
        <w:t xml:space="preserve">ДШИ </w:t>
      </w:r>
      <w:proofErr w:type="spellStart"/>
      <w:r w:rsidRPr="00DA1285">
        <w:rPr>
          <w:rFonts w:ascii="Times New Roman" w:hAnsi="Times New Roman" w:cs="Times New Roman"/>
          <w:b/>
          <w:bCs/>
          <w:sz w:val="24"/>
          <w:szCs w:val="24"/>
        </w:rPr>
        <w:t>с.Большая</w:t>
      </w:r>
      <w:proofErr w:type="spellEnd"/>
      <w:r w:rsidRPr="00DA1285">
        <w:rPr>
          <w:rFonts w:ascii="Times New Roman" w:hAnsi="Times New Roman" w:cs="Times New Roman"/>
          <w:b/>
          <w:bCs/>
          <w:sz w:val="24"/>
          <w:szCs w:val="24"/>
        </w:rPr>
        <w:t xml:space="preserve"> Уча</w:t>
      </w:r>
      <w:r>
        <w:rPr>
          <w:rFonts w:ascii="Times New Roman" w:hAnsi="Times New Roman" w:cs="Times New Roman"/>
          <w:color w:val="000000"/>
          <w:sz w:val="24"/>
          <w:szCs w:val="24"/>
        </w:rPr>
        <w:t>, ученики ДШИ - это Лауреаты Международных, Всероссийских, Региональных и Республиканских конкурсов.</w:t>
      </w:r>
      <w:r w:rsidRPr="00DA12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 2019 год 30 Дипломов Международного и Всероссийского уровня заработала ДШИ, а также 12 дипломов Республиканского уровня.</w:t>
      </w:r>
    </w:p>
    <w:p w:rsidR="00702A96" w:rsidRPr="004633B4" w:rsidRDefault="00702A96" w:rsidP="004633B4">
      <w:pPr>
        <w:pStyle w:val="a3"/>
        <w:numPr>
          <w:ilvl w:val="0"/>
          <w:numId w:val="28"/>
        </w:numPr>
        <w:spacing w:line="240" w:lineRule="auto"/>
        <w:ind w:left="-284"/>
        <w:jc w:val="center"/>
        <w:rPr>
          <w:rFonts w:ascii="Times New Roman" w:hAnsi="Times New Roman" w:cs="Times New Roman"/>
          <w:b/>
          <w:color w:val="000000"/>
          <w:sz w:val="24"/>
          <w:szCs w:val="24"/>
        </w:rPr>
      </w:pPr>
      <w:r w:rsidRPr="004633B4">
        <w:rPr>
          <w:rFonts w:ascii="Times New Roman" w:hAnsi="Times New Roman" w:cs="Times New Roman"/>
          <w:b/>
          <w:color w:val="000000"/>
          <w:sz w:val="24"/>
          <w:szCs w:val="24"/>
        </w:rPr>
        <w:t>Задачи работы на 2020 год</w:t>
      </w:r>
    </w:p>
    <w:p w:rsidR="00702A96" w:rsidRPr="00702A96" w:rsidRDefault="00FC7B01" w:rsidP="004633B4">
      <w:pPr>
        <w:numPr>
          <w:ilvl w:val="0"/>
          <w:numId w:val="7"/>
        </w:numPr>
        <w:spacing w:after="0" w:line="240" w:lineRule="auto"/>
        <w:ind w:left="-284" w:firstLine="0"/>
        <w:jc w:val="both"/>
        <w:rPr>
          <w:rFonts w:ascii="Times New Roman" w:hAnsi="Times New Roman" w:cs="Times New Roman"/>
          <w:bCs/>
          <w:sz w:val="24"/>
          <w:szCs w:val="24"/>
        </w:rPr>
      </w:pPr>
      <w:r>
        <w:rPr>
          <w:rFonts w:ascii="Times New Roman" w:hAnsi="Times New Roman" w:cs="Times New Roman"/>
          <w:bCs/>
          <w:sz w:val="24"/>
          <w:szCs w:val="24"/>
        </w:rPr>
        <w:t>-Б</w:t>
      </w:r>
      <w:r w:rsidR="00702A96" w:rsidRPr="00702A96">
        <w:rPr>
          <w:rFonts w:ascii="Times New Roman" w:hAnsi="Times New Roman" w:cs="Times New Roman"/>
          <w:bCs/>
          <w:sz w:val="24"/>
          <w:szCs w:val="24"/>
        </w:rPr>
        <w:t>удут продолжены текущие ремонты зданий учреждений культуры с целью восстановления их основных физико-технических, эстетических и потребительских качеств, утраченных в процессе эксплуатации;</w:t>
      </w:r>
    </w:p>
    <w:p w:rsidR="00702A96" w:rsidRPr="00FC7B01" w:rsidRDefault="00FC7B01" w:rsidP="004633B4">
      <w:pPr>
        <w:numPr>
          <w:ilvl w:val="0"/>
          <w:numId w:val="7"/>
        </w:numPr>
        <w:spacing w:after="0" w:line="240" w:lineRule="auto"/>
        <w:ind w:left="-284" w:firstLine="0"/>
        <w:jc w:val="both"/>
        <w:rPr>
          <w:rFonts w:ascii="Times New Roman" w:hAnsi="Times New Roman" w:cs="Times New Roman"/>
          <w:bCs/>
          <w:sz w:val="24"/>
          <w:szCs w:val="24"/>
        </w:rPr>
      </w:pPr>
      <w:r>
        <w:rPr>
          <w:rFonts w:ascii="Times New Roman" w:hAnsi="Times New Roman" w:cs="Times New Roman"/>
          <w:bCs/>
          <w:sz w:val="24"/>
          <w:szCs w:val="24"/>
        </w:rPr>
        <w:lastRenderedPageBreak/>
        <w:t>-В</w:t>
      </w:r>
      <w:r w:rsidR="00702A96" w:rsidRPr="00FC7B01">
        <w:rPr>
          <w:rFonts w:ascii="Times New Roman" w:hAnsi="Times New Roman" w:cs="Times New Roman"/>
          <w:bCs/>
          <w:sz w:val="24"/>
          <w:szCs w:val="24"/>
        </w:rPr>
        <w:t xml:space="preserve"> наступившем году нам необходимо обеспечить реализацию всех мероприятий, утвержденных в муниципальных з</w:t>
      </w:r>
      <w:r w:rsidRPr="00FC7B01">
        <w:rPr>
          <w:rFonts w:ascii="Times New Roman" w:hAnsi="Times New Roman" w:cs="Times New Roman"/>
          <w:bCs/>
          <w:sz w:val="24"/>
          <w:szCs w:val="24"/>
        </w:rPr>
        <w:t>аданиях</w:t>
      </w:r>
      <w:r w:rsidR="00702A96" w:rsidRPr="00FC7B01">
        <w:rPr>
          <w:rFonts w:ascii="Times New Roman" w:hAnsi="Times New Roman" w:cs="Times New Roman"/>
          <w:bCs/>
          <w:sz w:val="24"/>
          <w:szCs w:val="24"/>
        </w:rPr>
        <w:t xml:space="preserve"> учреждений, принять участие в </w:t>
      </w:r>
      <w:r>
        <w:rPr>
          <w:rFonts w:ascii="Times New Roman" w:hAnsi="Times New Roman" w:cs="Times New Roman"/>
          <w:bCs/>
          <w:sz w:val="24"/>
          <w:szCs w:val="24"/>
        </w:rPr>
        <w:t>республиканских</w:t>
      </w:r>
      <w:r w:rsidR="00702A96" w:rsidRPr="00FC7B01">
        <w:rPr>
          <w:rFonts w:ascii="Times New Roman" w:hAnsi="Times New Roman" w:cs="Times New Roman"/>
          <w:bCs/>
          <w:sz w:val="24"/>
          <w:szCs w:val="24"/>
        </w:rPr>
        <w:t xml:space="preserve">, всероссийских, международных фестивалях, конкурсах, проектах, обеспечив популяризацию муниципального района в культурном пространстве региона. </w:t>
      </w:r>
    </w:p>
    <w:p w:rsidR="00702A96" w:rsidRDefault="00FC7B01" w:rsidP="004633B4">
      <w:pPr>
        <w:numPr>
          <w:ilvl w:val="0"/>
          <w:numId w:val="7"/>
        </w:numPr>
        <w:spacing w:after="0" w:line="240" w:lineRule="auto"/>
        <w:ind w:left="-284" w:firstLine="0"/>
        <w:jc w:val="both"/>
        <w:rPr>
          <w:rFonts w:ascii="Times New Roman" w:hAnsi="Times New Roman" w:cs="Times New Roman"/>
          <w:bCs/>
          <w:sz w:val="24"/>
          <w:szCs w:val="24"/>
        </w:rPr>
      </w:pPr>
      <w:r>
        <w:rPr>
          <w:rFonts w:ascii="Times New Roman" w:hAnsi="Times New Roman" w:cs="Times New Roman"/>
          <w:bCs/>
          <w:sz w:val="24"/>
          <w:szCs w:val="24"/>
        </w:rPr>
        <w:t>- П</w:t>
      </w:r>
      <w:r w:rsidR="00702A96" w:rsidRPr="00702A96">
        <w:rPr>
          <w:rFonts w:ascii="Times New Roman" w:hAnsi="Times New Roman" w:cs="Times New Roman"/>
          <w:bCs/>
          <w:sz w:val="24"/>
          <w:szCs w:val="24"/>
        </w:rPr>
        <w:t>овышение квалификации работников в сф</w:t>
      </w:r>
      <w:r>
        <w:rPr>
          <w:rFonts w:ascii="Times New Roman" w:hAnsi="Times New Roman" w:cs="Times New Roman"/>
          <w:bCs/>
          <w:sz w:val="24"/>
          <w:szCs w:val="24"/>
        </w:rPr>
        <w:t>ере культуры, аттестация кадров;</w:t>
      </w:r>
    </w:p>
    <w:p w:rsidR="00FC7B01" w:rsidRPr="00FC7B01" w:rsidRDefault="00FC7B01" w:rsidP="004633B4">
      <w:pPr>
        <w:numPr>
          <w:ilvl w:val="0"/>
          <w:numId w:val="7"/>
        </w:numPr>
        <w:spacing w:after="0" w:line="240" w:lineRule="auto"/>
        <w:ind w:left="-284" w:firstLine="0"/>
        <w:jc w:val="both"/>
        <w:rPr>
          <w:rFonts w:ascii="Times New Roman" w:hAnsi="Times New Roman" w:cs="Times New Roman"/>
          <w:bCs/>
          <w:sz w:val="24"/>
          <w:szCs w:val="24"/>
        </w:rPr>
      </w:pPr>
      <w:r>
        <w:rPr>
          <w:rFonts w:ascii="Times New Roman" w:hAnsi="Times New Roman" w:cs="Times New Roman"/>
          <w:sz w:val="24"/>
          <w:szCs w:val="24"/>
        </w:rPr>
        <w:t>-</w:t>
      </w:r>
      <w:r w:rsidRPr="00FC7B01">
        <w:rPr>
          <w:rFonts w:ascii="Times New Roman" w:hAnsi="Times New Roman" w:cs="Times New Roman"/>
          <w:sz w:val="24"/>
          <w:szCs w:val="24"/>
        </w:rPr>
        <w:t xml:space="preserve">Создание условий для содержательного и </w:t>
      </w:r>
      <w:r>
        <w:rPr>
          <w:rFonts w:ascii="Times New Roman" w:hAnsi="Times New Roman" w:cs="Times New Roman"/>
          <w:sz w:val="24"/>
          <w:szCs w:val="24"/>
        </w:rPr>
        <w:t xml:space="preserve">разностороннего досуга жителей </w:t>
      </w:r>
      <w:proofErr w:type="spellStart"/>
      <w:r>
        <w:rPr>
          <w:rFonts w:ascii="Times New Roman" w:hAnsi="Times New Roman" w:cs="Times New Roman"/>
          <w:sz w:val="24"/>
          <w:szCs w:val="24"/>
        </w:rPr>
        <w:t>Можгинского</w:t>
      </w:r>
      <w:proofErr w:type="spellEnd"/>
      <w:r>
        <w:rPr>
          <w:rFonts w:ascii="Times New Roman" w:hAnsi="Times New Roman" w:cs="Times New Roman"/>
          <w:sz w:val="24"/>
          <w:szCs w:val="24"/>
        </w:rPr>
        <w:t xml:space="preserve"> района </w:t>
      </w:r>
      <w:r w:rsidRPr="00FC7B01">
        <w:rPr>
          <w:rFonts w:ascii="Times New Roman" w:hAnsi="Times New Roman" w:cs="Times New Roman"/>
          <w:sz w:val="24"/>
          <w:szCs w:val="24"/>
        </w:rPr>
        <w:t>обеспечение их качественными услугами муниципальных учреждений культуры;</w:t>
      </w:r>
    </w:p>
    <w:p w:rsidR="00FC7B01" w:rsidRPr="00FC7B01" w:rsidRDefault="00FC7B01" w:rsidP="004633B4">
      <w:pPr>
        <w:numPr>
          <w:ilvl w:val="0"/>
          <w:numId w:val="7"/>
        </w:numPr>
        <w:spacing w:after="0" w:line="240" w:lineRule="auto"/>
        <w:ind w:left="-284" w:firstLine="0"/>
        <w:jc w:val="both"/>
        <w:rPr>
          <w:rFonts w:ascii="Times New Roman" w:hAnsi="Times New Roman" w:cs="Times New Roman"/>
          <w:bCs/>
          <w:sz w:val="24"/>
          <w:szCs w:val="24"/>
        </w:rPr>
      </w:pPr>
      <w:r>
        <w:rPr>
          <w:rFonts w:ascii="Times New Roman" w:hAnsi="Times New Roman" w:cs="Times New Roman"/>
          <w:sz w:val="24"/>
          <w:szCs w:val="24"/>
        </w:rPr>
        <w:t>-</w:t>
      </w:r>
      <w:r w:rsidRPr="00FC7B01">
        <w:rPr>
          <w:rFonts w:ascii="Times New Roman" w:hAnsi="Times New Roman" w:cs="Times New Roman"/>
          <w:sz w:val="24"/>
          <w:szCs w:val="24"/>
        </w:rPr>
        <w:t xml:space="preserve">Сохранение и развитие национальных культур; </w:t>
      </w:r>
    </w:p>
    <w:p w:rsidR="00FC7B01" w:rsidRPr="00FC7B01" w:rsidRDefault="00FC7B01" w:rsidP="004633B4">
      <w:pPr>
        <w:numPr>
          <w:ilvl w:val="0"/>
          <w:numId w:val="7"/>
        </w:numPr>
        <w:spacing w:after="0" w:line="240" w:lineRule="auto"/>
        <w:ind w:left="-284" w:firstLine="0"/>
        <w:jc w:val="both"/>
        <w:rPr>
          <w:rFonts w:ascii="Times New Roman" w:hAnsi="Times New Roman" w:cs="Times New Roman"/>
          <w:bCs/>
          <w:sz w:val="24"/>
          <w:szCs w:val="24"/>
        </w:rPr>
      </w:pPr>
      <w:r w:rsidRPr="00FC7B01">
        <w:rPr>
          <w:rFonts w:ascii="Times New Roman" w:hAnsi="Times New Roman" w:cs="Times New Roman"/>
          <w:sz w:val="24"/>
          <w:szCs w:val="24"/>
        </w:rPr>
        <w:t xml:space="preserve">-Развитие и пропаганда самодеятельного народного творчества и совершенствование культурно-досуговой деятельности; </w:t>
      </w:r>
    </w:p>
    <w:p w:rsidR="00FC7B01" w:rsidRPr="00FC7B01" w:rsidRDefault="00FC7B01" w:rsidP="004633B4">
      <w:pPr>
        <w:numPr>
          <w:ilvl w:val="0"/>
          <w:numId w:val="7"/>
        </w:numPr>
        <w:spacing w:after="0" w:line="240" w:lineRule="auto"/>
        <w:ind w:left="-284" w:firstLine="0"/>
        <w:jc w:val="both"/>
        <w:rPr>
          <w:rFonts w:ascii="Times New Roman" w:hAnsi="Times New Roman" w:cs="Times New Roman"/>
          <w:bCs/>
          <w:sz w:val="24"/>
          <w:szCs w:val="24"/>
        </w:rPr>
      </w:pPr>
      <w:r>
        <w:rPr>
          <w:rFonts w:ascii="Times New Roman" w:hAnsi="Times New Roman" w:cs="Times New Roman"/>
          <w:sz w:val="24"/>
          <w:szCs w:val="24"/>
        </w:rPr>
        <w:t>-</w:t>
      </w:r>
      <w:r w:rsidRPr="00FC7B01">
        <w:rPr>
          <w:rFonts w:ascii="Times New Roman" w:hAnsi="Times New Roman" w:cs="Times New Roman"/>
          <w:sz w:val="24"/>
          <w:szCs w:val="24"/>
        </w:rPr>
        <w:t xml:space="preserve">Развитие системы информационно-библиотечного обслуживания; </w:t>
      </w:r>
    </w:p>
    <w:p w:rsidR="00FC7B01" w:rsidRPr="00FC7B01" w:rsidRDefault="00FC7B01" w:rsidP="004633B4">
      <w:pPr>
        <w:numPr>
          <w:ilvl w:val="0"/>
          <w:numId w:val="7"/>
        </w:numPr>
        <w:spacing w:after="0" w:line="240" w:lineRule="auto"/>
        <w:ind w:left="-284" w:firstLine="0"/>
        <w:jc w:val="both"/>
        <w:rPr>
          <w:rFonts w:ascii="Times New Roman" w:hAnsi="Times New Roman" w:cs="Times New Roman"/>
          <w:bCs/>
          <w:sz w:val="24"/>
          <w:szCs w:val="24"/>
        </w:rPr>
      </w:pPr>
      <w:r>
        <w:rPr>
          <w:rFonts w:ascii="Times New Roman" w:hAnsi="Times New Roman" w:cs="Times New Roman"/>
          <w:sz w:val="24"/>
          <w:szCs w:val="24"/>
        </w:rPr>
        <w:t>-</w:t>
      </w:r>
      <w:r w:rsidRPr="00FC7B01">
        <w:rPr>
          <w:rFonts w:ascii="Times New Roman" w:hAnsi="Times New Roman" w:cs="Times New Roman"/>
          <w:sz w:val="24"/>
          <w:szCs w:val="24"/>
        </w:rPr>
        <w:t xml:space="preserve">Создание благоприятной культурной среды для воспитания и развития личности, формирование у жителей </w:t>
      </w:r>
      <w:proofErr w:type="spellStart"/>
      <w:r>
        <w:rPr>
          <w:rFonts w:ascii="Times New Roman" w:hAnsi="Times New Roman" w:cs="Times New Roman"/>
          <w:sz w:val="24"/>
          <w:szCs w:val="24"/>
        </w:rPr>
        <w:t>Можгинского</w:t>
      </w:r>
      <w:proofErr w:type="spellEnd"/>
      <w:r>
        <w:rPr>
          <w:rFonts w:ascii="Times New Roman" w:hAnsi="Times New Roman" w:cs="Times New Roman"/>
          <w:sz w:val="24"/>
          <w:szCs w:val="24"/>
        </w:rPr>
        <w:t xml:space="preserve"> района</w:t>
      </w:r>
      <w:r w:rsidRPr="00FC7B01">
        <w:rPr>
          <w:rFonts w:ascii="Times New Roman" w:hAnsi="Times New Roman" w:cs="Times New Roman"/>
          <w:sz w:val="24"/>
          <w:szCs w:val="24"/>
        </w:rPr>
        <w:t xml:space="preserve"> позитивных целостных установок; </w:t>
      </w:r>
    </w:p>
    <w:p w:rsidR="00FC7B01" w:rsidRPr="00FC7B01" w:rsidRDefault="00FC7B01" w:rsidP="004633B4">
      <w:pPr>
        <w:numPr>
          <w:ilvl w:val="0"/>
          <w:numId w:val="7"/>
        </w:numPr>
        <w:spacing w:after="0" w:line="240" w:lineRule="auto"/>
        <w:ind w:left="-284" w:firstLine="0"/>
        <w:jc w:val="both"/>
        <w:rPr>
          <w:rFonts w:ascii="Times New Roman" w:hAnsi="Times New Roman" w:cs="Times New Roman"/>
          <w:bCs/>
          <w:sz w:val="24"/>
          <w:szCs w:val="24"/>
        </w:rPr>
      </w:pPr>
      <w:r>
        <w:rPr>
          <w:rFonts w:ascii="Times New Roman" w:hAnsi="Times New Roman" w:cs="Times New Roman"/>
          <w:sz w:val="24"/>
          <w:szCs w:val="24"/>
        </w:rPr>
        <w:t>-</w:t>
      </w:r>
      <w:r w:rsidRPr="00FC7B01">
        <w:rPr>
          <w:rFonts w:ascii="Times New Roman" w:hAnsi="Times New Roman" w:cs="Times New Roman"/>
          <w:sz w:val="24"/>
          <w:szCs w:val="24"/>
        </w:rPr>
        <w:t>Сохранение, совершенствование и развитие системы музыкального, художественного образования. Выявление и поддержка молодых дарований;</w:t>
      </w:r>
    </w:p>
    <w:p w:rsidR="00FC7B01" w:rsidRPr="00FC7B01" w:rsidRDefault="00FC7B01" w:rsidP="004633B4">
      <w:pPr>
        <w:numPr>
          <w:ilvl w:val="0"/>
          <w:numId w:val="7"/>
        </w:numPr>
        <w:spacing w:after="0" w:line="240" w:lineRule="auto"/>
        <w:ind w:left="-284" w:firstLine="0"/>
        <w:jc w:val="both"/>
        <w:rPr>
          <w:rFonts w:ascii="Times New Roman" w:hAnsi="Times New Roman" w:cs="Times New Roman"/>
          <w:bCs/>
          <w:sz w:val="24"/>
          <w:szCs w:val="24"/>
        </w:rPr>
      </w:pPr>
      <w:r>
        <w:rPr>
          <w:rFonts w:ascii="Times New Roman" w:hAnsi="Times New Roman" w:cs="Times New Roman"/>
          <w:sz w:val="24"/>
          <w:szCs w:val="24"/>
        </w:rPr>
        <w:t>-</w:t>
      </w:r>
      <w:r w:rsidRPr="00FC7B01">
        <w:rPr>
          <w:rFonts w:ascii="Times New Roman" w:hAnsi="Times New Roman" w:cs="Times New Roman"/>
          <w:sz w:val="24"/>
          <w:szCs w:val="24"/>
        </w:rPr>
        <w:t xml:space="preserve">Развитие материально-технической базы учреждений, модернизация оборудования, внедрение современных технологий; </w:t>
      </w:r>
    </w:p>
    <w:p w:rsidR="00FC7B01" w:rsidRPr="00FC7B01" w:rsidRDefault="00FC7B01" w:rsidP="004633B4">
      <w:pPr>
        <w:numPr>
          <w:ilvl w:val="0"/>
          <w:numId w:val="7"/>
        </w:numPr>
        <w:spacing w:after="0" w:line="240" w:lineRule="auto"/>
        <w:ind w:left="-284" w:firstLine="0"/>
        <w:jc w:val="both"/>
        <w:rPr>
          <w:rFonts w:ascii="Times New Roman" w:hAnsi="Times New Roman" w:cs="Times New Roman"/>
          <w:bCs/>
          <w:sz w:val="24"/>
          <w:szCs w:val="24"/>
        </w:rPr>
      </w:pPr>
      <w:r w:rsidRPr="00FC7B01">
        <w:rPr>
          <w:rFonts w:ascii="Times New Roman" w:hAnsi="Times New Roman" w:cs="Times New Roman"/>
          <w:sz w:val="24"/>
          <w:szCs w:val="24"/>
        </w:rPr>
        <w:t xml:space="preserve">-Реализация муниципальной программы «Развитие </w:t>
      </w:r>
      <w:r>
        <w:rPr>
          <w:rFonts w:ascii="Times New Roman" w:hAnsi="Times New Roman" w:cs="Times New Roman"/>
          <w:sz w:val="24"/>
          <w:szCs w:val="24"/>
        </w:rPr>
        <w:t>культуры»</w:t>
      </w:r>
      <w:r w:rsidRPr="00FC7B01">
        <w:rPr>
          <w:rFonts w:ascii="Times New Roman" w:hAnsi="Times New Roman" w:cs="Times New Roman"/>
          <w:sz w:val="24"/>
          <w:szCs w:val="24"/>
        </w:rPr>
        <w:t xml:space="preserve">; </w:t>
      </w:r>
    </w:p>
    <w:p w:rsidR="00FC7B01" w:rsidRPr="00FC7B01" w:rsidRDefault="00FC7B01" w:rsidP="004633B4">
      <w:pPr>
        <w:numPr>
          <w:ilvl w:val="0"/>
          <w:numId w:val="7"/>
        </w:numPr>
        <w:spacing w:after="0" w:line="240" w:lineRule="auto"/>
        <w:ind w:left="-284" w:firstLine="0"/>
        <w:jc w:val="both"/>
        <w:rPr>
          <w:rFonts w:ascii="Times New Roman" w:hAnsi="Times New Roman" w:cs="Times New Roman"/>
          <w:bCs/>
          <w:sz w:val="24"/>
          <w:szCs w:val="24"/>
        </w:rPr>
      </w:pPr>
      <w:r>
        <w:rPr>
          <w:rFonts w:ascii="Times New Roman" w:hAnsi="Times New Roman" w:cs="Times New Roman"/>
          <w:sz w:val="24"/>
          <w:szCs w:val="24"/>
        </w:rPr>
        <w:t>-</w:t>
      </w:r>
      <w:r w:rsidRPr="00FC7B01">
        <w:rPr>
          <w:rFonts w:ascii="Times New Roman" w:hAnsi="Times New Roman" w:cs="Times New Roman"/>
          <w:sz w:val="24"/>
          <w:szCs w:val="24"/>
        </w:rPr>
        <w:t xml:space="preserve">Участие в национальном проекте «Культура» и входящих в его состав трех </w:t>
      </w:r>
      <w:r>
        <w:rPr>
          <w:rFonts w:ascii="Times New Roman" w:hAnsi="Times New Roman" w:cs="Times New Roman"/>
          <w:sz w:val="24"/>
          <w:szCs w:val="24"/>
        </w:rPr>
        <w:t>региональных</w:t>
      </w:r>
      <w:r w:rsidRPr="00FC7B01">
        <w:rPr>
          <w:rFonts w:ascii="Times New Roman" w:hAnsi="Times New Roman" w:cs="Times New Roman"/>
          <w:sz w:val="24"/>
          <w:szCs w:val="24"/>
        </w:rPr>
        <w:t xml:space="preserve"> проектов «Культурная среда» - развитие инфраструктуры культуры, «Творческие люди» - создание условий для реализации творческого потенциала нации, «Цифровая культура» - </w:t>
      </w:r>
      <w:proofErr w:type="spellStart"/>
      <w:r w:rsidRPr="00FC7B01">
        <w:rPr>
          <w:rFonts w:ascii="Times New Roman" w:hAnsi="Times New Roman" w:cs="Times New Roman"/>
          <w:sz w:val="24"/>
          <w:szCs w:val="24"/>
        </w:rPr>
        <w:t>цифровизация</w:t>
      </w:r>
      <w:proofErr w:type="spellEnd"/>
      <w:r w:rsidRPr="00FC7B01">
        <w:rPr>
          <w:rFonts w:ascii="Times New Roman" w:hAnsi="Times New Roman" w:cs="Times New Roman"/>
          <w:sz w:val="24"/>
          <w:szCs w:val="24"/>
        </w:rPr>
        <w:t xml:space="preserve"> услуг и формирование информационного пространства в сфере культуры; выполнение прогнозных и фактических значений показателей проекта.</w:t>
      </w:r>
    </w:p>
    <w:p w:rsidR="00702A96" w:rsidRDefault="00702A96" w:rsidP="00482E06">
      <w:pPr>
        <w:spacing w:after="0" w:line="240" w:lineRule="auto"/>
        <w:jc w:val="both"/>
        <w:rPr>
          <w:rFonts w:ascii="Times New Roman" w:hAnsi="Times New Roman" w:cs="Times New Roman"/>
          <w:bCs/>
          <w:sz w:val="24"/>
          <w:szCs w:val="24"/>
        </w:rPr>
      </w:pPr>
    </w:p>
    <w:p w:rsidR="00482E06" w:rsidRDefault="00482E06" w:rsidP="00482E06">
      <w:pPr>
        <w:spacing w:after="0" w:line="240" w:lineRule="auto"/>
        <w:jc w:val="both"/>
        <w:rPr>
          <w:rFonts w:ascii="Times New Roman" w:hAnsi="Times New Roman" w:cs="Times New Roman"/>
          <w:bCs/>
          <w:sz w:val="24"/>
          <w:szCs w:val="24"/>
        </w:rPr>
      </w:pPr>
    </w:p>
    <w:p w:rsidR="00482E06" w:rsidRDefault="00482E06" w:rsidP="00471877">
      <w:pPr>
        <w:pStyle w:val="a3"/>
        <w:numPr>
          <w:ilvl w:val="0"/>
          <w:numId w:val="28"/>
        </w:numPr>
        <w:spacing w:after="0" w:line="240" w:lineRule="auto"/>
        <w:ind w:right="194"/>
        <w:jc w:val="center"/>
        <w:rPr>
          <w:rFonts w:ascii="Times New Roman" w:hAnsi="Times New Roman"/>
          <w:b/>
          <w:sz w:val="28"/>
          <w:szCs w:val="28"/>
          <w:shd w:val="clear" w:color="auto" w:fill="FFFFFF"/>
        </w:rPr>
      </w:pPr>
      <w:r w:rsidRPr="004633B4">
        <w:rPr>
          <w:rFonts w:ascii="Times New Roman" w:hAnsi="Times New Roman"/>
          <w:b/>
          <w:sz w:val="28"/>
          <w:szCs w:val="28"/>
          <w:shd w:val="clear" w:color="auto" w:fill="FFFFFF"/>
        </w:rPr>
        <w:t>Отчет сектора спорта и молодежной политики</w:t>
      </w:r>
    </w:p>
    <w:p w:rsidR="004633B4" w:rsidRPr="004633B4" w:rsidRDefault="004633B4" w:rsidP="004633B4">
      <w:pPr>
        <w:pStyle w:val="a3"/>
        <w:spacing w:after="0" w:line="240" w:lineRule="auto"/>
        <w:ind w:left="644" w:right="194"/>
        <w:rPr>
          <w:rFonts w:ascii="Times New Roman" w:hAnsi="Times New Roman"/>
          <w:b/>
          <w:sz w:val="28"/>
          <w:szCs w:val="28"/>
          <w:shd w:val="clear" w:color="auto" w:fill="FFFFFF"/>
        </w:rPr>
      </w:pPr>
    </w:p>
    <w:p w:rsidR="00C851CD" w:rsidRPr="00482E06" w:rsidRDefault="00C851CD" w:rsidP="00482E06">
      <w:pPr>
        <w:spacing w:after="0" w:line="240" w:lineRule="auto"/>
        <w:ind w:left="142" w:right="194" w:firstLine="567"/>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в области реализации политики по делам молодежи</w:t>
      </w:r>
    </w:p>
    <w:p w:rsidR="00482E06" w:rsidRDefault="00482E06" w:rsidP="00482E06">
      <w:pPr>
        <w:spacing w:after="0" w:line="240" w:lineRule="auto"/>
        <w:ind w:left="142" w:right="194" w:firstLine="567"/>
        <w:jc w:val="both"/>
        <w:rPr>
          <w:rFonts w:ascii="Times New Roman" w:hAnsi="Times New Roman"/>
          <w:sz w:val="24"/>
          <w:szCs w:val="24"/>
          <w:shd w:val="clear" w:color="auto" w:fill="FFFFFF"/>
        </w:rPr>
      </w:pP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z w:val="24"/>
          <w:szCs w:val="24"/>
          <w:shd w:val="clear" w:color="auto" w:fill="FFFFFF"/>
        </w:rPr>
        <w:t>На территории муниципального образования «</w:t>
      </w:r>
      <w:proofErr w:type="spellStart"/>
      <w:r>
        <w:rPr>
          <w:rFonts w:ascii="Times New Roman" w:hAnsi="Times New Roman"/>
          <w:sz w:val="24"/>
          <w:szCs w:val="24"/>
          <w:shd w:val="clear" w:color="auto" w:fill="FFFFFF"/>
        </w:rPr>
        <w:t>Можгинский</w:t>
      </w:r>
      <w:proofErr w:type="spellEnd"/>
      <w:r>
        <w:rPr>
          <w:rFonts w:ascii="Times New Roman" w:hAnsi="Times New Roman"/>
          <w:sz w:val="24"/>
          <w:szCs w:val="24"/>
          <w:shd w:val="clear" w:color="auto" w:fill="FFFFFF"/>
        </w:rPr>
        <w:t xml:space="preserve"> район» </w:t>
      </w:r>
      <w:r>
        <w:rPr>
          <w:rFonts w:ascii="Times New Roman" w:hAnsi="Times New Roman"/>
          <w:color w:val="000000" w:themeColor="text1"/>
          <w:sz w:val="24"/>
          <w:szCs w:val="24"/>
          <w:shd w:val="clear" w:color="auto" w:fill="FFFFFF"/>
        </w:rPr>
        <w:t>проживает  27  тыс. человек, из них  6162 молодежь в возрасте от 14 до 30 лет.</w:t>
      </w:r>
      <w:r>
        <w:rPr>
          <w:rFonts w:ascii="Times New Roman" w:hAnsi="Times New Roman"/>
          <w:sz w:val="24"/>
          <w:szCs w:val="24"/>
          <w:shd w:val="clear" w:color="auto" w:fill="FFFFFF"/>
        </w:rPr>
        <w:t xml:space="preserve"> Работа с молодежью и реализация молодежной политики является одним из приоритетных направлений деятельности муниципального образования. </w:t>
      </w:r>
    </w:p>
    <w:p w:rsidR="00482E06" w:rsidRDefault="00482E06" w:rsidP="004633B4">
      <w:pPr>
        <w:spacing w:after="0" w:line="240" w:lineRule="auto"/>
        <w:ind w:left="-851" w:right="194" w:firstLine="284"/>
        <w:jc w:val="both"/>
        <w:rPr>
          <w:rFonts w:ascii="Times New Roman" w:hAnsi="Times New Roman"/>
          <w:snapToGrid w:val="0"/>
          <w:color w:val="000000"/>
          <w:sz w:val="24"/>
          <w:szCs w:val="24"/>
        </w:rPr>
      </w:pPr>
      <w:r>
        <w:rPr>
          <w:rFonts w:ascii="Times New Roman" w:hAnsi="Times New Roman"/>
          <w:sz w:val="24"/>
          <w:szCs w:val="24"/>
        </w:rPr>
        <w:t>Нормативно-правовую базу, регулирующую отношения в сфере молодёжной политики</w:t>
      </w:r>
      <w:r>
        <w:rPr>
          <w:rFonts w:ascii="Times New Roman" w:hAnsi="Times New Roman"/>
          <w:snapToGrid w:val="0"/>
          <w:color w:val="000000"/>
          <w:sz w:val="24"/>
          <w:szCs w:val="24"/>
        </w:rPr>
        <w:t xml:space="preserve"> в </w:t>
      </w:r>
      <w:proofErr w:type="spellStart"/>
      <w:r>
        <w:rPr>
          <w:rFonts w:ascii="Times New Roman" w:hAnsi="Times New Roman"/>
          <w:sz w:val="24"/>
          <w:szCs w:val="24"/>
        </w:rPr>
        <w:t>Можгинском</w:t>
      </w:r>
      <w:proofErr w:type="spellEnd"/>
      <w:r>
        <w:rPr>
          <w:rFonts w:ascii="Times New Roman" w:hAnsi="Times New Roman"/>
          <w:sz w:val="24"/>
          <w:szCs w:val="24"/>
        </w:rPr>
        <w:t xml:space="preserve"> </w:t>
      </w:r>
      <w:r>
        <w:rPr>
          <w:rFonts w:ascii="Times New Roman" w:hAnsi="Times New Roman"/>
          <w:snapToGrid w:val="0"/>
          <w:color w:val="000000"/>
          <w:sz w:val="24"/>
          <w:szCs w:val="24"/>
        </w:rPr>
        <w:t>районе составляют:</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napToGrid w:val="0"/>
          <w:color w:val="000000"/>
          <w:sz w:val="24"/>
          <w:szCs w:val="24"/>
        </w:rPr>
        <w:t xml:space="preserve">1. </w:t>
      </w:r>
      <w:r>
        <w:rPr>
          <w:rFonts w:ascii="Times New Roman" w:hAnsi="Times New Roman"/>
          <w:sz w:val="24"/>
          <w:szCs w:val="24"/>
        </w:rPr>
        <w:t>«Основы государственной молодежной политики Российской Федерации на период до 2025 года», утверждённые Распоряжением Правительства Российской Федерации от 29.11.2014 № 2403-р;</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Cs/>
          <w:color w:val="222222"/>
          <w:spacing w:val="5"/>
          <w:sz w:val="24"/>
          <w:szCs w:val="24"/>
        </w:rPr>
        <w:t>Закон Удмуртской Республики от 29.12.2005 г. № 79-РЗ</w:t>
      </w:r>
      <w:r>
        <w:rPr>
          <w:rFonts w:ascii="Times New Roman" w:hAnsi="Times New Roman"/>
          <w:b/>
          <w:bCs/>
          <w:color w:val="222222"/>
          <w:spacing w:val="5"/>
          <w:sz w:val="24"/>
          <w:szCs w:val="24"/>
        </w:rPr>
        <w:t xml:space="preserve"> «</w:t>
      </w:r>
      <w:r>
        <w:rPr>
          <w:rFonts w:ascii="Times New Roman" w:hAnsi="Times New Roman"/>
          <w:color w:val="222222"/>
          <w:sz w:val="24"/>
          <w:szCs w:val="24"/>
        </w:rPr>
        <w:t>О государственной молодежной политике в Удмуртской Республике»;</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z w:val="24"/>
          <w:szCs w:val="24"/>
        </w:rPr>
        <w:t>3. Муниципальная программа муниципального образования «</w:t>
      </w:r>
      <w:proofErr w:type="spellStart"/>
      <w:r>
        <w:rPr>
          <w:rFonts w:ascii="Times New Roman" w:hAnsi="Times New Roman"/>
          <w:sz w:val="24"/>
          <w:szCs w:val="24"/>
        </w:rPr>
        <w:t>Можгинский</w:t>
      </w:r>
      <w:proofErr w:type="spellEnd"/>
      <w:r>
        <w:rPr>
          <w:rFonts w:ascii="Times New Roman" w:hAnsi="Times New Roman"/>
          <w:sz w:val="24"/>
          <w:szCs w:val="24"/>
        </w:rPr>
        <w:t xml:space="preserve"> район» «Комплексные меры  противодействия немедицинскому потреблению наркотических средств и их незаконному обороту в муниципальном образовании «</w:t>
      </w:r>
      <w:proofErr w:type="spellStart"/>
      <w:r>
        <w:rPr>
          <w:rFonts w:ascii="Times New Roman" w:hAnsi="Times New Roman"/>
          <w:sz w:val="24"/>
          <w:szCs w:val="24"/>
        </w:rPr>
        <w:t>Можгинский</w:t>
      </w:r>
      <w:proofErr w:type="spellEnd"/>
      <w:r>
        <w:rPr>
          <w:rFonts w:ascii="Times New Roman" w:hAnsi="Times New Roman"/>
          <w:sz w:val="24"/>
          <w:szCs w:val="24"/>
        </w:rPr>
        <w:t xml:space="preserve"> район» на 2015-2024 годы».</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z w:val="24"/>
          <w:szCs w:val="24"/>
          <w:shd w:val="clear" w:color="auto" w:fill="FFFFFF"/>
        </w:rPr>
        <w:t>Сектор спорта и молодёжной политики действует на основании  Положения о деятельности сектора спорта и молодежной политики, утвержденного Приказом начальника Отдела культуры от  03.06.2019г.  № 43.1</w:t>
      </w:r>
    </w:p>
    <w:p w:rsidR="00482E06" w:rsidRDefault="00482E06" w:rsidP="004633B4">
      <w:pPr>
        <w:suppressAutoHyphens/>
        <w:spacing w:after="0" w:line="240" w:lineRule="auto"/>
        <w:ind w:left="-851" w:right="194" w:firstLine="284"/>
        <w:jc w:val="both"/>
        <w:rPr>
          <w:rFonts w:ascii="Times New Roman" w:hAnsi="Times New Roman"/>
          <w:sz w:val="24"/>
          <w:szCs w:val="24"/>
          <w:highlight w:val="yellow"/>
        </w:rPr>
      </w:pPr>
      <w:r>
        <w:rPr>
          <w:rFonts w:ascii="Times New Roman" w:hAnsi="Times New Roman"/>
          <w:sz w:val="24"/>
          <w:szCs w:val="24"/>
        </w:rPr>
        <w:t>В 2019 году основное внимание было уделено следующим направлениям работы:</w:t>
      </w:r>
    </w:p>
    <w:p w:rsidR="00482E06" w:rsidRDefault="00482E06" w:rsidP="004633B4">
      <w:pPr>
        <w:numPr>
          <w:ilvl w:val="0"/>
          <w:numId w:val="15"/>
        </w:numPr>
        <w:spacing w:after="0" w:line="240" w:lineRule="auto"/>
        <w:ind w:left="-851" w:right="193" w:firstLine="284"/>
        <w:jc w:val="both"/>
        <w:rPr>
          <w:rFonts w:ascii="Times New Roman" w:hAnsi="Times New Roman"/>
          <w:sz w:val="24"/>
          <w:szCs w:val="24"/>
        </w:rPr>
      </w:pPr>
      <w:r>
        <w:rPr>
          <w:rFonts w:ascii="Times New Roman" w:hAnsi="Times New Roman"/>
          <w:sz w:val="24"/>
          <w:szCs w:val="24"/>
        </w:rPr>
        <w:t>развитие и укрепление системы работы с подростками и молодежью;</w:t>
      </w:r>
    </w:p>
    <w:p w:rsidR="00482E06" w:rsidRDefault="00482E06" w:rsidP="004633B4">
      <w:pPr>
        <w:numPr>
          <w:ilvl w:val="0"/>
          <w:numId w:val="15"/>
        </w:numPr>
        <w:spacing w:after="0" w:line="240" w:lineRule="auto"/>
        <w:ind w:left="-851" w:right="193" w:firstLine="284"/>
        <w:jc w:val="both"/>
        <w:rPr>
          <w:rFonts w:ascii="Times New Roman" w:hAnsi="Times New Roman"/>
          <w:sz w:val="24"/>
          <w:szCs w:val="24"/>
        </w:rPr>
      </w:pPr>
      <w:r>
        <w:rPr>
          <w:rFonts w:ascii="Times New Roman" w:hAnsi="Times New Roman"/>
          <w:sz w:val="24"/>
          <w:szCs w:val="24"/>
        </w:rPr>
        <w:t>гражданское и патриотическое воспитание молодежи;</w:t>
      </w:r>
    </w:p>
    <w:p w:rsidR="00482E06" w:rsidRDefault="00482E06" w:rsidP="004633B4">
      <w:pPr>
        <w:numPr>
          <w:ilvl w:val="0"/>
          <w:numId w:val="15"/>
        </w:numPr>
        <w:spacing w:after="0" w:line="240" w:lineRule="auto"/>
        <w:ind w:left="-851" w:right="193" w:firstLine="284"/>
        <w:jc w:val="both"/>
        <w:rPr>
          <w:rFonts w:ascii="Times New Roman" w:hAnsi="Times New Roman"/>
          <w:sz w:val="24"/>
          <w:szCs w:val="24"/>
        </w:rPr>
      </w:pPr>
      <w:r>
        <w:rPr>
          <w:rFonts w:ascii="Times New Roman" w:hAnsi="Times New Roman"/>
          <w:sz w:val="24"/>
          <w:szCs w:val="24"/>
        </w:rPr>
        <w:t>организация работы по профилактике асоциальных проявлений в подростковой и молодежной среде, пропаганда здорового образа жизни;</w:t>
      </w:r>
    </w:p>
    <w:p w:rsidR="00482E06" w:rsidRDefault="00482E06" w:rsidP="004633B4">
      <w:pPr>
        <w:numPr>
          <w:ilvl w:val="0"/>
          <w:numId w:val="15"/>
        </w:numPr>
        <w:spacing w:after="0" w:line="240" w:lineRule="auto"/>
        <w:ind w:left="-851" w:right="193" w:firstLine="284"/>
        <w:jc w:val="both"/>
        <w:rPr>
          <w:rFonts w:ascii="Times New Roman" w:hAnsi="Times New Roman"/>
          <w:sz w:val="24"/>
          <w:szCs w:val="24"/>
        </w:rPr>
      </w:pPr>
      <w:r>
        <w:rPr>
          <w:rFonts w:ascii="Times New Roman" w:hAnsi="Times New Roman"/>
          <w:sz w:val="24"/>
          <w:szCs w:val="24"/>
        </w:rPr>
        <w:lastRenderedPageBreak/>
        <w:t>развитие физической культуры и спорта среди молодежи;</w:t>
      </w:r>
    </w:p>
    <w:p w:rsidR="00482E06" w:rsidRDefault="00482E06" w:rsidP="004633B4">
      <w:pPr>
        <w:numPr>
          <w:ilvl w:val="0"/>
          <w:numId w:val="15"/>
        </w:numPr>
        <w:spacing w:after="0" w:line="240" w:lineRule="auto"/>
        <w:ind w:left="-851" w:right="193" w:firstLine="284"/>
        <w:jc w:val="both"/>
        <w:rPr>
          <w:rFonts w:ascii="Times New Roman" w:hAnsi="Times New Roman"/>
          <w:sz w:val="24"/>
          <w:szCs w:val="24"/>
        </w:rPr>
      </w:pPr>
      <w:r>
        <w:rPr>
          <w:rFonts w:ascii="Times New Roman" w:hAnsi="Times New Roman"/>
          <w:sz w:val="24"/>
          <w:szCs w:val="24"/>
        </w:rPr>
        <w:t>поддержка молодой семьи;</w:t>
      </w:r>
    </w:p>
    <w:p w:rsidR="00482E06" w:rsidRDefault="00482E06" w:rsidP="004633B4">
      <w:pPr>
        <w:numPr>
          <w:ilvl w:val="0"/>
          <w:numId w:val="15"/>
        </w:numPr>
        <w:spacing w:after="0" w:line="240" w:lineRule="auto"/>
        <w:ind w:left="-851" w:right="193" w:firstLine="284"/>
        <w:jc w:val="both"/>
        <w:rPr>
          <w:rFonts w:ascii="Times New Roman" w:hAnsi="Times New Roman"/>
          <w:sz w:val="24"/>
          <w:szCs w:val="24"/>
        </w:rPr>
      </w:pPr>
      <w:r>
        <w:rPr>
          <w:rFonts w:ascii="Times New Roman" w:hAnsi="Times New Roman"/>
          <w:sz w:val="24"/>
          <w:szCs w:val="24"/>
        </w:rPr>
        <w:t>развитие и поддержка молодежного творчества, досуга и отдыха;</w:t>
      </w:r>
    </w:p>
    <w:p w:rsidR="00482E06" w:rsidRDefault="00482E06" w:rsidP="004633B4">
      <w:pPr>
        <w:numPr>
          <w:ilvl w:val="0"/>
          <w:numId w:val="15"/>
        </w:numPr>
        <w:spacing w:after="0" w:line="240" w:lineRule="auto"/>
        <w:ind w:left="-851" w:right="193" w:firstLine="284"/>
        <w:jc w:val="both"/>
        <w:rPr>
          <w:rFonts w:ascii="Times New Roman" w:hAnsi="Times New Roman"/>
          <w:sz w:val="24"/>
          <w:szCs w:val="24"/>
        </w:rPr>
      </w:pPr>
      <w:r>
        <w:rPr>
          <w:rFonts w:ascii="Times New Roman" w:hAnsi="Times New Roman"/>
          <w:sz w:val="24"/>
          <w:szCs w:val="24"/>
        </w:rPr>
        <w:t>поддержка детских и молодежных общественных объединений.</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z w:val="24"/>
          <w:szCs w:val="24"/>
        </w:rPr>
        <w:t xml:space="preserve">В 2019 году финансирование Сектора спорта  и молодежной политики в бюджете района предусмотрено в размере </w:t>
      </w:r>
      <w:r>
        <w:rPr>
          <w:rFonts w:ascii="Times New Roman" w:hAnsi="Times New Roman"/>
          <w:b/>
          <w:i/>
          <w:sz w:val="24"/>
          <w:szCs w:val="24"/>
        </w:rPr>
        <w:t>149                                                                                                                                       тыс. рублей</w:t>
      </w:r>
      <w:r>
        <w:rPr>
          <w:rFonts w:ascii="Times New Roman" w:hAnsi="Times New Roman"/>
          <w:sz w:val="24"/>
          <w:szCs w:val="24"/>
        </w:rPr>
        <w:t xml:space="preserve"> на мероприятия (0,015 % от общего бюджета МО «</w:t>
      </w:r>
      <w:proofErr w:type="spellStart"/>
      <w:r>
        <w:rPr>
          <w:rFonts w:ascii="Times New Roman" w:hAnsi="Times New Roman"/>
          <w:sz w:val="24"/>
          <w:szCs w:val="24"/>
        </w:rPr>
        <w:t>Можгинский</w:t>
      </w:r>
      <w:proofErr w:type="spellEnd"/>
      <w:r>
        <w:rPr>
          <w:rFonts w:ascii="Times New Roman" w:hAnsi="Times New Roman"/>
          <w:sz w:val="24"/>
          <w:szCs w:val="24"/>
        </w:rPr>
        <w:t xml:space="preserve"> район»). Освоение бюджета составило 98 %.</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z w:val="24"/>
          <w:szCs w:val="24"/>
        </w:rPr>
        <w:t>Дополнительно привлечено финансирование:</w:t>
      </w:r>
    </w:p>
    <w:p w:rsidR="00482E06" w:rsidRDefault="00482E06" w:rsidP="004633B4">
      <w:pPr>
        <w:numPr>
          <w:ilvl w:val="0"/>
          <w:numId w:val="15"/>
        </w:numPr>
        <w:spacing w:after="0" w:line="240" w:lineRule="auto"/>
        <w:ind w:left="-851" w:right="194" w:firstLine="284"/>
        <w:jc w:val="both"/>
        <w:rPr>
          <w:rFonts w:ascii="Times New Roman" w:hAnsi="Times New Roman"/>
          <w:sz w:val="24"/>
          <w:szCs w:val="24"/>
        </w:rPr>
      </w:pPr>
      <w:r>
        <w:rPr>
          <w:rFonts w:ascii="Times New Roman" w:hAnsi="Times New Roman"/>
          <w:b/>
          <w:i/>
          <w:sz w:val="24"/>
          <w:szCs w:val="24"/>
        </w:rPr>
        <w:t>316192,00 руб.–</w:t>
      </w:r>
      <w:r>
        <w:rPr>
          <w:rFonts w:ascii="Times New Roman" w:hAnsi="Times New Roman"/>
          <w:sz w:val="24"/>
          <w:szCs w:val="24"/>
        </w:rPr>
        <w:t xml:space="preserve"> из средств республиканского бюджета (Министерство физической культуре, спорту и молодежной политике УР - трудоустройство подростков через БУ РЦСТМ, проведение лагерных смен);</w:t>
      </w:r>
    </w:p>
    <w:p w:rsidR="00482E06" w:rsidRDefault="00482E06" w:rsidP="004633B4">
      <w:pPr>
        <w:numPr>
          <w:ilvl w:val="0"/>
          <w:numId w:val="15"/>
        </w:numPr>
        <w:spacing w:after="0" w:line="240" w:lineRule="auto"/>
        <w:ind w:left="-851" w:right="194" w:firstLine="284"/>
        <w:jc w:val="both"/>
        <w:rPr>
          <w:rFonts w:ascii="Times New Roman" w:hAnsi="Times New Roman"/>
          <w:sz w:val="24"/>
          <w:szCs w:val="24"/>
        </w:rPr>
      </w:pPr>
      <w:r>
        <w:rPr>
          <w:rFonts w:ascii="Times New Roman" w:hAnsi="Times New Roman"/>
          <w:b/>
          <w:i/>
          <w:sz w:val="24"/>
          <w:szCs w:val="24"/>
        </w:rPr>
        <w:t>30 000,00 руб.</w:t>
      </w:r>
      <w:r>
        <w:rPr>
          <w:rFonts w:ascii="Times New Roman" w:hAnsi="Times New Roman"/>
          <w:sz w:val="24"/>
          <w:szCs w:val="24"/>
        </w:rPr>
        <w:t xml:space="preserve"> – </w:t>
      </w:r>
      <w:proofErr w:type="spellStart"/>
      <w:r>
        <w:rPr>
          <w:rFonts w:ascii="Times New Roman" w:hAnsi="Times New Roman"/>
          <w:sz w:val="24"/>
          <w:szCs w:val="24"/>
        </w:rPr>
        <w:t>софинансирование</w:t>
      </w:r>
      <w:proofErr w:type="spellEnd"/>
      <w:r>
        <w:rPr>
          <w:rFonts w:ascii="Times New Roman" w:hAnsi="Times New Roman"/>
          <w:sz w:val="24"/>
          <w:szCs w:val="24"/>
        </w:rPr>
        <w:t>.</w:t>
      </w:r>
    </w:p>
    <w:p w:rsidR="00482E06" w:rsidRDefault="00482E06" w:rsidP="004633B4">
      <w:pPr>
        <w:spacing w:after="0" w:line="240" w:lineRule="auto"/>
        <w:ind w:left="-851" w:right="193" w:firstLine="284"/>
        <w:jc w:val="both"/>
        <w:rPr>
          <w:rFonts w:ascii="Times New Roman" w:hAnsi="Times New Roman"/>
          <w:sz w:val="24"/>
          <w:szCs w:val="24"/>
        </w:rPr>
      </w:pPr>
    </w:p>
    <w:p w:rsidR="00482E06" w:rsidRDefault="00482E06" w:rsidP="004633B4">
      <w:pPr>
        <w:pStyle w:val="2"/>
        <w:spacing w:after="0" w:line="240" w:lineRule="auto"/>
        <w:ind w:left="-851" w:right="194" w:firstLine="284"/>
        <w:jc w:val="center"/>
        <w:rPr>
          <w:rFonts w:ascii="Times New Roman" w:hAnsi="Times New Roman"/>
          <w:b/>
          <w:sz w:val="24"/>
          <w:szCs w:val="24"/>
          <w:u w:val="single"/>
        </w:rPr>
      </w:pPr>
      <w:r>
        <w:rPr>
          <w:rFonts w:ascii="Times New Roman" w:hAnsi="Times New Roman"/>
          <w:b/>
          <w:sz w:val="24"/>
          <w:szCs w:val="24"/>
          <w:u w:val="single"/>
        </w:rPr>
        <w:t xml:space="preserve">Развитие и укрепление системы работы </w:t>
      </w:r>
    </w:p>
    <w:p w:rsidR="00482E06" w:rsidRDefault="00482E06" w:rsidP="00482E06">
      <w:pPr>
        <w:pStyle w:val="2"/>
        <w:spacing w:after="0" w:line="240" w:lineRule="auto"/>
        <w:ind w:left="142" w:right="194"/>
        <w:jc w:val="center"/>
        <w:rPr>
          <w:rFonts w:ascii="Times New Roman" w:hAnsi="Times New Roman"/>
          <w:b/>
          <w:sz w:val="24"/>
          <w:szCs w:val="24"/>
          <w:u w:val="single"/>
        </w:rPr>
      </w:pPr>
      <w:r>
        <w:rPr>
          <w:rFonts w:ascii="Times New Roman" w:hAnsi="Times New Roman"/>
          <w:b/>
          <w:sz w:val="24"/>
          <w:szCs w:val="24"/>
          <w:u w:val="single"/>
        </w:rPr>
        <w:t>с подростками и молодежью</w:t>
      </w:r>
    </w:p>
    <w:p w:rsidR="00482E06" w:rsidRDefault="00482E06" w:rsidP="004633B4">
      <w:pPr>
        <w:pStyle w:val="ab"/>
        <w:shd w:val="clear" w:color="auto" w:fill="FFFFFF"/>
        <w:spacing w:before="0" w:beforeAutospacing="0" w:after="0" w:afterAutospacing="0"/>
        <w:ind w:left="-851" w:firstLine="284"/>
        <w:jc w:val="both"/>
        <w:rPr>
          <w:shd w:val="clear" w:color="auto" w:fill="FFFFFF"/>
        </w:rPr>
      </w:pPr>
      <w:r>
        <w:rPr>
          <w:shd w:val="clear" w:color="auto" w:fill="FFFFFF"/>
        </w:rPr>
        <w:t xml:space="preserve">Учитывая приоритетные направления, определённые </w:t>
      </w:r>
      <w:r>
        <w:t xml:space="preserve">Стратегией государственной молодежной политики в Российской Федерации, </w:t>
      </w:r>
      <w:r>
        <w:rPr>
          <w:color w:val="000000"/>
          <w:spacing w:val="2"/>
        </w:rPr>
        <w:t>о</w:t>
      </w:r>
      <w:r>
        <w:rPr>
          <w:bCs/>
          <w:shd w:val="clear" w:color="auto" w:fill="FFFFFF"/>
        </w:rPr>
        <w:t>сновными задачами сектора спорта и молодежной политики</w:t>
      </w:r>
      <w:r>
        <w:rPr>
          <w:shd w:val="clear" w:color="auto" w:fill="FFFFFF"/>
        </w:rPr>
        <w:t> являются создание условий для самореализации молодежи, повышение ее социальной активности, поддержка общественных инициатив и талантливой молодежи,</w:t>
      </w:r>
      <w:r>
        <w:rPr>
          <w:color w:val="000000"/>
          <w:shd w:val="clear" w:color="auto" w:fill="FFFFFF"/>
        </w:rPr>
        <w:t xml:space="preserve"> содействие трудоустройству и занятости молодёжи</w:t>
      </w:r>
      <w:r>
        <w:rPr>
          <w:shd w:val="clear" w:color="auto" w:fill="FFFFFF"/>
        </w:rPr>
        <w:t xml:space="preserve">. </w:t>
      </w:r>
    </w:p>
    <w:p w:rsidR="00482E06" w:rsidRDefault="00482E06" w:rsidP="004633B4">
      <w:pPr>
        <w:pStyle w:val="ab"/>
        <w:shd w:val="clear" w:color="auto" w:fill="FFFFFF"/>
        <w:spacing w:before="0" w:beforeAutospacing="0" w:after="0" w:afterAutospacing="0"/>
        <w:ind w:left="-851" w:firstLine="284"/>
        <w:jc w:val="both"/>
      </w:pPr>
      <w:r>
        <w:t>Сектор спорта и молодёжной политики координирует работу в сельских поселениях через 15 Советов молодежи и 36 уполномоченных, работающих в клубных учреждениях района. С целью методической помощи в организации работы с молодежью для уполномоченных лиц в 2019 году проведено 5 семинаров.</w:t>
      </w:r>
    </w:p>
    <w:p w:rsidR="00482E06" w:rsidRDefault="00482E06" w:rsidP="004633B4">
      <w:pPr>
        <w:pStyle w:val="ab"/>
        <w:shd w:val="clear" w:color="auto" w:fill="FFFFFF"/>
        <w:spacing w:before="0" w:beforeAutospacing="0" w:after="0" w:afterAutospacing="0"/>
        <w:ind w:left="-851" w:firstLine="284"/>
        <w:jc w:val="both"/>
      </w:pPr>
      <w:r>
        <w:t>Одним из самых ярких событий, реализованных на территории муниципального образования «</w:t>
      </w:r>
      <w:proofErr w:type="spellStart"/>
      <w:r>
        <w:t>Можгинский</w:t>
      </w:r>
      <w:proofErr w:type="spellEnd"/>
      <w:r>
        <w:t xml:space="preserve"> район» за 2019 год стало проведение летнего республиканского лагеря для молодых лидеров «</w:t>
      </w:r>
      <w:proofErr w:type="spellStart"/>
      <w:r>
        <w:t>Егит</w:t>
      </w:r>
      <w:proofErr w:type="spellEnd"/>
      <w:r>
        <w:t xml:space="preserve"> </w:t>
      </w:r>
      <w:proofErr w:type="spellStart"/>
      <w:r>
        <w:t>тулкым</w:t>
      </w:r>
      <w:proofErr w:type="spellEnd"/>
      <w:r>
        <w:t>» («Молодая волна»).</w:t>
      </w:r>
    </w:p>
    <w:p w:rsidR="00482E06" w:rsidRDefault="00482E06" w:rsidP="004633B4">
      <w:pPr>
        <w:pStyle w:val="ab"/>
        <w:shd w:val="clear" w:color="auto" w:fill="FFFFFF"/>
        <w:spacing w:before="0" w:beforeAutospacing="0" w:after="0" w:afterAutospacing="0"/>
        <w:ind w:left="-851" w:firstLine="284"/>
        <w:jc w:val="both"/>
      </w:pPr>
      <w:r>
        <w:t xml:space="preserve">Цели организации лагеря: </w:t>
      </w:r>
    </w:p>
    <w:p w:rsidR="00482E06" w:rsidRDefault="00482E06" w:rsidP="004633B4">
      <w:pPr>
        <w:pStyle w:val="a3"/>
        <w:numPr>
          <w:ilvl w:val="0"/>
          <w:numId w:val="16"/>
        </w:numPr>
        <w:spacing w:after="0" w:line="240" w:lineRule="auto"/>
        <w:ind w:left="-851" w:firstLine="284"/>
        <w:jc w:val="both"/>
        <w:rPr>
          <w:rFonts w:ascii="Times New Roman" w:hAnsi="Times New Roman"/>
          <w:sz w:val="24"/>
          <w:szCs w:val="24"/>
        </w:rPr>
      </w:pPr>
      <w:r>
        <w:rPr>
          <w:rFonts w:ascii="Times New Roman" w:hAnsi="Times New Roman"/>
          <w:sz w:val="24"/>
          <w:szCs w:val="24"/>
        </w:rPr>
        <w:t>содействие личностному самоопределению и формированию активной гражданской позиции подростков.</w:t>
      </w:r>
    </w:p>
    <w:p w:rsidR="00482E06" w:rsidRDefault="00482E06" w:rsidP="004633B4">
      <w:pPr>
        <w:pStyle w:val="a3"/>
        <w:numPr>
          <w:ilvl w:val="0"/>
          <w:numId w:val="16"/>
        </w:numPr>
        <w:spacing w:after="0" w:line="240" w:lineRule="auto"/>
        <w:ind w:left="-851" w:firstLine="284"/>
        <w:jc w:val="both"/>
        <w:rPr>
          <w:rFonts w:ascii="Times New Roman" w:hAnsi="Times New Roman"/>
          <w:sz w:val="24"/>
          <w:szCs w:val="24"/>
        </w:rPr>
      </w:pPr>
      <w:r>
        <w:rPr>
          <w:rFonts w:ascii="Times New Roman" w:hAnsi="Times New Roman"/>
          <w:sz w:val="24"/>
          <w:szCs w:val="24"/>
        </w:rPr>
        <w:t xml:space="preserve">создание педагогических условий для освоения подростком социально значимого опыта в общении. </w:t>
      </w:r>
    </w:p>
    <w:p w:rsidR="00482E06" w:rsidRDefault="00482E06" w:rsidP="004633B4">
      <w:pPr>
        <w:pStyle w:val="a3"/>
        <w:numPr>
          <w:ilvl w:val="0"/>
          <w:numId w:val="16"/>
        </w:numPr>
        <w:spacing w:after="0" w:line="240" w:lineRule="auto"/>
        <w:ind w:left="-851" w:firstLine="284"/>
        <w:jc w:val="both"/>
        <w:rPr>
          <w:rFonts w:ascii="Times New Roman" w:hAnsi="Times New Roman"/>
          <w:sz w:val="24"/>
          <w:szCs w:val="24"/>
        </w:rPr>
      </w:pPr>
      <w:r>
        <w:rPr>
          <w:rFonts w:ascii="Times New Roman" w:hAnsi="Times New Roman"/>
          <w:sz w:val="24"/>
          <w:szCs w:val="24"/>
        </w:rPr>
        <w:t>предоставление условий для творческого развития  личности подростка.</w:t>
      </w:r>
    </w:p>
    <w:p w:rsidR="00482E06" w:rsidRDefault="00482E06" w:rsidP="004633B4">
      <w:pPr>
        <w:pStyle w:val="ab"/>
        <w:shd w:val="clear" w:color="auto" w:fill="FFFFFF"/>
        <w:spacing w:before="0" w:beforeAutospacing="0" w:after="0" w:afterAutospacing="0"/>
        <w:ind w:left="-851" w:firstLine="284"/>
        <w:jc w:val="both"/>
      </w:pPr>
      <w:r>
        <w:t xml:space="preserve">     Для достижения поставленных целей в течение лагерной смены были проведены круглые столы различной тематики, ток-шоу, занятия по таким направлениям, как эстрадный вокал, фольклор, хореография, видеоискусство, дизайн одежды. Помимо мероприятий развлекательной направленности были  также организованы спортивные состязания, профилактические встречи, посвящённые борьбе с наркотиками, межнациональные мероприятия (знакомство с творчеством других народов). </w:t>
      </w:r>
    </w:p>
    <w:p w:rsidR="00482E06" w:rsidRDefault="00482E06" w:rsidP="004633B4">
      <w:pPr>
        <w:pStyle w:val="ab"/>
        <w:shd w:val="clear" w:color="auto" w:fill="FFFFFF"/>
        <w:spacing w:before="0" w:beforeAutospacing="0" w:after="0" w:afterAutospacing="0"/>
        <w:ind w:left="-851" w:firstLine="284"/>
        <w:jc w:val="both"/>
      </w:pPr>
      <w:r>
        <w:t xml:space="preserve">      Участие ребят в лагерной смене позволило создать условия для творческого развития личности, осознания своей индивидуальности, деловых качеств, интересов, склонностей, т.е. того личностного  потенциала, который необходим для самоопределения и формирования активной жизненной позиции.</w:t>
      </w:r>
    </w:p>
    <w:p w:rsidR="00482E06" w:rsidRDefault="00482E06" w:rsidP="004633B4">
      <w:pPr>
        <w:spacing w:after="0" w:line="240" w:lineRule="auto"/>
        <w:ind w:left="-851" w:firstLine="284"/>
        <w:contextualSpacing/>
        <w:jc w:val="both"/>
        <w:rPr>
          <w:rFonts w:ascii="Times New Roman" w:hAnsi="Times New Roman"/>
          <w:sz w:val="24"/>
          <w:szCs w:val="24"/>
        </w:rPr>
      </w:pPr>
      <w:r>
        <w:rPr>
          <w:rFonts w:ascii="Times New Roman" w:hAnsi="Times New Roman"/>
          <w:sz w:val="24"/>
          <w:szCs w:val="24"/>
        </w:rPr>
        <w:t>Также еще одним из ярких событий был экстремальный забег с препятствиями «Гонка смелых». В забеге приняло участие 33 команды со всей Удмуртской Республики</w:t>
      </w:r>
    </w:p>
    <w:p w:rsidR="00482E06" w:rsidRDefault="00482E06" w:rsidP="004633B4">
      <w:pPr>
        <w:spacing w:after="0" w:line="240" w:lineRule="auto"/>
        <w:ind w:left="-851" w:firstLine="284"/>
        <w:contextualSpacing/>
        <w:jc w:val="both"/>
        <w:rPr>
          <w:rFonts w:ascii="Times New Roman" w:hAnsi="Times New Roman"/>
          <w:sz w:val="24"/>
          <w:szCs w:val="24"/>
        </w:rPr>
      </w:pPr>
      <w:r>
        <w:rPr>
          <w:rFonts w:ascii="Times New Roman" w:hAnsi="Times New Roman"/>
          <w:sz w:val="24"/>
          <w:szCs w:val="24"/>
        </w:rPr>
        <w:t xml:space="preserve"> Цели забега:</w:t>
      </w:r>
    </w:p>
    <w:p w:rsidR="00482E06" w:rsidRPr="00482E06" w:rsidRDefault="00482E06" w:rsidP="004633B4">
      <w:pPr>
        <w:pStyle w:val="a3"/>
        <w:numPr>
          <w:ilvl w:val="0"/>
          <w:numId w:val="23"/>
        </w:numPr>
        <w:spacing w:after="110"/>
        <w:ind w:left="-851" w:firstLine="284"/>
        <w:jc w:val="both"/>
        <w:rPr>
          <w:rFonts w:ascii="Times New Roman" w:hAnsi="Times New Roman"/>
          <w:sz w:val="24"/>
          <w:szCs w:val="24"/>
        </w:rPr>
      </w:pPr>
      <w:r w:rsidRPr="00482E06">
        <w:rPr>
          <w:rFonts w:ascii="Times New Roman" w:hAnsi="Times New Roman"/>
          <w:sz w:val="24"/>
          <w:szCs w:val="24"/>
        </w:rPr>
        <w:t>формирование у молодежи новой культуры увлекательного и активного         отдыха;</w:t>
      </w:r>
    </w:p>
    <w:p w:rsidR="00482E06" w:rsidRDefault="00482E06" w:rsidP="004633B4">
      <w:pPr>
        <w:numPr>
          <w:ilvl w:val="0"/>
          <w:numId w:val="18"/>
        </w:numPr>
        <w:spacing w:after="0"/>
        <w:ind w:left="-851" w:firstLine="284"/>
        <w:contextualSpacing/>
        <w:jc w:val="both"/>
        <w:rPr>
          <w:rFonts w:ascii="Times New Roman" w:hAnsi="Times New Roman"/>
          <w:sz w:val="24"/>
          <w:szCs w:val="24"/>
        </w:rPr>
      </w:pPr>
      <w:r>
        <w:rPr>
          <w:rFonts w:ascii="Times New Roman" w:hAnsi="Times New Roman"/>
          <w:sz w:val="24"/>
          <w:szCs w:val="24"/>
        </w:rPr>
        <w:t xml:space="preserve"> привлечение к экстремальным видам спорта, здоровому образу       жизни и активному отдыху. </w:t>
      </w:r>
    </w:p>
    <w:p w:rsidR="00482E06" w:rsidRDefault="00482E06" w:rsidP="004633B4">
      <w:pPr>
        <w:spacing w:after="160"/>
        <w:ind w:left="-851" w:firstLine="284"/>
        <w:contextualSpacing/>
        <w:jc w:val="both"/>
        <w:rPr>
          <w:rFonts w:ascii="Times New Roman" w:hAnsi="Times New Roman"/>
          <w:sz w:val="24"/>
          <w:szCs w:val="24"/>
        </w:rPr>
      </w:pPr>
      <w:r>
        <w:rPr>
          <w:rFonts w:ascii="Times New Roman" w:hAnsi="Times New Roman"/>
          <w:sz w:val="24"/>
          <w:szCs w:val="24"/>
        </w:rPr>
        <w:lastRenderedPageBreak/>
        <w:t>Соревнования проводились в виде командного марш-броска по пересеченной местности с преодолением искусственных и естественных препятствий. Маршрут с более 20 различными этапами и протяженностью дистанции (</w:t>
      </w:r>
      <w:smartTag w:uri="urn:schemas-microsoft-com:office:smarttags" w:element="metricconverter">
        <w:smartTagPr>
          <w:attr w:name="ProductID" w:val="6 км"/>
        </w:smartTagPr>
        <w:r>
          <w:rPr>
            <w:rFonts w:ascii="Times New Roman" w:hAnsi="Times New Roman"/>
            <w:sz w:val="24"/>
            <w:szCs w:val="24"/>
          </w:rPr>
          <w:t>6 км</w:t>
        </w:r>
      </w:smartTag>
      <w:r>
        <w:rPr>
          <w:rFonts w:ascii="Times New Roman" w:hAnsi="Times New Roman"/>
          <w:sz w:val="24"/>
          <w:szCs w:val="24"/>
        </w:rPr>
        <w:t>). Задачи мероприятия:</w:t>
      </w:r>
    </w:p>
    <w:p w:rsidR="00482E06" w:rsidRDefault="00482E06" w:rsidP="004633B4">
      <w:pPr>
        <w:numPr>
          <w:ilvl w:val="0"/>
          <w:numId w:val="19"/>
        </w:numPr>
        <w:spacing w:after="160"/>
        <w:ind w:left="-851" w:firstLine="284"/>
        <w:contextualSpacing/>
        <w:jc w:val="both"/>
        <w:rPr>
          <w:rFonts w:ascii="Times New Roman" w:hAnsi="Times New Roman"/>
          <w:sz w:val="24"/>
          <w:szCs w:val="24"/>
        </w:rPr>
      </w:pPr>
      <w:r>
        <w:rPr>
          <w:rFonts w:ascii="Times New Roman" w:hAnsi="Times New Roman"/>
          <w:sz w:val="24"/>
          <w:szCs w:val="24"/>
        </w:rPr>
        <w:t>накопление психологического опыта, соответствующего поведения в условиях коллективной деятельности;</w:t>
      </w:r>
    </w:p>
    <w:p w:rsidR="00482E06" w:rsidRDefault="00482E06" w:rsidP="004633B4">
      <w:pPr>
        <w:numPr>
          <w:ilvl w:val="0"/>
          <w:numId w:val="19"/>
        </w:numPr>
        <w:spacing w:after="160"/>
        <w:ind w:left="-851" w:firstLine="284"/>
        <w:contextualSpacing/>
        <w:jc w:val="both"/>
        <w:rPr>
          <w:rFonts w:ascii="Times New Roman" w:hAnsi="Times New Roman"/>
          <w:sz w:val="24"/>
          <w:szCs w:val="24"/>
        </w:rPr>
      </w:pPr>
      <w:r>
        <w:rPr>
          <w:rFonts w:ascii="Times New Roman" w:hAnsi="Times New Roman"/>
          <w:sz w:val="24"/>
          <w:szCs w:val="24"/>
        </w:rPr>
        <w:t>развитие общих физических качеств: силы, быстроты, ловкости и выносливости;</w:t>
      </w:r>
    </w:p>
    <w:p w:rsidR="00482E06" w:rsidRDefault="00482E06" w:rsidP="004633B4">
      <w:pPr>
        <w:numPr>
          <w:ilvl w:val="0"/>
          <w:numId w:val="19"/>
        </w:numPr>
        <w:spacing w:after="110"/>
        <w:ind w:left="-851" w:firstLine="284"/>
        <w:contextualSpacing/>
        <w:jc w:val="both"/>
        <w:rPr>
          <w:rFonts w:ascii="Times New Roman" w:hAnsi="Times New Roman"/>
          <w:sz w:val="24"/>
          <w:szCs w:val="24"/>
        </w:rPr>
      </w:pPr>
      <w:r>
        <w:rPr>
          <w:rFonts w:ascii="Times New Roman" w:hAnsi="Times New Roman"/>
          <w:sz w:val="24"/>
          <w:szCs w:val="24"/>
        </w:rPr>
        <w:t xml:space="preserve">повышение мотивации к регулярным занятиям физической культурой и спортом, а также к ведению здорового образа жизни; </w:t>
      </w:r>
    </w:p>
    <w:p w:rsidR="00482E06" w:rsidRDefault="00482E06" w:rsidP="004633B4">
      <w:pPr>
        <w:numPr>
          <w:ilvl w:val="0"/>
          <w:numId w:val="19"/>
        </w:numPr>
        <w:spacing w:after="110"/>
        <w:ind w:left="-851" w:firstLine="284"/>
        <w:contextualSpacing/>
        <w:jc w:val="both"/>
        <w:rPr>
          <w:rFonts w:ascii="Times New Roman" w:hAnsi="Times New Roman"/>
          <w:sz w:val="24"/>
          <w:szCs w:val="24"/>
        </w:rPr>
      </w:pPr>
      <w:r>
        <w:rPr>
          <w:rFonts w:ascii="Times New Roman" w:hAnsi="Times New Roman"/>
          <w:sz w:val="24"/>
          <w:szCs w:val="24"/>
        </w:rPr>
        <w:t xml:space="preserve">пропаганда физической культуры и спорта. </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pacing w:val="6"/>
          <w:sz w:val="24"/>
          <w:szCs w:val="24"/>
        </w:rPr>
        <w:t>Весь 2019 год активно продолжал функционировать Молодёжный парламент Муниципального образования «</w:t>
      </w:r>
      <w:proofErr w:type="spellStart"/>
      <w:r>
        <w:rPr>
          <w:rFonts w:ascii="Times New Roman" w:hAnsi="Times New Roman"/>
          <w:spacing w:val="6"/>
          <w:sz w:val="24"/>
          <w:szCs w:val="24"/>
        </w:rPr>
        <w:t>Можгинский</w:t>
      </w:r>
      <w:proofErr w:type="spellEnd"/>
      <w:r>
        <w:rPr>
          <w:rFonts w:ascii="Times New Roman" w:hAnsi="Times New Roman"/>
          <w:spacing w:val="6"/>
          <w:sz w:val="24"/>
          <w:szCs w:val="24"/>
        </w:rPr>
        <w:t xml:space="preserve"> район» 4 созыва. Члены парламента принимали участие в работе сессий Совета депутатов.</w:t>
      </w:r>
      <w:r>
        <w:rPr>
          <w:rFonts w:ascii="Times New Roman" w:hAnsi="Times New Roman"/>
          <w:sz w:val="24"/>
          <w:szCs w:val="24"/>
        </w:rPr>
        <w:t xml:space="preserve"> В своей работе Молодежный парламент тесно взаимодействовал с сектором культуры и молодежной политики, ВОО «Молодая Гвардия» и МФ УМОО «</w:t>
      </w:r>
      <w:proofErr w:type="spellStart"/>
      <w:r>
        <w:rPr>
          <w:rFonts w:ascii="Times New Roman" w:hAnsi="Times New Roman"/>
          <w:sz w:val="24"/>
          <w:szCs w:val="24"/>
        </w:rPr>
        <w:t>Шунды</w:t>
      </w:r>
      <w:proofErr w:type="spellEnd"/>
      <w:r>
        <w:rPr>
          <w:rFonts w:ascii="Times New Roman" w:hAnsi="Times New Roman"/>
          <w:sz w:val="24"/>
          <w:szCs w:val="24"/>
        </w:rPr>
        <w:t xml:space="preserve">». Совместно была проведена большая работа: </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z w:val="24"/>
          <w:szCs w:val="24"/>
        </w:rPr>
        <w:t xml:space="preserve">  - проведены акции по весеннему и осеннему благоустройству </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z w:val="24"/>
          <w:szCs w:val="24"/>
        </w:rPr>
        <w:t>- участие в районных акциях «Чистый берег», акциях приуроченных к 90 –</w:t>
      </w:r>
      <w:proofErr w:type="spellStart"/>
      <w:r>
        <w:rPr>
          <w:rFonts w:ascii="Times New Roman" w:hAnsi="Times New Roman"/>
          <w:sz w:val="24"/>
          <w:szCs w:val="24"/>
        </w:rPr>
        <w:t>летию</w:t>
      </w:r>
      <w:proofErr w:type="spellEnd"/>
      <w:r>
        <w:rPr>
          <w:rFonts w:ascii="Times New Roman" w:hAnsi="Times New Roman"/>
          <w:sz w:val="24"/>
          <w:szCs w:val="24"/>
        </w:rPr>
        <w:t xml:space="preserve"> </w:t>
      </w:r>
      <w:proofErr w:type="spellStart"/>
      <w:r>
        <w:rPr>
          <w:rFonts w:ascii="Times New Roman" w:hAnsi="Times New Roman"/>
          <w:sz w:val="24"/>
          <w:szCs w:val="24"/>
        </w:rPr>
        <w:t>Можгинского</w:t>
      </w:r>
      <w:proofErr w:type="spellEnd"/>
      <w:r>
        <w:rPr>
          <w:rFonts w:ascii="Times New Roman" w:hAnsi="Times New Roman"/>
          <w:sz w:val="24"/>
          <w:szCs w:val="24"/>
        </w:rPr>
        <w:t xml:space="preserve"> района </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z w:val="24"/>
          <w:szCs w:val="24"/>
        </w:rPr>
        <w:t>- помощь в организации и проведении районного туристического слета ко Дню молодежи «На районе - 2019», республиканской лагерной смены для молодых лидеров «</w:t>
      </w:r>
      <w:proofErr w:type="spellStart"/>
      <w:r>
        <w:rPr>
          <w:rFonts w:ascii="Times New Roman" w:hAnsi="Times New Roman"/>
          <w:sz w:val="24"/>
          <w:szCs w:val="24"/>
        </w:rPr>
        <w:t>Егит</w:t>
      </w:r>
      <w:proofErr w:type="spellEnd"/>
      <w:r>
        <w:rPr>
          <w:rFonts w:ascii="Times New Roman" w:hAnsi="Times New Roman"/>
          <w:sz w:val="24"/>
          <w:szCs w:val="24"/>
        </w:rPr>
        <w:t xml:space="preserve"> </w:t>
      </w:r>
      <w:proofErr w:type="spellStart"/>
      <w:r>
        <w:rPr>
          <w:rFonts w:ascii="Times New Roman" w:hAnsi="Times New Roman"/>
          <w:sz w:val="24"/>
          <w:szCs w:val="24"/>
        </w:rPr>
        <w:t>тулкым</w:t>
      </w:r>
      <w:proofErr w:type="spellEnd"/>
      <w:r>
        <w:rPr>
          <w:rFonts w:ascii="Times New Roman" w:hAnsi="Times New Roman"/>
          <w:sz w:val="24"/>
          <w:szCs w:val="24"/>
        </w:rPr>
        <w:t>» («Молодая волна»)</w:t>
      </w:r>
    </w:p>
    <w:p w:rsidR="00482E06" w:rsidRDefault="00482E06" w:rsidP="004633B4">
      <w:pPr>
        <w:pStyle w:val="3"/>
        <w:ind w:left="-851" w:right="194" w:firstLine="284"/>
        <w:rPr>
          <w:sz w:val="24"/>
          <w:szCs w:val="24"/>
        </w:rPr>
      </w:pPr>
      <w:r>
        <w:rPr>
          <w:sz w:val="24"/>
          <w:szCs w:val="24"/>
        </w:rPr>
        <w:t>В июне 2019 года в Самарской области состоялся  Молодежный форум Приволжского федерального округа «</w:t>
      </w:r>
      <w:r>
        <w:rPr>
          <w:sz w:val="24"/>
          <w:szCs w:val="24"/>
          <w:lang w:val="en-US"/>
        </w:rPr>
        <w:t>i</w:t>
      </w:r>
      <w:r>
        <w:rPr>
          <w:sz w:val="24"/>
          <w:szCs w:val="24"/>
        </w:rPr>
        <w:t xml:space="preserve">Волга-2019».  От </w:t>
      </w:r>
      <w:proofErr w:type="spellStart"/>
      <w:r>
        <w:rPr>
          <w:sz w:val="24"/>
          <w:szCs w:val="24"/>
        </w:rPr>
        <w:t>Можгинского</w:t>
      </w:r>
      <w:proofErr w:type="spellEnd"/>
      <w:r>
        <w:rPr>
          <w:sz w:val="24"/>
          <w:szCs w:val="24"/>
        </w:rPr>
        <w:t xml:space="preserve"> района в данном форуме принял участие Афанасьев Федор  из МО «</w:t>
      </w:r>
      <w:proofErr w:type="spellStart"/>
      <w:r>
        <w:rPr>
          <w:sz w:val="24"/>
          <w:szCs w:val="24"/>
        </w:rPr>
        <w:t>Кватчинское</w:t>
      </w:r>
      <w:proofErr w:type="spellEnd"/>
      <w:r>
        <w:rPr>
          <w:sz w:val="24"/>
          <w:szCs w:val="24"/>
        </w:rPr>
        <w:t>»   – член Молодёжного парламента 4 созыва.</w:t>
      </w:r>
    </w:p>
    <w:p w:rsidR="00482E06" w:rsidRDefault="00482E06" w:rsidP="004633B4">
      <w:pPr>
        <w:pStyle w:val="ab"/>
        <w:shd w:val="clear" w:color="auto" w:fill="FFFFFF"/>
        <w:spacing w:before="0" w:beforeAutospacing="0" w:after="0" w:afterAutospacing="0"/>
        <w:ind w:left="-851" w:firstLine="284"/>
        <w:jc w:val="both"/>
        <w:rPr>
          <w:spacing w:val="6"/>
        </w:rPr>
      </w:pPr>
    </w:p>
    <w:p w:rsidR="00482E06" w:rsidRDefault="00482E06" w:rsidP="004633B4">
      <w:pPr>
        <w:pStyle w:val="af2"/>
        <w:spacing w:after="0"/>
        <w:ind w:left="-851" w:firstLine="284"/>
        <w:jc w:val="both"/>
        <w:rPr>
          <w:color w:val="000000"/>
          <w:shd w:val="clear" w:color="auto" w:fill="FFFFFF"/>
        </w:rPr>
      </w:pPr>
      <w:r>
        <w:rPr>
          <w:color w:val="000000"/>
          <w:shd w:val="clear" w:color="auto" w:fill="FFFFFF"/>
        </w:rPr>
        <w:t>В ноябре 2019 года состоялись выборы нового Молодежного </w:t>
      </w:r>
      <w:r w:rsidRPr="00482E06">
        <w:rPr>
          <w:rStyle w:val="ac"/>
          <w:i w:val="0"/>
          <w:color w:val="000000"/>
          <w:shd w:val="clear" w:color="auto" w:fill="FFFFFF"/>
        </w:rPr>
        <w:t>парламент</w:t>
      </w:r>
      <w:r w:rsidRPr="00482E06">
        <w:rPr>
          <w:color w:val="000000"/>
          <w:shd w:val="clear" w:color="auto" w:fill="FFFFFF"/>
        </w:rPr>
        <w:t>а</w:t>
      </w:r>
      <w:r>
        <w:rPr>
          <w:color w:val="000000"/>
          <w:shd w:val="clear" w:color="auto" w:fill="FFFFFF"/>
        </w:rPr>
        <w:t xml:space="preserve"> </w:t>
      </w:r>
      <w:proofErr w:type="spellStart"/>
      <w:r>
        <w:rPr>
          <w:color w:val="000000"/>
          <w:shd w:val="clear" w:color="auto" w:fill="FFFFFF"/>
        </w:rPr>
        <w:t>Можгинского</w:t>
      </w:r>
      <w:proofErr w:type="spellEnd"/>
      <w:r>
        <w:rPr>
          <w:color w:val="000000"/>
          <w:shd w:val="clear" w:color="auto" w:fill="FFFFFF"/>
        </w:rPr>
        <w:t xml:space="preserve"> района. 18 молодых активистов представили свои проекты избирательной комиссии. В ходе голосования было принято решение, что все кандидаты достойны стать </w:t>
      </w:r>
      <w:r w:rsidRPr="00482E06">
        <w:rPr>
          <w:rStyle w:val="ac"/>
          <w:i w:val="0"/>
          <w:color w:val="000000"/>
          <w:shd w:val="clear" w:color="auto" w:fill="FFFFFF"/>
        </w:rPr>
        <w:t>парламент</w:t>
      </w:r>
      <w:r>
        <w:rPr>
          <w:color w:val="000000"/>
          <w:shd w:val="clear" w:color="auto" w:fill="FFFFFF"/>
        </w:rPr>
        <w:t>ариями. </w:t>
      </w:r>
      <w:r>
        <w:rPr>
          <w:color w:val="000000"/>
        </w:rPr>
        <w:br/>
      </w:r>
      <w:r>
        <w:rPr>
          <w:color w:val="000000"/>
          <w:shd w:val="clear" w:color="auto" w:fill="FFFFFF"/>
        </w:rPr>
        <w:t>На очередной двадцать девятой сессии Совета депутатов муниципального образования «</w:t>
      </w:r>
      <w:proofErr w:type="spellStart"/>
      <w:r>
        <w:rPr>
          <w:color w:val="000000"/>
          <w:shd w:val="clear" w:color="auto" w:fill="FFFFFF"/>
        </w:rPr>
        <w:t>Можгинский</w:t>
      </w:r>
      <w:proofErr w:type="spellEnd"/>
      <w:r>
        <w:rPr>
          <w:color w:val="000000"/>
          <w:shd w:val="clear" w:color="auto" w:fill="FFFFFF"/>
        </w:rPr>
        <w:t xml:space="preserve"> район» депутатскому корпусу был представлен Молодежный парламент 5 созыва.</w:t>
      </w:r>
    </w:p>
    <w:p w:rsidR="00482E06" w:rsidRDefault="00482E06" w:rsidP="004633B4">
      <w:pPr>
        <w:pStyle w:val="af2"/>
        <w:spacing w:after="0"/>
        <w:ind w:left="-851" w:firstLine="284"/>
        <w:jc w:val="both"/>
        <w:rPr>
          <w:rFonts w:eastAsia="Andale Sans UI"/>
          <w:kern w:val="2"/>
        </w:rPr>
      </w:pPr>
      <w:r>
        <w:t xml:space="preserve">       </w:t>
      </w:r>
      <w:r w:rsidRPr="00482E06">
        <w:rPr>
          <w:rFonts w:eastAsia="Andale Sans UI"/>
          <w:kern w:val="2"/>
          <w:u w:val="single"/>
        </w:rPr>
        <w:t>Основными целями Молодёжного парламента являются</w:t>
      </w:r>
      <w:r>
        <w:rPr>
          <w:rFonts w:eastAsia="Andale Sans UI"/>
          <w:kern w:val="2"/>
        </w:rPr>
        <w:t>:</w:t>
      </w:r>
    </w:p>
    <w:p w:rsidR="00482E06" w:rsidRDefault="00482E06" w:rsidP="004633B4">
      <w:pPr>
        <w:pStyle w:val="af2"/>
        <w:spacing w:after="0"/>
        <w:ind w:left="-851" w:firstLine="284"/>
        <w:jc w:val="both"/>
        <w:rPr>
          <w:rFonts w:eastAsia="Andale Sans UI"/>
          <w:kern w:val="2"/>
        </w:rPr>
      </w:pPr>
      <w:r>
        <w:rPr>
          <w:rFonts w:eastAsia="Andale Sans UI"/>
          <w:kern w:val="2"/>
        </w:rPr>
        <w:t>- Создание условий для изучения и решения молодежных проблем, а также для реализации инициатив молодёжи при формировании и осуществлении социально-экономической политики муниципального образования «</w:t>
      </w:r>
      <w:proofErr w:type="spellStart"/>
      <w:r>
        <w:rPr>
          <w:rFonts w:eastAsia="Andale Sans UI"/>
          <w:kern w:val="2"/>
        </w:rPr>
        <w:t>Можгинский</w:t>
      </w:r>
      <w:proofErr w:type="spellEnd"/>
      <w:r>
        <w:rPr>
          <w:rFonts w:eastAsia="Andale Sans UI"/>
          <w:kern w:val="2"/>
        </w:rPr>
        <w:t xml:space="preserve"> район»;</w:t>
      </w:r>
    </w:p>
    <w:p w:rsidR="00482E06" w:rsidRDefault="00482E06" w:rsidP="004633B4">
      <w:pPr>
        <w:pStyle w:val="af2"/>
        <w:spacing w:after="0"/>
        <w:ind w:left="-851" w:firstLine="284"/>
        <w:jc w:val="both"/>
        <w:rPr>
          <w:rFonts w:eastAsia="Andale Sans UI"/>
          <w:kern w:val="2"/>
        </w:rPr>
      </w:pPr>
      <w:r>
        <w:rPr>
          <w:rFonts w:eastAsia="Andale Sans UI"/>
          <w:kern w:val="2"/>
        </w:rPr>
        <w:t>- Содействие в подготовке и формированию кадрового управленческого резерва из представителей молодёжи на территории муниципального образования «</w:t>
      </w:r>
      <w:proofErr w:type="spellStart"/>
      <w:r>
        <w:rPr>
          <w:rFonts w:eastAsia="Andale Sans UI"/>
          <w:kern w:val="2"/>
        </w:rPr>
        <w:t>Можгинский</w:t>
      </w:r>
      <w:proofErr w:type="spellEnd"/>
      <w:r>
        <w:rPr>
          <w:rFonts w:eastAsia="Andale Sans UI"/>
          <w:kern w:val="2"/>
        </w:rPr>
        <w:t xml:space="preserve"> район»;</w:t>
      </w:r>
    </w:p>
    <w:p w:rsidR="00482E06" w:rsidRDefault="00482E06" w:rsidP="004633B4">
      <w:pPr>
        <w:pStyle w:val="af2"/>
        <w:spacing w:after="0"/>
        <w:ind w:left="-851" w:firstLine="284"/>
        <w:jc w:val="both"/>
        <w:rPr>
          <w:rFonts w:eastAsia="Andale Sans UI"/>
          <w:kern w:val="2"/>
        </w:rPr>
      </w:pPr>
      <w:r w:rsidRPr="00482E06">
        <w:rPr>
          <w:rFonts w:eastAsia="Andale Sans UI"/>
          <w:kern w:val="2"/>
          <w:u w:val="single"/>
        </w:rPr>
        <w:t>Задачами Молодёжного парламента являются</w:t>
      </w:r>
      <w:r>
        <w:rPr>
          <w:rFonts w:eastAsia="Andale Sans UI"/>
          <w:kern w:val="2"/>
        </w:rPr>
        <w:t>:</w:t>
      </w:r>
    </w:p>
    <w:p w:rsidR="00482E06" w:rsidRDefault="00482E06" w:rsidP="004633B4">
      <w:pPr>
        <w:pStyle w:val="af2"/>
        <w:spacing w:after="0"/>
        <w:ind w:left="-851" w:firstLine="284"/>
        <w:jc w:val="both"/>
        <w:rPr>
          <w:rFonts w:eastAsia="Andale Sans UI"/>
          <w:kern w:val="2"/>
        </w:rPr>
      </w:pPr>
      <w:r>
        <w:rPr>
          <w:rFonts w:eastAsia="Andale Sans UI"/>
          <w:kern w:val="2"/>
        </w:rPr>
        <w:t>- Участие в формировании и реализации молодёжной политики   в муниципальном образовании «</w:t>
      </w:r>
      <w:proofErr w:type="spellStart"/>
      <w:r>
        <w:rPr>
          <w:rFonts w:eastAsia="Andale Sans UI"/>
          <w:kern w:val="2"/>
        </w:rPr>
        <w:t>Можгинский</w:t>
      </w:r>
      <w:proofErr w:type="spellEnd"/>
      <w:r>
        <w:rPr>
          <w:rFonts w:eastAsia="Andale Sans UI"/>
          <w:kern w:val="2"/>
        </w:rPr>
        <w:t xml:space="preserve"> район»;</w:t>
      </w:r>
    </w:p>
    <w:p w:rsidR="00482E06" w:rsidRDefault="00482E06" w:rsidP="004633B4">
      <w:pPr>
        <w:pStyle w:val="af2"/>
        <w:spacing w:after="0"/>
        <w:ind w:left="-851" w:firstLine="284"/>
        <w:jc w:val="both"/>
        <w:rPr>
          <w:rFonts w:eastAsia="Andale Sans UI"/>
          <w:kern w:val="2"/>
        </w:rPr>
      </w:pPr>
      <w:r>
        <w:rPr>
          <w:rFonts w:eastAsia="Andale Sans UI"/>
          <w:kern w:val="2"/>
        </w:rPr>
        <w:t>-Мониторинг общественного мнения молодёжи муниципального образования «</w:t>
      </w:r>
      <w:proofErr w:type="spellStart"/>
      <w:r>
        <w:rPr>
          <w:rFonts w:eastAsia="Andale Sans UI"/>
          <w:kern w:val="2"/>
        </w:rPr>
        <w:t>Можгинский</w:t>
      </w:r>
      <w:proofErr w:type="spellEnd"/>
      <w:r>
        <w:rPr>
          <w:rFonts w:eastAsia="Andale Sans UI"/>
          <w:kern w:val="2"/>
        </w:rPr>
        <w:t xml:space="preserve"> район» по актуальным социально-экономическим вопросам и своевременное внесение результатов мониторинга в органы местного самоуправления муниципального образования «</w:t>
      </w:r>
      <w:proofErr w:type="spellStart"/>
      <w:r>
        <w:rPr>
          <w:rFonts w:eastAsia="Andale Sans UI"/>
          <w:kern w:val="2"/>
        </w:rPr>
        <w:t>Можгинский</w:t>
      </w:r>
      <w:proofErr w:type="spellEnd"/>
      <w:r>
        <w:rPr>
          <w:rFonts w:eastAsia="Andale Sans UI"/>
          <w:kern w:val="2"/>
        </w:rPr>
        <w:t xml:space="preserve"> район»; </w:t>
      </w:r>
    </w:p>
    <w:p w:rsidR="00482E06" w:rsidRDefault="00482E06" w:rsidP="004633B4">
      <w:pPr>
        <w:pStyle w:val="af2"/>
        <w:spacing w:after="0"/>
        <w:ind w:left="-851" w:firstLine="284"/>
        <w:jc w:val="both"/>
        <w:rPr>
          <w:rFonts w:eastAsia="Andale Sans UI"/>
          <w:kern w:val="2"/>
        </w:rPr>
      </w:pPr>
      <w:r>
        <w:rPr>
          <w:rFonts w:eastAsia="Andale Sans UI"/>
          <w:kern w:val="2"/>
        </w:rPr>
        <w:t>-Расширение и укрепление контактов с молодёжными парламентскими структурами, созданными при органах государственной власти Удмуртской Республики, представительных органах местного самоуправления;</w:t>
      </w:r>
    </w:p>
    <w:p w:rsidR="00482E06" w:rsidRDefault="00482E06" w:rsidP="004633B4">
      <w:pPr>
        <w:pStyle w:val="af2"/>
        <w:spacing w:after="0"/>
        <w:ind w:left="-851" w:firstLine="284"/>
        <w:jc w:val="both"/>
        <w:rPr>
          <w:rFonts w:eastAsia="Andale Sans UI"/>
          <w:kern w:val="2"/>
        </w:rPr>
      </w:pPr>
      <w:r>
        <w:rPr>
          <w:rFonts w:eastAsia="Andale Sans UI"/>
          <w:kern w:val="2"/>
        </w:rPr>
        <w:t xml:space="preserve">-Привлечение к парламентской деятельности молодых граждан, формирование у них правовой и политической культуры; </w:t>
      </w:r>
    </w:p>
    <w:p w:rsidR="00482E06" w:rsidRDefault="00482E06" w:rsidP="004633B4">
      <w:pPr>
        <w:pStyle w:val="af2"/>
        <w:spacing w:after="0"/>
        <w:ind w:left="-851" w:firstLine="284"/>
        <w:jc w:val="both"/>
        <w:rPr>
          <w:rFonts w:eastAsia="Andale Sans UI"/>
          <w:kern w:val="2"/>
        </w:rPr>
      </w:pPr>
      <w:r>
        <w:rPr>
          <w:rFonts w:eastAsia="Andale Sans UI"/>
          <w:kern w:val="2"/>
        </w:rPr>
        <w:t>-Объединение наиболее активных и талантливых молодых граждан для представления интересов молодёжи в общественно-политической жизни муниципального образования «</w:t>
      </w:r>
      <w:proofErr w:type="spellStart"/>
      <w:r>
        <w:rPr>
          <w:rFonts w:eastAsia="Andale Sans UI"/>
          <w:kern w:val="2"/>
        </w:rPr>
        <w:t>Можгинский</w:t>
      </w:r>
      <w:proofErr w:type="spellEnd"/>
      <w:r>
        <w:rPr>
          <w:rFonts w:eastAsia="Andale Sans UI"/>
          <w:kern w:val="2"/>
        </w:rPr>
        <w:t xml:space="preserve"> район».</w:t>
      </w:r>
    </w:p>
    <w:p w:rsidR="00482E06" w:rsidRDefault="00482E06" w:rsidP="004633B4">
      <w:pPr>
        <w:pStyle w:val="af2"/>
        <w:spacing w:after="0"/>
        <w:ind w:left="-851" w:firstLine="284"/>
        <w:jc w:val="both"/>
        <w:rPr>
          <w:rFonts w:eastAsia="Andale Sans UI"/>
          <w:kern w:val="2"/>
        </w:rPr>
      </w:pPr>
      <w:r>
        <w:rPr>
          <w:rFonts w:eastAsia="Andale Sans UI"/>
          <w:kern w:val="2"/>
        </w:rPr>
        <w:t>- Для реализации перечисленных задач Молодёжный парламент вправе:</w:t>
      </w:r>
    </w:p>
    <w:p w:rsidR="00482E06" w:rsidRDefault="00482E06" w:rsidP="004633B4">
      <w:pPr>
        <w:pStyle w:val="af2"/>
        <w:spacing w:after="0"/>
        <w:ind w:left="-851" w:firstLine="284"/>
        <w:jc w:val="both"/>
        <w:rPr>
          <w:rFonts w:eastAsia="Andale Sans UI"/>
          <w:bCs/>
          <w:kern w:val="2"/>
        </w:rPr>
      </w:pPr>
      <w:r>
        <w:rPr>
          <w:rFonts w:eastAsia="Andale Sans UI"/>
          <w:kern w:val="2"/>
        </w:rPr>
        <w:lastRenderedPageBreak/>
        <w:t>-</w:t>
      </w:r>
      <w:r>
        <w:rPr>
          <w:rFonts w:eastAsia="Andale Sans UI"/>
          <w:bCs/>
          <w:kern w:val="2"/>
        </w:rPr>
        <w:t xml:space="preserve"> По согласованию с Председателем Совета депутатов муниципального образования «</w:t>
      </w:r>
      <w:proofErr w:type="spellStart"/>
      <w:r>
        <w:rPr>
          <w:rFonts w:eastAsia="Andale Sans UI"/>
          <w:bCs/>
          <w:kern w:val="2"/>
        </w:rPr>
        <w:t>Можгинский</w:t>
      </w:r>
      <w:proofErr w:type="spellEnd"/>
      <w:r>
        <w:rPr>
          <w:rFonts w:eastAsia="Andale Sans UI"/>
          <w:bCs/>
          <w:kern w:val="2"/>
        </w:rPr>
        <w:t xml:space="preserve"> район» участвовать в работе постоянных и временных комиссий Совета депутатов;</w:t>
      </w:r>
    </w:p>
    <w:p w:rsidR="00482E06" w:rsidRDefault="00482E06" w:rsidP="004633B4">
      <w:pPr>
        <w:pStyle w:val="af2"/>
        <w:spacing w:after="0"/>
        <w:ind w:left="-851" w:firstLine="284"/>
        <w:jc w:val="both"/>
        <w:rPr>
          <w:rFonts w:eastAsia="Andale Sans UI"/>
          <w:kern w:val="2"/>
        </w:rPr>
      </w:pPr>
      <w:r>
        <w:rPr>
          <w:rFonts w:eastAsia="Andale Sans UI"/>
          <w:kern w:val="2"/>
        </w:rPr>
        <w:t>- Организовывать совещания, семинары, форумы, конференции и иные мероприятия в рамках подготовки и рассмотрения вопросов, входящих в компетенцию Молодёжного парламента;</w:t>
      </w:r>
    </w:p>
    <w:p w:rsidR="00482E06" w:rsidRDefault="00482E06" w:rsidP="004633B4">
      <w:pPr>
        <w:pStyle w:val="af2"/>
        <w:spacing w:after="0"/>
        <w:ind w:left="-851" w:firstLine="284"/>
        <w:jc w:val="both"/>
        <w:rPr>
          <w:rFonts w:eastAsia="Andale Sans UI"/>
          <w:kern w:val="2"/>
        </w:rPr>
      </w:pPr>
      <w:r>
        <w:rPr>
          <w:rFonts w:eastAsia="Andale Sans UI"/>
          <w:kern w:val="2"/>
        </w:rPr>
        <w:t>- Привлекать к своей деятельности на безвозмездной основе консультантов, экспертов, ученых и других специалистов, не являющихся членами Молодёжного парламента;</w:t>
      </w:r>
    </w:p>
    <w:p w:rsidR="00482E06" w:rsidRDefault="00482E06" w:rsidP="004633B4">
      <w:pPr>
        <w:pStyle w:val="af2"/>
        <w:spacing w:after="0"/>
        <w:ind w:left="-851" w:firstLine="284"/>
        <w:jc w:val="both"/>
        <w:rPr>
          <w:rFonts w:eastAsia="Andale Sans UI"/>
          <w:kern w:val="2"/>
        </w:rPr>
      </w:pPr>
      <w:r>
        <w:rPr>
          <w:rFonts w:eastAsia="Andale Sans UI"/>
          <w:kern w:val="2"/>
        </w:rPr>
        <w:t>- Выступать с инициативами по различным вопросам общественной жизни.</w:t>
      </w:r>
    </w:p>
    <w:p w:rsidR="00482E06" w:rsidRDefault="00482E06" w:rsidP="004633B4">
      <w:pPr>
        <w:pStyle w:val="ab"/>
        <w:shd w:val="clear" w:color="auto" w:fill="FFFFFF"/>
        <w:spacing w:before="0" w:beforeAutospacing="0" w:after="0" w:afterAutospacing="0"/>
        <w:ind w:left="-851" w:firstLine="284"/>
        <w:jc w:val="both"/>
      </w:pPr>
    </w:p>
    <w:p w:rsidR="00482E06" w:rsidRDefault="00482E06" w:rsidP="004633B4">
      <w:pPr>
        <w:pStyle w:val="ab"/>
        <w:shd w:val="clear" w:color="auto" w:fill="FFFFFF"/>
        <w:spacing w:before="0" w:beforeAutospacing="0" w:after="0" w:afterAutospacing="0"/>
        <w:ind w:left="-851" w:firstLine="284"/>
        <w:jc w:val="both"/>
      </w:pPr>
      <w:r>
        <w:t xml:space="preserve">      Приоритетными направлениями молодежной политики являются, в том числе, выявление и поддержка талантливой молодежи, а также стимулирование трудового воспитания молодых работников. В связи с этим е</w:t>
      </w:r>
      <w:r>
        <w:rPr>
          <w:spacing w:val="6"/>
        </w:rPr>
        <w:t xml:space="preserve">жегодно Сектором спорта и молодёжной политики проводится торжественное мероприятие, посвящённое награждению граждан в возрасте до 30 лет молодёжными премиями по результатам работы за предшествующий год. 2019 год не стал исключением – </w:t>
      </w:r>
      <w:r>
        <w:t xml:space="preserve">25 апреля в Зале заседаний Администрации </w:t>
      </w:r>
      <w:proofErr w:type="spellStart"/>
      <w:r>
        <w:t>Можгинского</w:t>
      </w:r>
      <w:proofErr w:type="spellEnd"/>
      <w:r>
        <w:t xml:space="preserve"> района 11 лауреатов были награждены молодёжными премиями:</w:t>
      </w:r>
    </w:p>
    <w:p w:rsidR="00482E06" w:rsidRDefault="00482E06" w:rsidP="004633B4">
      <w:pPr>
        <w:tabs>
          <w:tab w:val="left" w:pos="-709"/>
          <w:tab w:val="left" w:pos="284"/>
          <w:tab w:val="left" w:pos="426"/>
          <w:tab w:val="left" w:pos="1418"/>
        </w:tabs>
        <w:spacing w:after="0" w:line="240" w:lineRule="auto"/>
        <w:ind w:left="-851" w:right="194" w:firstLine="284"/>
        <w:jc w:val="both"/>
        <w:rPr>
          <w:rFonts w:ascii="Times New Roman" w:hAnsi="Times New Roman"/>
          <w:sz w:val="24"/>
          <w:szCs w:val="24"/>
        </w:rPr>
      </w:pPr>
      <w:r>
        <w:rPr>
          <w:rFonts w:ascii="Times New Roman" w:hAnsi="Times New Roman"/>
          <w:sz w:val="24"/>
          <w:szCs w:val="24"/>
        </w:rPr>
        <w:t>Награждение прошло по 9 номинациям</w:t>
      </w:r>
      <w:proofErr w:type="gramStart"/>
      <w:r>
        <w:rPr>
          <w:rFonts w:ascii="Times New Roman" w:hAnsi="Times New Roman"/>
          <w:sz w:val="24"/>
          <w:szCs w:val="24"/>
        </w:rPr>
        <w:t xml:space="preserve"> :</w:t>
      </w:r>
      <w:proofErr w:type="gramEnd"/>
    </w:p>
    <w:p w:rsidR="00482E06" w:rsidRPr="00482E06" w:rsidRDefault="00482E06" w:rsidP="004633B4">
      <w:pPr>
        <w:spacing w:after="0" w:line="240" w:lineRule="auto"/>
        <w:ind w:left="-851" w:firstLine="284"/>
        <w:contextualSpacing/>
        <w:rPr>
          <w:rFonts w:ascii="Times New Roman" w:hAnsi="Times New Roman"/>
          <w:bCs/>
          <w:iCs/>
          <w:sz w:val="24"/>
          <w:szCs w:val="24"/>
          <w:u w:val="single"/>
        </w:rPr>
      </w:pPr>
      <w:r>
        <w:rPr>
          <w:rFonts w:ascii="Times New Roman" w:hAnsi="Times New Roman"/>
          <w:sz w:val="24"/>
          <w:szCs w:val="24"/>
        </w:rPr>
        <w:t xml:space="preserve">- </w:t>
      </w:r>
      <w:r w:rsidRPr="00482E06">
        <w:rPr>
          <w:rFonts w:ascii="Times New Roman" w:hAnsi="Times New Roman"/>
          <w:bCs/>
          <w:iCs/>
          <w:sz w:val="24"/>
          <w:szCs w:val="24"/>
          <w:u w:val="single"/>
        </w:rPr>
        <w:t>в номинации «Сельское хозяйство»:</w:t>
      </w:r>
    </w:p>
    <w:p w:rsidR="00482E06" w:rsidRPr="00482E06" w:rsidRDefault="00482E06" w:rsidP="004633B4">
      <w:pPr>
        <w:spacing w:after="0" w:line="240" w:lineRule="auto"/>
        <w:ind w:left="-851" w:firstLine="284"/>
        <w:contextualSpacing/>
        <w:jc w:val="both"/>
        <w:rPr>
          <w:rFonts w:ascii="Times New Roman" w:hAnsi="Times New Roman"/>
          <w:bCs/>
          <w:iCs/>
          <w:sz w:val="24"/>
          <w:szCs w:val="24"/>
        </w:rPr>
      </w:pPr>
      <w:r w:rsidRPr="00482E06">
        <w:rPr>
          <w:rFonts w:ascii="Times New Roman" w:hAnsi="Times New Roman"/>
          <w:bCs/>
          <w:iCs/>
          <w:sz w:val="24"/>
          <w:szCs w:val="24"/>
        </w:rPr>
        <w:t>Васильев Аркадий Михайлови</w:t>
      </w:r>
      <w:proofErr w:type="gramStart"/>
      <w:r w:rsidRPr="00482E06">
        <w:rPr>
          <w:rFonts w:ascii="Times New Roman" w:hAnsi="Times New Roman"/>
          <w:bCs/>
          <w:iCs/>
          <w:sz w:val="24"/>
          <w:szCs w:val="24"/>
        </w:rPr>
        <w:t>ч–</w:t>
      </w:r>
      <w:proofErr w:type="gramEnd"/>
      <w:r w:rsidRPr="00482E06">
        <w:rPr>
          <w:rFonts w:ascii="Times New Roman" w:hAnsi="Times New Roman"/>
          <w:bCs/>
          <w:iCs/>
          <w:sz w:val="24"/>
          <w:szCs w:val="24"/>
        </w:rPr>
        <w:t xml:space="preserve"> старший ветеринарный фельдшер СПК «Держава»;</w:t>
      </w:r>
    </w:p>
    <w:p w:rsidR="00482E06" w:rsidRPr="00482E06" w:rsidRDefault="00482E06" w:rsidP="004633B4">
      <w:pPr>
        <w:spacing w:after="0" w:line="240" w:lineRule="auto"/>
        <w:ind w:left="-851" w:firstLine="284"/>
        <w:contextualSpacing/>
        <w:jc w:val="both"/>
        <w:rPr>
          <w:rFonts w:ascii="Times New Roman" w:hAnsi="Times New Roman"/>
          <w:bCs/>
          <w:iCs/>
          <w:sz w:val="24"/>
          <w:szCs w:val="24"/>
        </w:rPr>
      </w:pPr>
      <w:r w:rsidRPr="00482E06">
        <w:rPr>
          <w:rFonts w:ascii="Times New Roman" w:hAnsi="Times New Roman"/>
          <w:bCs/>
          <w:iCs/>
          <w:sz w:val="24"/>
          <w:szCs w:val="24"/>
        </w:rPr>
        <w:t>Ложкина Татьяна Анатольевна – оператор машинного доения СПК «Луч».</w:t>
      </w:r>
    </w:p>
    <w:p w:rsidR="00482E06" w:rsidRPr="00482E06" w:rsidRDefault="00482E06" w:rsidP="004633B4">
      <w:pPr>
        <w:spacing w:after="0" w:line="240" w:lineRule="auto"/>
        <w:ind w:left="-851" w:firstLine="284"/>
        <w:contextualSpacing/>
        <w:rPr>
          <w:rFonts w:ascii="Times New Roman" w:hAnsi="Times New Roman"/>
          <w:bCs/>
          <w:iCs/>
          <w:sz w:val="24"/>
          <w:szCs w:val="24"/>
          <w:u w:val="single"/>
        </w:rPr>
      </w:pPr>
      <w:r w:rsidRPr="00482E06">
        <w:rPr>
          <w:rFonts w:ascii="Times New Roman" w:hAnsi="Times New Roman"/>
          <w:bCs/>
          <w:iCs/>
          <w:sz w:val="24"/>
          <w:szCs w:val="24"/>
        </w:rPr>
        <w:t xml:space="preserve">- </w:t>
      </w:r>
      <w:r w:rsidRPr="00482E06">
        <w:rPr>
          <w:rFonts w:ascii="Times New Roman" w:hAnsi="Times New Roman"/>
          <w:bCs/>
          <w:iCs/>
          <w:sz w:val="24"/>
          <w:szCs w:val="24"/>
          <w:u w:val="single"/>
        </w:rPr>
        <w:t>в номинации «Управление»:</w:t>
      </w:r>
    </w:p>
    <w:p w:rsidR="00482E06" w:rsidRPr="00482E06" w:rsidRDefault="00482E06" w:rsidP="004633B4">
      <w:pPr>
        <w:spacing w:after="0" w:line="240" w:lineRule="auto"/>
        <w:ind w:left="-851" w:firstLine="284"/>
        <w:contextualSpacing/>
        <w:jc w:val="both"/>
        <w:rPr>
          <w:rFonts w:ascii="Times New Roman" w:hAnsi="Times New Roman"/>
          <w:bCs/>
          <w:iCs/>
          <w:sz w:val="24"/>
          <w:szCs w:val="24"/>
        </w:rPr>
      </w:pPr>
      <w:r w:rsidRPr="00482E06">
        <w:rPr>
          <w:rFonts w:ascii="Times New Roman" w:hAnsi="Times New Roman"/>
          <w:bCs/>
          <w:iCs/>
          <w:sz w:val="24"/>
          <w:szCs w:val="24"/>
        </w:rPr>
        <w:t>Степанов Андрей Игоревич – заместитель начальника отдела по делам ГО, ЧС, мобилизационной работе и материальному обеспечению Администрация МО «</w:t>
      </w:r>
      <w:proofErr w:type="spellStart"/>
      <w:r w:rsidRPr="00482E06">
        <w:rPr>
          <w:rFonts w:ascii="Times New Roman" w:hAnsi="Times New Roman"/>
          <w:bCs/>
          <w:iCs/>
          <w:sz w:val="24"/>
          <w:szCs w:val="24"/>
        </w:rPr>
        <w:t>Можгинский</w:t>
      </w:r>
      <w:proofErr w:type="spellEnd"/>
      <w:r w:rsidRPr="00482E06">
        <w:rPr>
          <w:rFonts w:ascii="Times New Roman" w:hAnsi="Times New Roman"/>
          <w:bCs/>
          <w:iCs/>
          <w:sz w:val="24"/>
          <w:szCs w:val="24"/>
        </w:rPr>
        <w:t xml:space="preserve"> район».</w:t>
      </w:r>
    </w:p>
    <w:p w:rsidR="00482E06" w:rsidRPr="00482E06" w:rsidRDefault="00482E06" w:rsidP="004633B4">
      <w:pPr>
        <w:spacing w:after="0" w:line="240" w:lineRule="auto"/>
        <w:ind w:left="-851" w:firstLine="284"/>
        <w:contextualSpacing/>
        <w:rPr>
          <w:rFonts w:ascii="Times New Roman" w:hAnsi="Times New Roman"/>
          <w:bCs/>
          <w:iCs/>
          <w:sz w:val="24"/>
          <w:szCs w:val="24"/>
          <w:u w:val="single"/>
        </w:rPr>
      </w:pPr>
      <w:r w:rsidRPr="00482E06">
        <w:rPr>
          <w:rFonts w:ascii="Times New Roman" w:hAnsi="Times New Roman"/>
          <w:bCs/>
          <w:iCs/>
          <w:sz w:val="24"/>
          <w:szCs w:val="24"/>
        </w:rPr>
        <w:t xml:space="preserve">- </w:t>
      </w:r>
      <w:r w:rsidRPr="00482E06">
        <w:rPr>
          <w:rFonts w:ascii="Times New Roman" w:hAnsi="Times New Roman"/>
          <w:bCs/>
          <w:iCs/>
          <w:sz w:val="24"/>
          <w:szCs w:val="24"/>
          <w:u w:val="single"/>
        </w:rPr>
        <w:t>в номинации «Общественная деятельность»:</w:t>
      </w:r>
    </w:p>
    <w:p w:rsidR="00482E06" w:rsidRPr="00482E06" w:rsidRDefault="00482E06" w:rsidP="004633B4">
      <w:pPr>
        <w:spacing w:after="0" w:line="240" w:lineRule="auto"/>
        <w:ind w:left="-851" w:firstLine="284"/>
        <w:contextualSpacing/>
        <w:jc w:val="both"/>
        <w:rPr>
          <w:rFonts w:ascii="Times New Roman" w:hAnsi="Times New Roman"/>
          <w:bCs/>
          <w:iCs/>
          <w:sz w:val="24"/>
          <w:szCs w:val="24"/>
        </w:rPr>
      </w:pPr>
      <w:r w:rsidRPr="00482E06">
        <w:rPr>
          <w:rFonts w:ascii="Times New Roman" w:hAnsi="Times New Roman"/>
          <w:bCs/>
          <w:iCs/>
          <w:sz w:val="24"/>
          <w:szCs w:val="24"/>
        </w:rPr>
        <w:t xml:space="preserve">Курбатов Алексей Михайлович – студент </w:t>
      </w:r>
      <w:proofErr w:type="spellStart"/>
      <w:r w:rsidRPr="00482E06">
        <w:rPr>
          <w:rFonts w:ascii="Times New Roman" w:hAnsi="Times New Roman"/>
          <w:bCs/>
          <w:iCs/>
          <w:sz w:val="24"/>
          <w:szCs w:val="24"/>
        </w:rPr>
        <w:t>УдГУ</w:t>
      </w:r>
      <w:proofErr w:type="spellEnd"/>
      <w:r w:rsidRPr="00482E06">
        <w:rPr>
          <w:rFonts w:ascii="Times New Roman" w:hAnsi="Times New Roman"/>
          <w:bCs/>
          <w:iCs/>
          <w:sz w:val="24"/>
          <w:szCs w:val="24"/>
        </w:rPr>
        <w:t xml:space="preserve">, член Молодежного парламента </w:t>
      </w:r>
      <w:proofErr w:type="spellStart"/>
      <w:r w:rsidRPr="00482E06">
        <w:rPr>
          <w:rFonts w:ascii="Times New Roman" w:hAnsi="Times New Roman"/>
          <w:bCs/>
          <w:iCs/>
          <w:sz w:val="24"/>
          <w:szCs w:val="24"/>
        </w:rPr>
        <w:t>Можгинского</w:t>
      </w:r>
      <w:proofErr w:type="spellEnd"/>
      <w:r w:rsidRPr="00482E06">
        <w:rPr>
          <w:rFonts w:ascii="Times New Roman" w:hAnsi="Times New Roman"/>
          <w:bCs/>
          <w:iCs/>
          <w:sz w:val="24"/>
          <w:szCs w:val="24"/>
        </w:rPr>
        <w:t xml:space="preserve"> района, член Молодежного парламента Удмуртской Республики.</w:t>
      </w:r>
    </w:p>
    <w:p w:rsidR="00482E06" w:rsidRPr="00482E06" w:rsidRDefault="00482E06" w:rsidP="004633B4">
      <w:pPr>
        <w:spacing w:after="0" w:line="240" w:lineRule="auto"/>
        <w:ind w:left="-851" w:firstLine="284"/>
        <w:contextualSpacing/>
        <w:rPr>
          <w:rFonts w:ascii="Times New Roman" w:hAnsi="Times New Roman"/>
          <w:bCs/>
          <w:iCs/>
          <w:sz w:val="24"/>
          <w:szCs w:val="24"/>
          <w:u w:val="single"/>
        </w:rPr>
      </w:pPr>
      <w:r w:rsidRPr="00482E06">
        <w:rPr>
          <w:rFonts w:ascii="Times New Roman" w:hAnsi="Times New Roman"/>
          <w:bCs/>
          <w:iCs/>
          <w:sz w:val="24"/>
          <w:szCs w:val="24"/>
        </w:rPr>
        <w:t xml:space="preserve">- </w:t>
      </w:r>
      <w:r w:rsidRPr="00482E06">
        <w:rPr>
          <w:rFonts w:ascii="Times New Roman" w:hAnsi="Times New Roman"/>
          <w:bCs/>
          <w:iCs/>
          <w:sz w:val="24"/>
          <w:szCs w:val="24"/>
          <w:u w:val="single"/>
        </w:rPr>
        <w:t>в номинации «Финансово-экономическая служба»:</w:t>
      </w:r>
    </w:p>
    <w:p w:rsidR="00482E06" w:rsidRPr="00482E06" w:rsidRDefault="00482E06" w:rsidP="004633B4">
      <w:pPr>
        <w:spacing w:after="0" w:line="240" w:lineRule="auto"/>
        <w:ind w:left="-851" w:firstLine="284"/>
        <w:contextualSpacing/>
        <w:jc w:val="both"/>
        <w:rPr>
          <w:rFonts w:ascii="Times New Roman" w:hAnsi="Times New Roman"/>
          <w:bCs/>
          <w:iCs/>
          <w:sz w:val="24"/>
          <w:szCs w:val="24"/>
        </w:rPr>
      </w:pPr>
      <w:r w:rsidRPr="00482E06">
        <w:rPr>
          <w:rFonts w:ascii="Times New Roman" w:hAnsi="Times New Roman"/>
          <w:bCs/>
          <w:iCs/>
          <w:sz w:val="24"/>
          <w:szCs w:val="24"/>
        </w:rPr>
        <w:t>Беляев Евгений Валерьевич – главный бухгалтер СПК «Заря».</w:t>
      </w:r>
    </w:p>
    <w:p w:rsidR="00482E06" w:rsidRPr="00482E06" w:rsidRDefault="00482E06" w:rsidP="004633B4">
      <w:pPr>
        <w:spacing w:after="0" w:line="240" w:lineRule="auto"/>
        <w:ind w:left="-851" w:firstLine="284"/>
        <w:contextualSpacing/>
        <w:rPr>
          <w:rFonts w:ascii="Times New Roman" w:hAnsi="Times New Roman"/>
          <w:bCs/>
          <w:iCs/>
          <w:sz w:val="24"/>
          <w:szCs w:val="24"/>
          <w:u w:val="single"/>
        </w:rPr>
      </w:pPr>
      <w:r w:rsidRPr="00482E06">
        <w:rPr>
          <w:rFonts w:ascii="Times New Roman" w:hAnsi="Times New Roman"/>
          <w:bCs/>
          <w:iCs/>
          <w:sz w:val="24"/>
          <w:szCs w:val="24"/>
        </w:rPr>
        <w:t xml:space="preserve">- </w:t>
      </w:r>
      <w:r w:rsidRPr="00482E06">
        <w:rPr>
          <w:rFonts w:ascii="Times New Roman" w:hAnsi="Times New Roman"/>
          <w:bCs/>
          <w:iCs/>
          <w:sz w:val="24"/>
          <w:szCs w:val="24"/>
          <w:u w:val="single"/>
        </w:rPr>
        <w:t xml:space="preserve"> в номинации «Образование»:</w:t>
      </w:r>
    </w:p>
    <w:p w:rsidR="00482E06" w:rsidRPr="00482E06" w:rsidRDefault="00482E06" w:rsidP="004633B4">
      <w:pPr>
        <w:spacing w:after="0" w:line="240" w:lineRule="auto"/>
        <w:ind w:left="-851" w:firstLine="284"/>
        <w:contextualSpacing/>
        <w:jc w:val="both"/>
        <w:rPr>
          <w:rFonts w:ascii="Times New Roman" w:hAnsi="Times New Roman"/>
          <w:bCs/>
          <w:iCs/>
          <w:sz w:val="24"/>
          <w:szCs w:val="24"/>
        </w:rPr>
      </w:pPr>
      <w:r w:rsidRPr="00482E06">
        <w:rPr>
          <w:rFonts w:ascii="Times New Roman" w:hAnsi="Times New Roman"/>
          <w:bCs/>
          <w:iCs/>
          <w:sz w:val="24"/>
          <w:szCs w:val="24"/>
        </w:rPr>
        <w:t>Иванова Любовь Леонидовна – учитель начальных классов МБОУ «</w:t>
      </w:r>
      <w:proofErr w:type="spellStart"/>
      <w:r w:rsidRPr="00482E06">
        <w:rPr>
          <w:rFonts w:ascii="Times New Roman" w:hAnsi="Times New Roman"/>
          <w:bCs/>
          <w:iCs/>
          <w:sz w:val="24"/>
          <w:szCs w:val="24"/>
        </w:rPr>
        <w:t>Староберезнякская</w:t>
      </w:r>
      <w:proofErr w:type="spellEnd"/>
      <w:r w:rsidRPr="00482E06">
        <w:rPr>
          <w:rFonts w:ascii="Times New Roman" w:hAnsi="Times New Roman"/>
          <w:bCs/>
          <w:iCs/>
          <w:sz w:val="24"/>
          <w:szCs w:val="24"/>
        </w:rPr>
        <w:t xml:space="preserve"> СОШ»;</w:t>
      </w:r>
    </w:p>
    <w:p w:rsidR="00482E06" w:rsidRPr="00482E06" w:rsidRDefault="00482E06" w:rsidP="004633B4">
      <w:pPr>
        <w:spacing w:after="0" w:line="240" w:lineRule="auto"/>
        <w:ind w:left="-851" w:firstLine="284"/>
        <w:contextualSpacing/>
        <w:jc w:val="both"/>
        <w:rPr>
          <w:rFonts w:ascii="Times New Roman" w:hAnsi="Times New Roman"/>
          <w:bCs/>
          <w:iCs/>
          <w:sz w:val="24"/>
          <w:szCs w:val="24"/>
        </w:rPr>
      </w:pPr>
      <w:proofErr w:type="spellStart"/>
      <w:r w:rsidRPr="00482E06">
        <w:rPr>
          <w:rFonts w:ascii="Times New Roman" w:hAnsi="Times New Roman"/>
          <w:bCs/>
          <w:iCs/>
          <w:sz w:val="24"/>
          <w:szCs w:val="24"/>
        </w:rPr>
        <w:t>Майларова</w:t>
      </w:r>
      <w:proofErr w:type="spellEnd"/>
      <w:r w:rsidRPr="00482E06">
        <w:rPr>
          <w:rFonts w:ascii="Times New Roman" w:hAnsi="Times New Roman"/>
          <w:bCs/>
          <w:iCs/>
          <w:sz w:val="24"/>
          <w:szCs w:val="24"/>
        </w:rPr>
        <w:t xml:space="preserve"> Оксана Сергеевна – воспитатель МБДОУ «</w:t>
      </w:r>
      <w:proofErr w:type="spellStart"/>
      <w:r w:rsidRPr="00482E06">
        <w:rPr>
          <w:rFonts w:ascii="Times New Roman" w:hAnsi="Times New Roman"/>
          <w:bCs/>
          <w:iCs/>
          <w:sz w:val="24"/>
          <w:szCs w:val="24"/>
        </w:rPr>
        <w:t>Нышинский</w:t>
      </w:r>
      <w:proofErr w:type="spellEnd"/>
      <w:r w:rsidRPr="00482E06">
        <w:rPr>
          <w:rFonts w:ascii="Times New Roman" w:hAnsi="Times New Roman"/>
          <w:bCs/>
          <w:iCs/>
          <w:sz w:val="24"/>
          <w:szCs w:val="24"/>
        </w:rPr>
        <w:t xml:space="preserve"> детский сад».</w:t>
      </w:r>
    </w:p>
    <w:p w:rsidR="00482E06" w:rsidRPr="00482E06" w:rsidRDefault="00482E06" w:rsidP="004633B4">
      <w:pPr>
        <w:spacing w:after="0" w:line="240" w:lineRule="auto"/>
        <w:ind w:left="-851" w:firstLine="284"/>
        <w:contextualSpacing/>
        <w:rPr>
          <w:rFonts w:ascii="Times New Roman" w:hAnsi="Times New Roman"/>
          <w:bCs/>
          <w:iCs/>
          <w:sz w:val="24"/>
          <w:szCs w:val="24"/>
          <w:u w:val="single"/>
        </w:rPr>
      </w:pPr>
      <w:r w:rsidRPr="00482E06">
        <w:rPr>
          <w:rFonts w:ascii="Times New Roman" w:hAnsi="Times New Roman"/>
          <w:bCs/>
          <w:iCs/>
          <w:sz w:val="24"/>
          <w:szCs w:val="24"/>
        </w:rPr>
        <w:t>-</w:t>
      </w:r>
      <w:r w:rsidRPr="00482E06">
        <w:rPr>
          <w:rFonts w:ascii="Times New Roman" w:hAnsi="Times New Roman"/>
          <w:bCs/>
          <w:iCs/>
          <w:sz w:val="24"/>
          <w:szCs w:val="24"/>
          <w:u w:val="single"/>
        </w:rPr>
        <w:t xml:space="preserve"> в номинации «Лучший спортсмен года»:</w:t>
      </w:r>
    </w:p>
    <w:p w:rsidR="00482E06" w:rsidRPr="00482E06" w:rsidRDefault="00482E06" w:rsidP="004633B4">
      <w:pPr>
        <w:spacing w:after="0" w:line="240" w:lineRule="auto"/>
        <w:ind w:left="-851" w:firstLine="284"/>
        <w:contextualSpacing/>
        <w:jc w:val="both"/>
        <w:rPr>
          <w:rFonts w:ascii="Times New Roman" w:hAnsi="Times New Roman"/>
          <w:bCs/>
          <w:iCs/>
          <w:sz w:val="24"/>
          <w:szCs w:val="24"/>
        </w:rPr>
      </w:pPr>
      <w:proofErr w:type="spellStart"/>
      <w:r w:rsidRPr="00482E06">
        <w:rPr>
          <w:rFonts w:ascii="Times New Roman" w:hAnsi="Times New Roman"/>
          <w:bCs/>
          <w:iCs/>
          <w:sz w:val="24"/>
          <w:szCs w:val="24"/>
        </w:rPr>
        <w:t>Сморкалов</w:t>
      </w:r>
      <w:proofErr w:type="spellEnd"/>
      <w:r w:rsidRPr="00482E06">
        <w:rPr>
          <w:rFonts w:ascii="Times New Roman" w:hAnsi="Times New Roman"/>
          <w:bCs/>
          <w:iCs/>
          <w:sz w:val="24"/>
          <w:szCs w:val="24"/>
        </w:rPr>
        <w:t xml:space="preserve"> Николай Сергеевич – студент Чайковского государственного института физической культуры.</w:t>
      </w:r>
    </w:p>
    <w:p w:rsidR="00482E06" w:rsidRPr="00482E06" w:rsidRDefault="00482E06" w:rsidP="004633B4">
      <w:pPr>
        <w:spacing w:after="0" w:line="240" w:lineRule="auto"/>
        <w:ind w:left="-851" w:firstLine="284"/>
        <w:contextualSpacing/>
        <w:rPr>
          <w:rFonts w:ascii="Times New Roman" w:hAnsi="Times New Roman"/>
          <w:bCs/>
          <w:iCs/>
          <w:sz w:val="24"/>
          <w:szCs w:val="24"/>
          <w:u w:val="single"/>
        </w:rPr>
      </w:pPr>
      <w:r w:rsidRPr="00482E06">
        <w:rPr>
          <w:rFonts w:ascii="Times New Roman" w:hAnsi="Times New Roman"/>
          <w:bCs/>
          <w:iCs/>
          <w:sz w:val="24"/>
          <w:szCs w:val="24"/>
        </w:rPr>
        <w:t xml:space="preserve">- </w:t>
      </w:r>
      <w:r w:rsidRPr="00482E06">
        <w:rPr>
          <w:rFonts w:ascii="Times New Roman" w:hAnsi="Times New Roman"/>
          <w:bCs/>
          <w:iCs/>
          <w:sz w:val="24"/>
          <w:szCs w:val="24"/>
          <w:u w:val="single"/>
        </w:rPr>
        <w:t>в номинации «Культура»:</w:t>
      </w:r>
    </w:p>
    <w:p w:rsidR="00482E06" w:rsidRPr="00482E06" w:rsidRDefault="00482E06" w:rsidP="004633B4">
      <w:pPr>
        <w:spacing w:after="0" w:line="240" w:lineRule="auto"/>
        <w:ind w:left="-851" w:firstLine="284"/>
        <w:contextualSpacing/>
        <w:jc w:val="both"/>
        <w:rPr>
          <w:rFonts w:ascii="Times New Roman" w:hAnsi="Times New Roman"/>
          <w:bCs/>
          <w:iCs/>
          <w:sz w:val="24"/>
          <w:szCs w:val="24"/>
        </w:rPr>
      </w:pPr>
      <w:proofErr w:type="spellStart"/>
      <w:r w:rsidRPr="00482E06">
        <w:rPr>
          <w:rFonts w:ascii="Times New Roman" w:hAnsi="Times New Roman"/>
          <w:bCs/>
          <w:iCs/>
          <w:sz w:val="24"/>
          <w:szCs w:val="24"/>
        </w:rPr>
        <w:t>Мокина</w:t>
      </w:r>
      <w:proofErr w:type="spellEnd"/>
      <w:r w:rsidRPr="00482E06">
        <w:rPr>
          <w:rFonts w:ascii="Times New Roman" w:hAnsi="Times New Roman"/>
          <w:bCs/>
          <w:iCs/>
          <w:sz w:val="24"/>
          <w:szCs w:val="24"/>
        </w:rPr>
        <w:t xml:space="preserve"> Елена Сергеевна – методист МБУ «МРДК».</w:t>
      </w:r>
    </w:p>
    <w:p w:rsidR="00482E06" w:rsidRPr="00482E06" w:rsidRDefault="00482E06" w:rsidP="004633B4">
      <w:pPr>
        <w:spacing w:after="0" w:line="240" w:lineRule="auto"/>
        <w:ind w:left="-851" w:firstLine="284"/>
        <w:contextualSpacing/>
        <w:rPr>
          <w:rFonts w:ascii="Times New Roman" w:hAnsi="Times New Roman"/>
          <w:bCs/>
          <w:iCs/>
          <w:sz w:val="24"/>
          <w:szCs w:val="24"/>
          <w:u w:val="single"/>
        </w:rPr>
      </w:pPr>
      <w:r w:rsidRPr="00482E06">
        <w:rPr>
          <w:rFonts w:ascii="Times New Roman" w:hAnsi="Times New Roman"/>
          <w:bCs/>
          <w:iCs/>
          <w:sz w:val="24"/>
          <w:szCs w:val="24"/>
        </w:rPr>
        <w:t xml:space="preserve">- </w:t>
      </w:r>
      <w:r w:rsidRPr="00482E06">
        <w:rPr>
          <w:rFonts w:ascii="Times New Roman" w:hAnsi="Times New Roman"/>
          <w:bCs/>
          <w:iCs/>
          <w:sz w:val="24"/>
          <w:szCs w:val="24"/>
          <w:u w:val="single"/>
        </w:rPr>
        <w:t>в номинации «Производство»:</w:t>
      </w:r>
    </w:p>
    <w:p w:rsidR="00482E06" w:rsidRPr="00482E06" w:rsidRDefault="00482E06" w:rsidP="004633B4">
      <w:pPr>
        <w:spacing w:after="0" w:line="240" w:lineRule="auto"/>
        <w:ind w:left="-851" w:firstLine="284"/>
        <w:contextualSpacing/>
        <w:jc w:val="both"/>
        <w:rPr>
          <w:rFonts w:ascii="Times New Roman" w:hAnsi="Times New Roman"/>
          <w:bCs/>
          <w:iCs/>
          <w:sz w:val="24"/>
          <w:szCs w:val="24"/>
        </w:rPr>
      </w:pPr>
      <w:r w:rsidRPr="00482E06">
        <w:rPr>
          <w:rFonts w:ascii="Times New Roman" w:hAnsi="Times New Roman"/>
          <w:bCs/>
          <w:iCs/>
          <w:sz w:val="24"/>
          <w:szCs w:val="24"/>
        </w:rPr>
        <w:t>Максимов Константин Павлович – слесарь СПК «Луч».</w:t>
      </w:r>
    </w:p>
    <w:p w:rsidR="00482E06" w:rsidRPr="00482E06" w:rsidRDefault="00482E06" w:rsidP="004633B4">
      <w:pPr>
        <w:spacing w:after="0" w:line="240" w:lineRule="auto"/>
        <w:ind w:left="-851" w:firstLine="284"/>
        <w:contextualSpacing/>
        <w:rPr>
          <w:rFonts w:ascii="Times New Roman" w:hAnsi="Times New Roman"/>
          <w:bCs/>
          <w:iCs/>
          <w:sz w:val="24"/>
          <w:szCs w:val="24"/>
          <w:u w:val="single"/>
        </w:rPr>
      </w:pPr>
      <w:r w:rsidRPr="00482E06">
        <w:rPr>
          <w:rFonts w:ascii="Times New Roman" w:hAnsi="Times New Roman"/>
          <w:bCs/>
          <w:iCs/>
          <w:sz w:val="24"/>
          <w:szCs w:val="24"/>
        </w:rPr>
        <w:t xml:space="preserve">- </w:t>
      </w:r>
      <w:r w:rsidRPr="00482E06">
        <w:rPr>
          <w:rFonts w:ascii="Times New Roman" w:hAnsi="Times New Roman"/>
          <w:bCs/>
          <w:iCs/>
          <w:sz w:val="24"/>
          <w:szCs w:val="24"/>
          <w:u w:val="single"/>
        </w:rPr>
        <w:t>в номинации «Здравоохранение»:</w:t>
      </w:r>
    </w:p>
    <w:p w:rsidR="00482E06" w:rsidRPr="00482E06" w:rsidRDefault="00482E06" w:rsidP="004633B4">
      <w:pPr>
        <w:spacing w:after="0" w:line="240" w:lineRule="auto"/>
        <w:ind w:left="-851" w:firstLine="284"/>
        <w:contextualSpacing/>
        <w:jc w:val="both"/>
        <w:rPr>
          <w:rFonts w:ascii="Times New Roman" w:hAnsi="Times New Roman"/>
          <w:bCs/>
          <w:iCs/>
          <w:sz w:val="24"/>
          <w:szCs w:val="24"/>
        </w:rPr>
      </w:pPr>
      <w:proofErr w:type="spellStart"/>
      <w:r w:rsidRPr="00482E06">
        <w:rPr>
          <w:rFonts w:ascii="Times New Roman" w:hAnsi="Times New Roman"/>
          <w:bCs/>
          <w:iCs/>
          <w:sz w:val="24"/>
          <w:szCs w:val="24"/>
        </w:rPr>
        <w:t>Нуретдинова</w:t>
      </w:r>
      <w:proofErr w:type="spellEnd"/>
      <w:r w:rsidRPr="00482E06">
        <w:rPr>
          <w:rFonts w:ascii="Times New Roman" w:hAnsi="Times New Roman"/>
          <w:bCs/>
          <w:iCs/>
          <w:sz w:val="24"/>
          <w:szCs w:val="24"/>
        </w:rPr>
        <w:t xml:space="preserve"> </w:t>
      </w:r>
      <w:proofErr w:type="spellStart"/>
      <w:r w:rsidRPr="00482E06">
        <w:rPr>
          <w:rFonts w:ascii="Times New Roman" w:hAnsi="Times New Roman"/>
          <w:bCs/>
          <w:iCs/>
          <w:sz w:val="24"/>
          <w:szCs w:val="24"/>
        </w:rPr>
        <w:t>Раушания</w:t>
      </w:r>
      <w:proofErr w:type="spellEnd"/>
      <w:r w:rsidRPr="00482E06">
        <w:rPr>
          <w:rFonts w:ascii="Times New Roman" w:hAnsi="Times New Roman"/>
          <w:bCs/>
          <w:iCs/>
          <w:sz w:val="24"/>
          <w:szCs w:val="24"/>
        </w:rPr>
        <w:t xml:space="preserve"> </w:t>
      </w:r>
      <w:proofErr w:type="spellStart"/>
      <w:r w:rsidRPr="00482E06">
        <w:rPr>
          <w:rFonts w:ascii="Times New Roman" w:hAnsi="Times New Roman"/>
          <w:bCs/>
          <w:iCs/>
          <w:sz w:val="24"/>
          <w:szCs w:val="24"/>
        </w:rPr>
        <w:t>Рамилевна</w:t>
      </w:r>
      <w:proofErr w:type="spellEnd"/>
      <w:r w:rsidRPr="00482E06">
        <w:rPr>
          <w:rFonts w:ascii="Times New Roman" w:hAnsi="Times New Roman"/>
          <w:bCs/>
          <w:iCs/>
          <w:sz w:val="24"/>
          <w:szCs w:val="24"/>
        </w:rPr>
        <w:t xml:space="preserve"> – палатная медицинская сестра ГКУЗ «1-ая РПБ МЗ УР».</w:t>
      </w:r>
    </w:p>
    <w:p w:rsidR="00482E06" w:rsidRDefault="00482E06" w:rsidP="004633B4">
      <w:pPr>
        <w:pStyle w:val="ab"/>
        <w:shd w:val="clear" w:color="auto" w:fill="FFFFFF"/>
        <w:spacing w:before="0" w:beforeAutospacing="0" w:after="0" w:afterAutospacing="0"/>
        <w:ind w:left="-851" w:firstLine="284"/>
        <w:jc w:val="both"/>
      </w:pPr>
      <w:r>
        <w:t>В целях самореализации молодёжи и раскрытия творческого потенциала молодого поколения 5 ноября прошел конкурс талантов «</w:t>
      </w:r>
      <w:proofErr w:type="spellStart"/>
      <w:r>
        <w:t>Этновзгляд</w:t>
      </w:r>
      <w:proofErr w:type="spellEnd"/>
      <w:r>
        <w:t>». Всего приняло участие 12 человек.</w:t>
      </w:r>
    </w:p>
    <w:p w:rsidR="00482E06" w:rsidRDefault="00482E06" w:rsidP="004633B4">
      <w:pPr>
        <w:pStyle w:val="ab"/>
        <w:shd w:val="clear" w:color="auto" w:fill="FFFFFF"/>
        <w:spacing w:before="0" w:beforeAutospacing="0" w:after="0" w:afterAutospacing="0"/>
        <w:ind w:left="-851" w:firstLine="284"/>
        <w:jc w:val="both"/>
      </w:pPr>
      <w:r>
        <w:t xml:space="preserve">22 августа в зале </w:t>
      </w:r>
      <w:proofErr w:type="spellStart"/>
      <w:r>
        <w:t>Малосюгинского</w:t>
      </w:r>
      <w:proofErr w:type="spellEnd"/>
      <w:r>
        <w:t xml:space="preserve"> ДК состоялся районный молодежный форум «САМ». Организаторами форума выступили: сектор спорта и молодежной политики Администрации МО «</w:t>
      </w:r>
      <w:proofErr w:type="spellStart"/>
      <w:r>
        <w:t>Можгинский</w:t>
      </w:r>
      <w:proofErr w:type="spellEnd"/>
      <w:r>
        <w:t xml:space="preserve"> район», Молодежный парламент </w:t>
      </w:r>
      <w:proofErr w:type="spellStart"/>
      <w:r>
        <w:t>Можгинского</w:t>
      </w:r>
      <w:proofErr w:type="spellEnd"/>
      <w:r>
        <w:t xml:space="preserve"> района 4 созыва. Для участия в работе форума были также приглашены спикеры, которые поделились своими знаниями о создании и развитии социальных и бизнес проектов.</w:t>
      </w:r>
    </w:p>
    <w:p w:rsidR="00482E06" w:rsidRDefault="00482E06" w:rsidP="004633B4">
      <w:pPr>
        <w:spacing w:after="0" w:line="240" w:lineRule="auto"/>
        <w:ind w:left="-851" w:right="194" w:firstLine="284"/>
        <w:jc w:val="center"/>
        <w:rPr>
          <w:rFonts w:ascii="Times New Roman" w:hAnsi="Times New Roman"/>
          <w:b/>
          <w:sz w:val="24"/>
          <w:szCs w:val="24"/>
          <w:u w:val="single"/>
        </w:rPr>
      </w:pPr>
      <w:r>
        <w:rPr>
          <w:rFonts w:ascii="Times New Roman" w:hAnsi="Times New Roman"/>
          <w:b/>
          <w:sz w:val="24"/>
          <w:szCs w:val="24"/>
          <w:u w:val="single"/>
        </w:rPr>
        <w:t>Гражданское и патриотическое воспитание граждан.</w:t>
      </w:r>
    </w:p>
    <w:p w:rsidR="00482E06" w:rsidRDefault="00482E06" w:rsidP="004633B4">
      <w:pPr>
        <w:spacing w:after="0" w:line="240" w:lineRule="auto"/>
        <w:ind w:left="-851" w:right="194" w:firstLine="284"/>
        <w:jc w:val="center"/>
        <w:rPr>
          <w:rFonts w:ascii="Times New Roman" w:hAnsi="Times New Roman"/>
          <w:sz w:val="24"/>
          <w:szCs w:val="24"/>
        </w:rPr>
      </w:pPr>
      <w:r>
        <w:rPr>
          <w:rFonts w:ascii="Times New Roman" w:hAnsi="Times New Roman"/>
          <w:b/>
          <w:bCs/>
          <w:sz w:val="24"/>
          <w:szCs w:val="24"/>
          <w:u w:val="single"/>
        </w:rPr>
        <w:t>Поддержка детских и молодежных объединений</w:t>
      </w:r>
    </w:p>
    <w:p w:rsidR="00482E06" w:rsidRDefault="00482E06" w:rsidP="004633B4">
      <w:pPr>
        <w:spacing w:after="0" w:line="240" w:lineRule="auto"/>
        <w:ind w:left="-851" w:right="194" w:firstLine="284"/>
        <w:jc w:val="both"/>
        <w:rPr>
          <w:rFonts w:ascii="Times New Roman" w:hAnsi="Times New Roman"/>
          <w:sz w:val="24"/>
          <w:szCs w:val="24"/>
        </w:rPr>
      </w:pP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z w:val="24"/>
          <w:szCs w:val="24"/>
        </w:rPr>
        <w:lastRenderedPageBreak/>
        <w:t>Гражданско-патриотическое воспитание в Муниципальном образовании «</w:t>
      </w:r>
      <w:proofErr w:type="spellStart"/>
      <w:r>
        <w:rPr>
          <w:rFonts w:ascii="Times New Roman" w:hAnsi="Times New Roman"/>
          <w:sz w:val="24"/>
          <w:szCs w:val="24"/>
        </w:rPr>
        <w:t>Можгинский</w:t>
      </w:r>
      <w:proofErr w:type="spellEnd"/>
      <w:r>
        <w:rPr>
          <w:rFonts w:ascii="Times New Roman" w:hAnsi="Times New Roman"/>
          <w:sz w:val="24"/>
          <w:szCs w:val="24"/>
        </w:rPr>
        <w:t xml:space="preserve"> район» осуществляется согласно мероприятиям </w:t>
      </w:r>
      <w:r>
        <w:rPr>
          <w:rFonts w:ascii="Times New Roman" w:hAnsi="Times New Roman"/>
          <w:b/>
          <w:i/>
          <w:sz w:val="24"/>
          <w:szCs w:val="24"/>
        </w:rPr>
        <w:t>подпрограммы   «Реализация молодёжной политики 2015-2024г</w:t>
      </w:r>
      <w:proofErr w:type="gramStart"/>
      <w:r>
        <w:rPr>
          <w:rFonts w:ascii="Times New Roman" w:hAnsi="Times New Roman"/>
          <w:b/>
          <w:i/>
          <w:sz w:val="24"/>
          <w:szCs w:val="24"/>
        </w:rPr>
        <w:t>.г</w:t>
      </w:r>
      <w:proofErr w:type="gramEnd"/>
      <w:r>
        <w:rPr>
          <w:rFonts w:ascii="Times New Roman" w:hAnsi="Times New Roman"/>
          <w:b/>
          <w:i/>
          <w:sz w:val="24"/>
          <w:szCs w:val="24"/>
        </w:rPr>
        <w:t>»</w:t>
      </w:r>
      <w:r>
        <w:rPr>
          <w:rFonts w:ascii="Times New Roman" w:hAnsi="Times New Roman"/>
          <w:sz w:val="24"/>
          <w:szCs w:val="24"/>
        </w:rPr>
        <w:t xml:space="preserve">, в которой выделены мероприятия  по патриотическому воспитанию. </w:t>
      </w:r>
    </w:p>
    <w:p w:rsidR="00482E06" w:rsidRDefault="00482E06" w:rsidP="004633B4">
      <w:pPr>
        <w:tabs>
          <w:tab w:val="left" w:pos="4860"/>
        </w:tabs>
        <w:spacing w:after="0" w:line="240" w:lineRule="auto"/>
        <w:ind w:left="-851" w:right="194" w:firstLine="284"/>
        <w:jc w:val="both"/>
        <w:rPr>
          <w:rFonts w:ascii="Times New Roman" w:hAnsi="Times New Roman"/>
          <w:sz w:val="24"/>
          <w:szCs w:val="24"/>
        </w:rPr>
      </w:pPr>
      <w:r>
        <w:rPr>
          <w:rFonts w:ascii="Times New Roman" w:hAnsi="Times New Roman"/>
          <w:sz w:val="24"/>
          <w:szCs w:val="24"/>
        </w:rPr>
        <w:t>В 2019 году работа в этом направлении велась в соответствии с поставленными целями  и задачами:</w:t>
      </w:r>
    </w:p>
    <w:p w:rsidR="00482E06" w:rsidRDefault="00482E06" w:rsidP="004633B4">
      <w:pPr>
        <w:pStyle w:val="af0"/>
        <w:numPr>
          <w:ilvl w:val="0"/>
          <w:numId w:val="20"/>
        </w:numPr>
        <w:tabs>
          <w:tab w:val="num" w:pos="360"/>
          <w:tab w:val="left" w:pos="930"/>
        </w:tabs>
        <w:suppressAutoHyphens/>
        <w:spacing w:after="0" w:line="240" w:lineRule="auto"/>
        <w:ind w:left="-851" w:right="194" w:firstLine="284"/>
        <w:jc w:val="both"/>
        <w:rPr>
          <w:rFonts w:ascii="Times New Roman" w:hAnsi="Times New Roman"/>
          <w:bCs/>
          <w:sz w:val="24"/>
          <w:szCs w:val="24"/>
        </w:rPr>
      </w:pPr>
      <w:r>
        <w:rPr>
          <w:rFonts w:ascii="Times New Roman" w:hAnsi="Times New Roman"/>
          <w:bCs/>
          <w:sz w:val="24"/>
          <w:szCs w:val="24"/>
        </w:rPr>
        <w:t>проведение мероприятий патриотической направленности;</w:t>
      </w:r>
    </w:p>
    <w:p w:rsidR="00482E06" w:rsidRDefault="00482E06" w:rsidP="004633B4">
      <w:pPr>
        <w:pStyle w:val="af0"/>
        <w:numPr>
          <w:ilvl w:val="0"/>
          <w:numId w:val="20"/>
        </w:numPr>
        <w:tabs>
          <w:tab w:val="num" w:pos="360"/>
          <w:tab w:val="left" w:pos="930"/>
        </w:tabs>
        <w:suppressAutoHyphens/>
        <w:spacing w:after="0" w:line="240" w:lineRule="auto"/>
        <w:ind w:left="-851" w:right="194" w:firstLine="284"/>
        <w:jc w:val="both"/>
        <w:rPr>
          <w:rFonts w:ascii="Times New Roman" w:hAnsi="Times New Roman"/>
          <w:bCs/>
          <w:sz w:val="24"/>
          <w:szCs w:val="24"/>
        </w:rPr>
      </w:pPr>
      <w:r>
        <w:rPr>
          <w:rFonts w:ascii="Times New Roman" w:hAnsi="Times New Roman"/>
          <w:bCs/>
          <w:sz w:val="24"/>
          <w:szCs w:val="24"/>
        </w:rPr>
        <w:t xml:space="preserve">развитие правового и организационного методического обеспечения функционирующей системы патриотического воспитания; </w:t>
      </w:r>
    </w:p>
    <w:p w:rsidR="00482E06" w:rsidRDefault="00482E06" w:rsidP="004633B4">
      <w:pPr>
        <w:pStyle w:val="af0"/>
        <w:numPr>
          <w:ilvl w:val="0"/>
          <w:numId w:val="20"/>
        </w:numPr>
        <w:tabs>
          <w:tab w:val="num" w:pos="360"/>
          <w:tab w:val="left" w:pos="930"/>
        </w:tabs>
        <w:suppressAutoHyphens/>
        <w:spacing w:after="0" w:line="240" w:lineRule="auto"/>
        <w:ind w:left="-851" w:right="194" w:firstLine="284"/>
        <w:jc w:val="both"/>
        <w:rPr>
          <w:rFonts w:ascii="Times New Roman" w:hAnsi="Times New Roman"/>
          <w:bCs/>
          <w:sz w:val="24"/>
          <w:szCs w:val="24"/>
        </w:rPr>
      </w:pPr>
      <w:r>
        <w:rPr>
          <w:rFonts w:ascii="Times New Roman" w:hAnsi="Times New Roman"/>
          <w:bCs/>
          <w:sz w:val="24"/>
          <w:szCs w:val="24"/>
        </w:rPr>
        <w:t>объединение усилий и координация деятельности субъектов, работающих по данному направлению;</w:t>
      </w:r>
    </w:p>
    <w:p w:rsidR="00482E06" w:rsidRDefault="00482E06" w:rsidP="004633B4">
      <w:pPr>
        <w:pStyle w:val="210"/>
        <w:numPr>
          <w:ilvl w:val="0"/>
          <w:numId w:val="20"/>
        </w:numPr>
        <w:tabs>
          <w:tab w:val="num" w:pos="360"/>
          <w:tab w:val="left" w:pos="930"/>
        </w:tabs>
        <w:ind w:left="-851" w:right="194" w:firstLine="284"/>
        <w:rPr>
          <w:sz w:val="24"/>
        </w:rPr>
      </w:pPr>
      <w:r>
        <w:rPr>
          <w:sz w:val="24"/>
        </w:rPr>
        <w:t>информационное обеспечение.</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z w:val="24"/>
          <w:szCs w:val="24"/>
        </w:rPr>
        <w:t>В 2019 году были проведены мероприятия, посвящённые патриотическому воспитанию граждан:</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b/>
          <w:sz w:val="24"/>
          <w:szCs w:val="24"/>
        </w:rPr>
        <w:t>- Торжественное мероприятие для воинов</w:t>
      </w:r>
      <w:r>
        <w:rPr>
          <w:rFonts w:ascii="Times New Roman" w:hAnsi="Times New Roman"/>
          <w:sz w:val="24"/>
          <w:szCs w:val="24"/>
        </w:rPr>
        <w:t>-</w:t>
      </w:r>
      <w:r>
        <w:rPr>
          <w:rFonts w:ascii="Times New Roman" w:hAnsi="Times New Roman"/>
          <w:b/>
          <w:sz w:val="24"/>
          <w:szCs w:val="24"/>
        </w:rPr>
        <w:t>афганцев</w:t>
      </w:r>
      <w:r>
        <w:rPr>
          <w:rFonts w:ascii="Times New Roman" w:hAnsi="Times New Roman"/>
          <w:sz w:val="24"/>
          <w:szCs w:val="24"/>
        </w:rPr>
        <w:t xml:space="preserve">, к 30-летию вывода войск из Афганистана совместно с сектором молодежной политики г. Можга было проведено данное мероприятие. От </w:t>
      </w:r>
      <w:proofErr w:type="spellStart"/>
      <w:r>
        <w:rPr>
          <w:rFonts w:ascii="Times New Roman" w:hAnsi="Times New Roman"/>
          <w:sz w:val="24"/>
          <w:szCs w:val="24"/>
        </w:rPr>
        <w:t>Можгинского</w:t>
      </w:r>
      <w:proofErr w:type="spellEnd"/>
      <w:r>
        <w:rPr>
          <w:rFonts w:ascii="Times New Roman" w:hAnsi="Times New Roman"/>
          <w:sz w:val="24"/>
          <w:szCs w:val="24"/>
        </w:rPr>
        <w:t xml:space="preserve"> района приняли участие </w:t>
      </w:r>
      <w:r>
        <w:rPr>
          <w:rFonts w:ascii="Times New Roman" w:hAnsi="Times New Roman"/>
          <w:b/>
          <w:sz w:val="24"/>
          <w:szCs w:val="24"/>
        </w:rPr>
        <w:t xml:space="preserve">воины-интернационалисты в количестве 13 чел. </w:t>
      </w:r>
      <w:r>
        <w:rPr>
          <w:rFonts w:ascii="Times New Roman" w:hAnsi="Times New Roman"/>
          <w:sz w:val="24"/>
          <w:szCs w:val="24"/>
        </w:rPr>
        <w:t>Выдана материальная помощь (1000 рублей) для семей погибших и инвалидов в Афганистане и Чечне –4 чел.</w:t>
      </w:r>
    </w:p>
    <w:p w:rsidR="00482E06" w:rsidRDefault="00482E06" w:rsidP="004633B4">
      <w:pPr>
        <w:spacing w:line="240" w:lineRule="auto"/>
        <w:ind w:left="-851" w:right="194" w:firstLine="284"/>
        <w:jc w:val="both"/>
        <w:rPr>
          <w:rFonts w:ascii="Times New Roman" w:hAnsi="Times New Roman"/>
          <w:sz w:val="24"/>
          <w:szCs w:val="24"/>
        </w:rPr>
      </w:pPr>
      <w:r>
        <w:rPr>
          <w:rFonts w:ascii="Times New Roman" w:hAnsi="Times New Roman"/>
          <w:b/>
          <w:sz w:val="24"/>
          <w:szCs w:val="24"/>
        </w:rPr>
        <w:t xml:space="preserve">- «Служу Отечеству» </w:t>
      </w:r>
      <w:r>
        <w:rPr>
          <w:rFonts w:ascii="Times New Roman" w:hAnsi="Times New Roman"/>
          <w:sz w:val="24"/>
          <w:szCs w:val="24"/>
        </w:rPr>
        <w:t xml:space="preserve">–  районная конференция для призывников и их родителей. Цель </w:t>
      </w:r>
      <w:proofErr w:type="gramStart"/>
      <w:r>
        <w:rPr>
          <w:rFonts w:ascii="Times New Roman" w:hAnsi="Times New Roman"/>
          <w:sz w:val="24"/>
          <w:szCs w:val="24"/>
        </w:rPr>
        <w:t>–ф</w:t>
      </w:r>
      <w:proofErr w:type="gramEnd"/>
      <w:r>
        <w:rPr>
          <w:rFonts w:ascii="Times New Roman" w:hAnsi="Times New Roman"/>
          <w:sz w:val="24"/>
          <w:szCs w:val="24"/>
        </w:rPr>
        <w:t>ормирование у молодежи высокого патриотического сознания, чувства верности своему Отечеству, готовности выполнения гражданского долга. Для работы в Конференции приглашены специалисты Военного комиссариата, представители Администрации МО «</w:t>
      </w:r>
      <w:proofErr w:type="spellStart"/>
      <w:r>
        <w:rPr>
          <w:rFonts w:ascii="Times New Roman" w:hAnsi="Times New Roman"/>
          <w:sz w:val="24"/>
          <w:szCs w:val="24"/>
        </w:rPr>
        <w:t>Можгинский</w:t>
      </w:r>
      <w:proofErr w:type="spellEnd"/>
      <w:r>
        <w:rPr>
          <w:rFonts w:ascii="Times New Roman" w:hAnsi="Times New Roman"/>
          <w:sz w:val="24"/>
          <w:szCs w:val="24"/>
        </w:rPr>
        <w:t xml:space="preserve"> район»,  представители общественных организаций, священнослужитель и др. В 2019 году мероприятие посетило 25</w:t>
      </w:r>
      <w:r>
        <w:rPr>
          <w:rFonts w:ascii="Times New Roman" w:hAnsi="Times New Roman"/>
          <w:b/>
          <w:sz w:val="24"/>
          <w:szCs w:val="24"/>
        </w:rPr>
        <w:t xml:space="preserve"> </w:t>
      </w:r>
      <w:r>
        <w:rPr>
          <w:rFonts w:ascii="Times New Roman" w:hAnsi="Times New Roman"/>
          <w:sz w:val="24"/>
          <w:szCs w:val="24"/>
        </w:rPr>
        <w:t>призывников.</w:t>
      </w:r>
    </w:p>
    <w:p w:rsidR="00482E06" w:rsidRDefault="00482E06" w:rsidP="004633B4">
      <w:pPr>
        <w:spacing w:line="240" w:lineRule="auto"/>
        <w:ind w:left="-851" w:right="194" w:firstLine="284"/>
        <w:jc w:val="both"/>
        <w:rPr>
          <w:rFonts w:ascii="Times New Roman" w:hAnsi="Times New Roman"/>
          <w:sz w:val="24"/>
          <w:szCs w:val="24"/>
        </w:rPr>
      </w:pPr>
      <w:r>
        <w:rPr>
          <w:rFonts w:ascii="Times New Roman" w:hAnsi="Times New Roman"/>
          <w:sz w:val="24"/>
          <w:szCs w:val="24"/>
        </w:rPr>
        <w:t xml:space="preserve">-На протяжении многих лет в районе проходит </w:t>
      </w:r>
      <w:r w:rsidRPr="00482E06">
        <w:rPr>
          <w:rFonts w:ascii="Times New Roman" w:hAnsi="Times New Roman"/>
          <w:b/>
          <w:sz w:val="24"/>
          <w:szCs w:val="24"/>
        </w:rPr>
        <w:t xml:space="preserve">легкоатлетический пробег «Горняк - </w:t>
      </w:r>
      <w:proofErr w:type="spellStart"/>
      <w:r w:rsidRPr="00482E06">
        <w:rPr>
          <w:rFonts w:ascii="Times New Roman" w:hAnsi="Times New Roman"/>
          <w:b/>
          <w:sz w:val="24"/>
          <w:szCs w:val="24"/>
        </w:rPr>
        <w:t>Пычас</w:t>
      </w:r>
      <w:proofErr w:type="spellEnd"/>
      <w:r w:rsidRPr="00482E06">
        <w:rPr>
          <w:rFonts w:ascii="Times New Roman" w:hAnsi="Times New Roman"/>
          <w:b/>
          <w:sz w:val="24"/>
          <w:szCs w:val="24"/>
        </w:rPr>
        <w:t xml:space="preserve">» </w:t>
      </w:r>
      <w:r>
        <w:rPr>
          <w:rFonts w:ascii="Times New Roman" w:hAnsi="Times New Roman"/>
          <w:sz w:val="24"/>
          <w:szCs w:val="24"/>
        </w:rPr>
        <w:t xml:space="preserve">приуроченный к 9 мая. В 2019 году приняло участие в пробеге  442 человека </w:t>
      </w:r>
      <w:proofErr w:type="gramStart"/>
      <w:r>
        <w:rPr>
          <w:rFonts w:ascii="Times New Roman" w:hAnsi="Times New Roman"/>
          <w:sz w:val="24"/>
          <w:szCs w:val="24"/>
        </w:rPr>
        <w:t xml:space="preserve">( </w:t>
      </w:r>
      <w:proofErr w:type="gramEnd"/>
      <w:r>
        <w:rPr>
          <w:rFonts w:ascii="Times New Roman" w:hAnsi="Times New Roman"/>
          <w:sz w:val="24"/>
          <w:szCs w:val="24"/>
        </w:rPr>
        <w:t>категория участников от 6 до 75 лет)</w:t>
      </w:r>
    </w:p>
    <w:p w:rsidR="00482E06" w:rsidRDefault="00482E06" w:rsidP="004633B4">
      <w:pPr>
        <w:spacing w:after="0" w:line="240" w:lineRule="auto"/>
        <w:ind w:left="-851" w:right="194" w:firstLine="284"/>
        <w:jc w:val="both"/>
        <w:rPr>
          <w:rFonts w:ascii="Times New Roman" w:hAnsi="Times New Roman"/>
          <w:sz w:val="24"/>
          <w:szCs w:val="24"/>
        </w:rPr>
      </w:pPr>
      <w:r>
        <w:rPr>
          <w:rFonts w:ascii="Times New Roman" w:hAnsi="Times New Roman"/>
          <w:sz w:val="24"/>
          <w:szCs w:val="24"/>
        </w:rPr>
        <w:t xml:space="preserve">   -06 мая прошла </w:t>
      </w:r>
      <w:r w:rsidRPr="00482E06">
        <w:rPr>
          <w:rFonts w:ascii="Times New Roman" w:hAnsi="Times New Roman"/>
          <w:b/>
          <w:sz w:val="24"/>
          <w:szCs w:val="24"/>
        </w:rPr>
        <w:t>акция «Георгиевская ленточка».</w:t>
      </w:r>
      <w:r>
        <w:rPr>
          <w:rFonts w:ascii="Times New Roman" w:hAnsi="Times New Roman"/>
          <w:sz w:val="24"/>
          <w:szCs w:val="24"/>
        </w:rPr>
        <w:t xml:space="preserve"> В  преддверии Дня Победы участниками данной акции стали 60 человек. Жители </w:t>
      </w:r>
      <w:proofErr w:type="spellStart"/>
      <w:r>
        <w:rPr>
          <w:rFonts w:ascii="Times New Roman" w:hAnsi="Times New Roman"/>
          <w:sz w:val="24"/>
          <w:szCs w:val="24"/>
        </w:rPr>
        <w:t>Можгинского</w:t>
      </w:r>
      <w:proofErr w:type="spellEnd"/>
      <w:r>
        <w:rPr>
          <w:rFonts w:ascii="Times New Roman" w:hAnsi="Times New Roman"/>
          <w:sz w:val="24"/>
          <w:szCs w:val="24"/>
        </w:rPr>
        <w:t xml:space="preserve"> района тоже не остались без внимания! </w:t>
      </w:r>
    </w:p>
    <w:p w:rsidR="00482E06" w:rsidRDefault="00482E06" w:rsidP="004633B4">
      <w:pPr>
        <w:spacing w:after="0" w:line="240" w:lineRule="auto"/>
        <w:ind w:left="-851" w:firstLine="284"/>
        <w:jc w:val="both"/>
        <w:rPr>
          <w:rFonts w:ascii="Times New Roman" w:hAnsi="Times New Roman"/>
          <w:sz w:val="24"/>
          <w:szCs w:val="24"/>
          <w:shd w:val="clear" w:color="auto" w:fill="FFFFFF"/>
        </w:rPr>
      </w:pPr>
      <w:r>
        <w:rPr>
          <w:rFonts w:ascii="Times New Roman" w:hAnsi="Times New Roman"/>
          <w:sz w:val="24"/>
          <w:szCs w:val="24"/>
        </w:rPr>
        <w:t xml:space="preserve">   </w:t>
      </w:r>
      <w:r>
        <w:rPr>
          <w:rFonts w:ascii="Times New Roman" w:hAnsi="Times New Roman"/>
          <w:sz w:val="24"/>
          <w:szCs w:val="24"/>
          <w:shd w:val="clear" w:color="auto" w:fill="FFFFFF"/>
        </w:rPr>
        <w:t xml:space="preserve">- Традиционно каждый год лучшим учащимся школ района в торжественной обстановке проходит </w:t>
      </w:r>
      <w:r w:rsidRPr="00482E06">
        <w:rPr>
          <w:rFonts w:ascii="Times New Roman" w:hAnsi="Times New Roman"/>
          <w:b/>
          <w:sz w:val="24"/>
          <w:szCs w:val="24"/>
          <w:shd w:val="clear" w:color="auto" w:fill="FFFFFF"/>
        </w:rPr>
        <w:t>вручение паспортов</w:t>
      </w:r>
      <w:r>
        <w:rPr>
          <w:rFonts w:ascii="Times New Roman" w:hAnsi="Times New Roman"/>
          <w:sz w:val="24"/>
          <w:szCs w:val="24"/>
          <w:shd w:val="clear" w:color="auto" w:fill="FFFFFF"/>
        </w:rPr>
        <w:t>. 11 декабря в преддверии Дня Конституции, на торжественной церемонии были вручены паспорта  10 подросткам.</w:t>
      </w:r>
    </w:p>
    <w:p w:rsidR="00482E06" w:rsidRDefault="00482E06" w:rsidP="004633B4">
      <w:pPr>
        <w:spacing w:after="0" w:line="240" w:lineRule="auto"/>
        <w:ind w:left="-851" w:firstLine="284"/>
        <w:contextualSpacing/>
        <w:jc w:val="both"/>
        <w:rPr>
          <w:rFonts w:ascii="Times New Roman" w:eastAsia="Calibri" w:hAnsi="Times New Roman"/>
          <w:sz w:val="24"/>
          <w:szCs w:val="24"/>
        </w:rPr>
      </w:pPr>
    </w:p>
    <w:p w:rsidR="00482E06" w:rsidRDefault="00482E06" w:rsidP="004633B4">
      <w:pPr>
        <w:spacing w:after="0" w:line="240" w:lineRule="auto"/>
        <w:ind w:left="-851" w:right="194" w:firstLine="284"/>
        <w:jc w:val="center"/>
        <w:rPr>
          <w:rFonts w:ascii="Times New Roman" w:eastAsia="Times New Roman" w:hAnsi="Times New Roman"/>
          <w:b/>
          <w:sz w:val="24"/>
          <w:szCs w:val="24"/>
          <w:u w:val="single"/>
        </w:rPr>
      </w:pPr>
      <w:r>
        <w:rPr>
          <w:rFonts w:ascii="Times New Roman" w:hAnsi="Times New Roman"/>
          <w:b/>
          <w:sz w:val="24"/>
          <w:szCs w:val="24"/>
          <w:u w:val="single"/>
        </w:rPr>
        <w:t>Содействие формированию здорового образа жизни и</w:t>
      </w:r>
    </w:p>
    <w:p w:rsidR="00482E06" w:rsidRDefault="00482E06" w:rsidP="004633B4">
      <w:pPr>
        <w:spacing w:after="0" w:line="240" w:lineRule="auto"/>
        <w:ind w:left="-851" w:right="194" w:firstLine="284"/>
        <w:jc w:val="center"/>
        <w:rPr>
          <w:rFonts w:ascii="Times New Roman" w:hAnsi="Times New Roman"/>
          <w:b/>
          <w:sz w:val="24"/>
          <w:szCs w:val="24"/>
          <w:u w:val="single"/>
        </w:rPr>
      </w:pPr>
      <w:r>
        <w:rPr>
          <w:rFonts w:ascii="Times New Roman" w:hAnsi="Times New Roman"/>
          <w:b/>
          <w:sz w:val="24"/>
          <w:szCs w:val="24"/>
          <w:u w:val="single"/>
        </w:rPr>
        <w:t>профилактике правонарушений</w:t>
      </w:r>
    </w:p>
    <w:p w:rsidR="00482E06" w:rsidRDefault="00482E06" w:rsidP="004633B4">
      <w:pPr>
        <w:spacing w:after="0" w:line="240" w:lineRule="auto"/>
        <w:ind w:left="-851" w:right="194" w:firstLine="284"/>
        <w:jc w:val="center"/>
        <w:rPr>
          <w:rFonts w:ascii="Times New Roman" w:hAnsi="Times New Roman"/>
          <w:b/>
          <w:sz w:val="24"/>
          <w:szCs w:val="24"/>
          <w:u w:val="single"/>
        </w:rPr>
      </w:pPr>
    </w:p>
    <w:p w:rsidR="00482E06" w:rsidRDefault="00482E06" w:rsidP="004633B4">
      <w:pPr>
        <w:spacing w:after="0" w:line="240" w:lineRule="auto"/>
        <w:ind w:left="-851" w:right="-1" w:firstLine="284"/>
        <w:jc w:val="both"/>
        <w:rPr>
          <w:rFonts w:ascii="Times New Roman" w:hAnsi="Times New Roman"/>
          <w:sz w:val="24"/>
          <w:szCs w:val="24"/>
          <w:shd w:val="clear" w:color="auto" w:fill="FFFFFF"/>
        </w:rPr>
      </w:pPr>
      <w:r>
        <w:rPr>
          <w:rFonts w:ascii="Times New Roman" w:hAnsi="Times New Roman"/>
          <w:sz w:val="24"/>
          <w:szCs w:val="24"/>
          <w:shd w:val="clear" w:color="auto" w:fill="FFFFFF"/>
        </w:rPr>
        <w:t>В течение 2019 года проведение мероприятий по пропаганде здорового образа жизни, профилактике безнадзорности и правонарушений среди несовершеннолетних, направлено на организацию деятельности, альтернативной наркотикам, а также на широкую многообразную профилактическую работу с подростками и молодёжью, их родителями. Работа по данному направлению во многом связана с вовлечением  подростков и молодёжи в активный отдых и занятия спортом.</w:t>
      </w:r>
    </w:p>
    <w:p w:rsidR="00482E06" w:rsidRDefault="00482E06" w:rsidP="004633B4">
      <w:pPr>
        <w:spacing w:after="0" w:line="240" w:lineRule="auto"/>
        <w:ind w:left="-851" w:right="-1" w:firstLine="284"/>
        <w:jc w:val="both"/>
        <w:rPr>
          <w:rFonts w:ascii="Times New Roman" w:hAnsi="Times New Roman"/>
          <w:sz w:val="24"/>
          <w:szCs w:val="24"/>
          <w:shd w:val="clear" w:color="auto" w:fill="FFFFFF"/>
        </w:rPr>
      </w:pPr>
      <w:r>
        <w:rPr>
          <w:rFonts w:ascii="Times New Roman" w:hAnsi="Times New Roman"/>
          <w:sz w:val="24"/>
          <w:szCs w:val="24"/>
          <w:shd w:val="clear" w:color="auto" w:fill="FFFFFF"/>
        </w:rPr>
        <w:t>В течение года были организованы:</w:t>
      </w:r>
    </w:p>
    <w:p w:rsidR="00482E06" w:rsidRDefault="00482E06" w:rsidP="004633B4">
      <w:pPr>
        <w:spacing w:after="0" w:line="240" w:lineRule="auto"/>
        <w:ind w:left="-851" w:right="-1" w:firstLine="284"/>
        <w:jc w:val="both"/>
        <w:rPr>
          <w:rFonts w:ascii="Times New Roman" w:hAnsi="Times New Roman"/>
          <w:sz w:val="24"/>
          <w:szCs w:val="24"/>
        </w:rPr>
      </w:pPr>
      <w:r>
        <w:rPr>
          <w:rFonts w:ascii="Times New Roman" w:hAnsi="Times New Roman"/>
          <w:sz w:val="24"/>
          <w:szCs w:val="24"/>
        </w:rPr>
        <w:t xml:space="preserve"> - Районный турнир по хоккею «Золотая шайба» в </w:t>
      </w:r>
      <w:proofErr w:type="spellStart"/>
      <w:r>
        <w:rPr>
          <w:rFonts w:ascii="Times New Roman" w:hAnsi="Times New Roman"/>
          <w:sz w:val="24"/>
          <w:szCs w:val="24"/>
        </w:rPr>
        <w:t>с</w:t>
      </w:r>
      <w:proofErr w:type="gramStart"/>
      <w:r>
        <w:rPr>
          <w:rFonts w:ascii="Times New Roman" w:hAnsi="Times New Roman"/>
          <w:sz w:val="24"/>
          <w:szCs w:val="24"/>
        </w:rPr>
        <w:t>.Н</w:t>
      </w:r>
      <w:proofErr w:type="gramEnd"/>
      <w:r>
        <w:rPr>
          <w:rFonts w:ascii="Times New Roman" w:hAnsi="Times New Roman"/>
          <w:sz w:val="24"/>
          <w:szCs w:val="24"/>
        </w:rPr>
        <w:t>ынек</w:t>
      </w:r>
      <w:proofErr w:type="spellEnd"/>
      <w:r>
        <w:rPr>
          <w:rFonts w:ascii="Times New Roman" w:hAnsi="Times New Roman"/>
          <w:sz w:val="24"/>
          <w:szCs w:val="24"/>
        </w:rPr>
        <w:t xml:space="preserve">, участниками которого стали более 52 человека; </w:t>
      </w:r>
    </w:p>
    <w:p w:rsidR="00482E06" w:rsidRDefault="00482E06" w:rsidP="004633B4">
      <w:pPr>
        <w:spacing w:after="0" w:line="240" w:lineRule="auto"/>
        <w:ind w:left="-851" w:right="-1" w:firstLine="284"/>
        <w:jc w:val="both"/>
        <w:rPr>
          <w:rFonts w:ascii="Times New Roman" w:hAnsi="Times New Roman"/>
          <w:sz w:val="24"/>
          <w:szCs w:val="24"/>
        </w:rPr>
      </w:pPr>
      <w:r>
        <w:rPr>
          <w:rFonts w:ascii="Times New Roman" w:hAnsi="Times New Roman"/>
          <w:sz w:val="24"/>
          <w:szCs w:val="24"/>
        </w:rPr>
        <w:t xml:space="preserve">- Зимняя спартакиада среди молодежи </w:t>
      </w:r>
      <w:proofErr w:type="spellStart"/>
      <w:r>
        <w:rPr>
          <w:rFonts w:ascii="Times New Roman" w:hAnsi="Times New Roman"/>
          <w:sz w:val="24"/>
          <w:szCs w:val="24"/>
        </w:rPr>
        <w:t>Можгинского</w:t>
      </w:r>
      <w:proofErr w:type="spellEnd"/>
      <w:r>
        <w:rPr>
          <w:rFonts w:ascii="Times New Roman" w:hAnsi="Times New Roman"/>
          <w:sz w:val="24"/>
          <w:szCs w:val="24"/>
        </w:rPr>
        <w:t xml:space="preserve"> района  прошла в д. </w:t>
      </w:r>
      <w:proofErr w:type="spellStart"/>
      <w:r>
        <w:rPr>
          <w:rFonts w:ascii="Times New Roman" w:hAnsi="Times New Roman"/>
          <w:sz w:val="24"/>
          <w:szCs w:val="24"/>
        </w:rPr>
        <w:t>В.Юри</w:t>
      </w:r>
      <w:proofErr w:type="spellEnd"/>
      <w:r>
        <w:rPr>
          <w:rFonts w:ascii="Times New Roman" w:hAnsi="Times New Roman"/>
          <w:sz w:val="24"/>
          <w:szCs w:val="24"/>
        </w:rPr>
        <w:t xml:space="preserve">  приняло участие 120 человека;</w:t>
      </w:r>
    </w:p>
    <w:p w:rsidR="00482E06" w:rsidRDefault="00482E06" w:rsidP="004633B4">
      <w:pPr>
        <w:spacing w:after="0" w:line="240" w:lineRule="auto"/>
        <w:ind w:left="-851" w:right="-1" w:firstLine="284"/>
        <w:jc w:val="both"/>
        <w:rPr>
          <w:rFonts w:ascii="Times New Roman" w:hAnsi="Times New Roman"/>
          <w:sz w:val="24"/>
          <w:szCs w:val="24"/>
        </w:rPr>
      </w:pPr>
      <w:r>
        <w:rPr>
          <w:rFonts w:ascii="Times New Roman" w:hAnsi="Times New Roman"/>
          <w:sz w:val="24"/>
          <w:szCs w:val="24"/>
        </w:rPr>
        <w:t>- На базе  МБОУ «</w:t>
      </w:r>
      <w:proofErr w:type="spellStart"/>
      <w:r>
        <w:rPr>
          <w:rFonts w:ascii="Times New Roman" w:hAnsi="Times New Roman"/>
          <w:sz w:val="24"/>
          <w:szCs w:val="24"/>
        </w:rPr>
        <w:t>Нышинской</w:t>
      </w:r>
      <w:proofErr w:type="spellEnd"/>
      <w:r>
        <w:rPr>
          <w:rFonts w:ascii="Times New Roman" w:hAnsi="Times New Roman"/>
          <w:sz w:val="24"/>
          <w:szCs w:val="24"/>
        </w:rPr>
        <w:t xml:space="preserve"> СОШ»  прошел конкурс </w:t>
      </w:r>
      <w:proofErr w:type="spellStart"/>
      <w:r>
        <w:rPr>
          <w:rFonts w:ascii="Times New Roman" w:hAnsi="Times New Roman"/>
          <w:sz w:val="24"/>
          <w:szCs w:val="24"/>
        </w:rPr>
        <w:t>агитбригат</w:t>
      </w:r>
      <w:proofErr w:type="spellEnd"/>
      <w:r>
        <w:rPr>
          <w:rFonts w:ascii="Times New Roman" w:hAnsi="Times New Roman"/>
          <w:sz w:val="24"/>
          <w:szCs w:val="24"/>
        </w:rPr>
        <w:t xml:space="preserve"> «Твой выбор» участвовало 50 человек;</w:t>
      </w:r>
    </w:p>
    <w:p w:rsidR="00482E06" w:rsidRDefault="00482E06" w:rsidP="004633B4">
      <w:pPr>
        <w:ind w:left="-851" w:firstLine="284"/>
        <w:jc w:val="both"/>
        <w:rPr>
          <w:rFonts w:ascii="Times New Roman" w:hAnsi="Times New Roman"/>
          <w:sz w:val="24"/>
          <w:szCs w:val="24"/>
        </w:rPr>
      </w:pPr>
      <w:r>
        <w:rPr>
          <w:rFonts w:ascii="Times New Roman" w:hAnsi="Times New Roman"/>
          <w:sz w:val="24"/>
          <w:szCs w:val="24"/>
        </w:rPr>
        <w:t>- Игра «60 минут здоровья» в МБОУ «</w:t>
      </w:r>
      <w:proofErr w:type="spellStart"/>
      <w:r>
        <w:rPr>
          <w:rFonts w:ascii="Times New Roman" w:hAnsi="Times New Roman"/>
          <w:sz w:val="24"/>
          <w:szCs w:val="24"/>
        </w:rPr>
        <w:t>Пычасской</w:t>
      </w:r>
      <w:proofErr w:type="spellEnd"/>
      <w:r>
        <w:rPr>
          <w:rFonts w:ascii="Times New Roman" w:hAnsi="Times New Roman"/>
          <w:sz w:val="24"/>
          <w:szCs w:val="24"/>
        </w:rPr>
        <w:t xml:space="preserve">  СОШ»</w:t>
      </w:r>
      <w:proofErr w:type="gramStart"/>
      <w:r>
        <w:rPr>
          <w:rFonts w:ascii="Times New Roman" w:hAnsi="Times New Roman"/>
          <w:sz w:val="24"/>
          <w:szCs w:val="24"/>
        </w:rPr>
        <w:t xml:space="preserve"> ,</w:t>
      </w:r>
      <w:proofErr w:type="gramEnd"/>
      <w:r>
        <w:rPr>
          <w:rFonts w:ascii="Times New Roman" w:hAnsi="Times New Roman"/>
          <w:sz w:val="24"/>
          <w:szCs w:val="24"/>
        </w:rPr>
        <w:t>приняло участие 38 человек;</w:t>
      </w:r>
    </w:p>
    <w:p w:rsidR="00482E06" w:rsidRDefault="00482E06" w:rsidP="004633B4">
      <w:pPr>
        <w:spacing w:after="0"/>
        <w:ind w:left="-851" w:firstLine="284"/>
        <w:jc w:val="both"/>
        <w:rPr>
          <w:rFonts w:ascii="Times New Roman" w:hAnsi="Times New Roman"/>
          <w:sz w:val="24"/>
          <w:szCs w:val="24"/>
        </w:rPr>
      </w:pPr>
      <w:r>
        <w:rPr>
          <w:rFonts w:ascii="Times New Roman" w:hAnsi="Times New Roman"/>
          <w:sz w:val="24"/>
          <w:szCs w:val="24"/>
        </w:rPr>
        <w:lastRenderedPageBreak/>
        <w:t xml:space="preserve">- Спортивно-оздоровительный </w:t>
      </w:r>
      <w:proofErr w:type="spellStart"/>
      <w:r>
        <w:rPr>
          <w:rFonts w:ascii="Times New Roman" w:hAnsi="Times New Roman"/>
          <w:sz w:val="24"/>
          <w:szCs w:val="24"/>
        </w:rPr>
        <w:t>квест</w:t>
      </w:r>
      <w:proofErr w:type="spellEnd"/>
      <w:r>
        <w:rPr>
          <w:rFonts w:ascii="Times New Roman" w:hAnsi="Times New Roman"/>
          <w:sz w:val="24"/>
          <w:szCs w:val="24"/>
        </w:rPr>
        <w:t xml:space="preserve"> « Мы за ЗОЖ» в </w:t>
      </w:r>
      <w:proofErr w:type="spellStart"/>
      <w:r>
        <w:rPr>
          <w:rFonts w:ascii="Times New Roman" w:hAnsi="Times New Roman"/>
          <w:sz w:val="24"/>
          <w:szCs w:val="24"/>
        </w:rPr>
        <w:t>Малосюгинский</w:t>
      </w:r>
      <w:proofErr w:type="spellEnd"/>
      <w:r>
        <w:rPr>
          <w:rFonts w:ascii="Times New Roman" w:hAnsi="Times New Roman"/>
          <w:sz w:val="24"/>
          <w:szCs w:val="24"/>
        </w:rPr>
        <w:t xml:space="preserve"> ЦСДК участвовало 40 человек; </w:t>
      </w:r>
    </w:p>
    <w:p w:rsidR="00482E06" w:rsidRDefault="00482E06" w:rsidP="004633B4">
      <w:pPr>
        <w:spacing w:after="0"/>
        <w:ind w:left="-851" w:firstLine="284"/>
        <w:jc w:val="both"/>
        <w:rPr>
          <w:rFonts w:ascii="Times New Roman" w:hAnsi="Times New Roman"/>
          <w:sz w:val="24"/>
          <w:szCs w:val="24"/>
        </w:rPr>
      </w:pPr>
      <w:r>
        <w:rPr>
          <w:rFonts w:ascii="Times New Roman" w:hAnsi="Times New Roman"/>
          <w:sz w:val="24"/>
          <w:szCs w:val="24"/>
        </w:rPr>
        <w:t>- Состоялся традиционный пробег «Горняк-</w:t>
      </w:r>
      <w:proofErr w:type="spellStart"/>
      <w:r>
        <w:rPr>
          <w:rFonts w:ascii="Times New Roman" w:hAnsi="Times New Roman"/>
          <w:sz w:val="24"/>
          <w:szCs w:val="24"/>
        </w:rPr>
        <w:t>Пычас</w:t>
      </w:r>
      <w:proofErr w:type="spellEnd"/>
      <w:r>
        <w:rPr>
          <w:rFonts w:ascii="Times New Roman" w:hAnsi="Times New Roman"/>
          <w:sz w:val="24"/>
          <w:szCs w:val="24"/>
        </w:rPr>
        <w:t>» в МО «</w:t>
      </w:r>
      <w:proofErr w:type="spellStart"/>
      <w:r>
        <w:rPr>
          <w:rFonts w:ascii="Times New Roman" w:hAnsi="Times New Roman"/>
          <w:sz w:val="24"/>
          <w:szCs w:val="24"/>
        </w:rPr>
        <w:t>Пычасское</w:t>
      </w:r>
      <w:proofErr w:type="spellEnd"/>
      <w:r>
        <w:rPr>
          <w:rFonts w:ascii="Times New Roman" w:hAnsi="Times New Roman"/>
          <w:sz w:val="24"/>
          <w:szCs w:val="24"/>
        </w:rPr>
        <w:t>» всего пробежало 442 человека;</w:t>
      </w:r>
    </w:p>
    <w:p w:rsidR="00482E06" w:rsidRDefault="00482E06" w:rsidP="004633B4">
      <w:pPr>
        <w:spacing w:after="0"/>
        <w:ind w:left="-851" w:firstLine="284"/>
        <w:jc w:val="both"/>
        <w:rPr>
          <w:rFonts w:ascii="Times New Roman" w:hAnsi="Times New Roman"/>
          <w:sz w:val="24"/>
          <w:szCs w:val="24"/>
        </w:rPr>
      </w:pPr>
      <w:r>
        <w:rPr>
          <w:rFonts w:ascii="Times New Roman" w:hAnsi="Times New Roman"/>
          <w:sz w:val="24"/>
          <w:szCs w:val="24"/>
        </w:rPr>
        <w:t>-Туристический слет  «На районе -2019» в МО «</w:t>
      </w:r>
      <w:proofErr w:type="spellStart"/>
      <w:r>
        <w:rPr>
          <w:rFonts w:ascii="Times New Roman" w:hAnsi="Times New Roman"/>
          <w:sz w:val="24"/>
          <w:szCs w:val="24"/>
        </w:rPr>
        <w:t>Можгинское</w:t>
      </w:r>
      <w:proofErr w:type="spellEnd"/>
      <w:r>
        <w:rPr>
          <w:rFonts w:ascii="Times New Roman" w:hAnsi="Times New Roman"/>
          <w:sz w:val="24"/>
          <w:szCs w:val="24"/>
        </w:rPr>
        <w:t>» участвовало 159 человек;</w:t>
      </w:r>
    </w:p>
    <w:p w:rsidR="00482E06" w:rsidRDefault="00482E06" w:rsidP="004633B4">
      <w:pPr>
        <w:spacing w:after="0"/>
        <w:ind w:left="-851" w:firstLine="284"/>
        <w:jc w:val="both"/>
        <w:rPr>
          <w:rFonts w:ascii="Times New Roman" w:hAnsi="Times New Roman"/>
          <w:sz w:val="24"/>
          <w:szCs w:val="24"/>
        </w:rPr>
      </w:pPr>
      <w:r>
        <w:rPr>
          <w:rFonts w:ascii="Times New Roman" w:hAnsi="Times New Roman"/>
          <w:sz w:val="24"/>
          <w:szCs w:val="24"/>
        </w:rPr>
        <w:t>- Лагерь для молодых активистов «</w:t>
      </w:r>
      <w:proofErr w:type="spellStart"/>
      <w:r>
        <w:rPr>
          <w:rFonts w:ascii="Times New Roman" w:hAnsi="Times New Roman"/>
          <w:sz w:val="24"/>
          <w:szCs w:val="24"/>
        </w:rPr>
        <w:t>Егит</w:t>
      </w:r>
      <w:proofErr w:type="spellEnd"/>
      <w:r>
        <w:rPr>
          <w:rFonts w:ascii="Times New Roman" w:hAnsi="Times New Roman"/>
          <w:sz w:val="24"/>
          <w:szCs w:val="24"/>
        </w:rPr>
        <w:t xml:space="preserve"> </w:t>
      </w:r>
      <w:proofErr w:type="spellStart"/>
      <w:r>
        <w:rPr>
          <w:rFonts w:ascii="Times New Roman" w:hAnsi="Times New Roman"/>
          <w:sz w:val="24"/>
          <w:szCs w:val="24"/>
        </w:rPr>
        <w:t>тулкым</w:t>
      </w:r>
      <w:proofErr w:type="spellEnd"/>
      <w:r>
        <w:rPr>
          <w:rFonts w:ascii="Times New Roman" w:hAnsi="Times New Roman"/>
          <w:sz w:val="24"/>
          <w:szCs w:val="24"/>
        </w:rPr>
        <w:t>» в педагогическом колледже отдыхающих 40детей</w:t>
      </w:r>
    </w:p>
    <w:p w:rsidR="00482E06" w:rsidRDefault="00482E06" w:rsidP="004633B4">
      <w:pPr>
        <w:spacing w:after="0"/>
        <w:ind w:left="-851" w:firstLine="284"/>
        <w:jc w:val="both"/>
        <w:rPr>
          <w:rFonts w:ascii="Times New Roman" w:hAnsi="Times New Roman"/>
          <w:sz w:val="24"/>
          <w:szCs w:val="24"/>
        </w:rPr>
      </w:pPr>
      <w:r>
        <w:rPr>
          <w:rFonts w:ascii="Times New Roman" w:hAnsi="Times New Roman"/>
          <w:sz w:val="24"/>
          <w:szCs w:val="24"/>
        </w:rPr>
        <w:t xml:space="preserve">-Среди работников Администрации, образования и культуры состоялся в </w:t>
      </w:r>
      <w:proofErr w:type="spellStart"/>
      <w:r>
        <w:rPr>
          <w:rFonts w:ascii="Times New Roman" w:hAnsi="Times New Roman"/>
          <w:sz w:val="24"/>
          <w:szCs w:val="24"/>
        </w:rPr>
        <w:t>флешмоб</w:t>
      </w:r>
      <w:proofErr w:type="spellEnd"/>
      <w:r>
        <w:rPr>
          <w:rFonts w:ascii="Times New Roman" w:hAnsi="Times New Roman"/>
          <w:sz w:val="24"/>
          <w:szCs w:val="24"/>
        </w:rPr>
        <w:t xml:space="preserve"> «Мы за ЗОЖ» приуроченный к  году здоровья,56 человек</w:t>
      </w:r>
    </w:p>
    <w:p w:rsidR="00482E06" w:rsidRDefault="00482E06" w:rsidP="004633B4">
      <w:pPr>
        <w:spacing w:after="0"/>
        <w:ind w:left="-851" w:firstLine="284"/>
        <w:jc w:val="both"/>
        <w:rPr>
          <w:rFonts w:ascii="Times New Roman" w:hAnsi="Times New Roman"/>
          <w:sz w:val="24"/>
          <w:szCs w:val="24"/>
        </w:rPr>
      </w:pPr>
      <w:r>
        <w:rPr>
          <w:rFonts w:ascii="Times New Roman" w:hAnsi="Times New Roman"/>
          <w:sz w:val="24"/>
          <w:szCs w:val="24"/>
        </w:rPr>
        <w:t xml:space="preserve">- Экстремальный забег с препятствиями «Гонка смелых» в </w:t>
      </w:r>
      <w:proofErr w:type="spellStart"/>
      <w:r>
        <w:rPr>
          <w:rFonts w:ascii="Times New Roman" w:hAnsi="Times New Roman"/>
          <w:sz w:val="24"/>
          <w:szCs w:val="24"/>
        </w:rPr>
        <w:t>д</w:t>
      </w:r>
      <w:proofErr w:type="gramStart"/>
      <w:r>
        <w:rPr>
          <w:rFonts w:ascii="Times New Roman" w:hAnsi="Times New Roman"/>
          <w:sz w:val="24"/>
          <w:szCs w:val="24"/>
        </w:rPr>
        <w:t>.П</w:t>
      </w:r>
      <w:proofErr w:type="gramEnd"/>
      <w:r>
        <w:rPr>
          <w:rFonts w:ascii="Times New Roman" w:hAnsi="Times New Roman"/>
          <w:sz w:val="24"/>
          <w:szCs w:val="24"/>
        </w:rPr>
        <w:t>азял.Всего</w:t>
      </w:r>
      <w:proofErr w:type="spellEnd"/>
      <w:r>
        <w:rPr>
          <w:rFonts w:ascii="Times New Roman" w:hAnsi="Times New Roman"/>
          <w:sz w:val="24"/>
          <w:szCs w:val="24"/>
        </w:rPr>
        <w:t xml:space="preserve"> участвовало 33 команды - 185 человек </w:t>
      </w:r>
    </w:p>
    <w:p w:rsidR="00482E06" w:rsidRDefault="00482E06" w:rsidP="004633B4">
      <w:pPr>
        <w:spacing w:after="0"/>
        <w:ind w:left="-851" w:firstLine="284"/>
        <w:jc w:val="both"/>
        <w:rPr>
          <w:rFonts w:ascii="Times New Roman" w:hAnsi="Times New Roman"/>
          <w:sz w:val="24"/>
          <w:szCs w:val="24"/>
        </w:rPr>
      </w:pPr>
      <w:r>
        <w:rPr>
          <w:rFonts w:ascii="Times New Roman" w:hAnsi="Times New Roman"/>
          <w:sz w:val="24"/>
          <w:szCs w:val="24"/>
        </w:rPr>
        <w:t xml:space="preserve"> - в ноябре  была проведена акция по анонимному сбору крови «СТОПВИЧСПИД», а также антинаркотическая </w:t>
      </w:r>
      <w:proofErr w:type="gramStart"/>
      <w:r>
        <w:rPr>
          <w:rFonts w:ascii="Times New Roman" w:hAnsi="Times New Roman"/>
          <w:sz w:val="24"/>
          <w:szCs w:val="24"/>
        </w:rPr>
        <w:t>акция</w:t>
      </w:r>
      <w:proofErr w:type="gramEnd"/>
      <w:r>
        <w:rPr>
          <w:rFonts w:ascii="Times New Roman" w:hAnsi="Times New Roman"/>
          <w:sz w:val="24"/>
          <w:szCs w:val="24"/>
        </w:rPr>
        <w:t xml:space="preserve"> в которой приняли участие более 50 человек</w:t>
      </w:r>
    </w:p>
    <w:p w:rsidR="00482E06" w:rsidRDefault="00482E06" w:rsidP="004633B4">
      <w:pPr>
        <w:spacing w:after="0" w:line="240" w:lineRule="auto"/>
        <w:ind w:left="-851" w:right="-1" w:firstLine="284"/>
        <w:jc w:val="both"/>
        <w:rPr>
          <w:rFonts w:ascii="Times New Roman" w:hAnsi="Times New Roman"/>
          <w:sz w:val="24"/>
          <w:szCs w:val="24"/>
          <w:shd w:val="clear" w:color="auto" w:fill="FFFFFF"/>
        </w:rPr>
      </w:pPr>
    </w:p>
    <w:p w:rsidR="00482E06" w:rsidRDefault="00482E06" w:rsidP="004633B4">
      <w:pPr>
        <w:spacing w:after="0" w:line="240" w:lineRule="auto"/>
        <w:ind w:left="-851" w:right="-1" w:firstLine="284"/>
        <w:jc w:val="center"/>
        <w:rPr>
          <w:rFonts w:ascii="Times New Roman" w:hAnsi="Times New Roman"/>
          <w:b/>
          <w:sz w:val="24"/>
          <w:szCs w:val="24"/>
          <w:u w:val="single"/>
        </w:rPr>
      </w:pPr>
      <w:r>
        <w:rPr>
          <w:rFonts w:ascii="Times New Roman" w:hAnsi="Times New Roman"/>
          <w:b/>
          <w:sz w:val="24"/>
          <w:szCs w:val="24"/>
          <w:u w:val="single"/>
        </w:rPr>
        <w:t>Работа с  молодыми  семьями</w:t>
      </w:r>
    </w:p>
    <w:p w:rsidR="00482E06" w:rsidRDefault="00482E06" w:rsidP="004633B4">
      <w:pPr>
        <w:spacing w:after="0" w:line="240" w:lineRule="auto"/>
        <w:ind w:left="-851" w:right="-1" w:firstLine="284"/>
        <w:jc w:val="center"/>
        <w:rPr>
          <w:rFonts w:ascii="Times New Roman" w:hAnsi="Times New Roman"/>
          <w:b/>
          <w:sz w:val="24"/>
          <w:szCs w:val="24"/>
          <w:u w:val="single"/>
        </w:rPr>
      </w:pPr>
    </w:p>
    <w:p w:rsidR="00482E06" w:rsidRDefault="00482E06" w:rsidP="004633B4">
      <w:pPr>
        <w:pStyle w:val="af0"/>
        <w:ind w:left="-851" w:right="-1" w:firstLine="284"/>
        <w:jc w:val="both"/>
        <w:rPr>
          <w:rFonts w:ascii="Times New Roman" w:hAnsi="Times New Roman"/>
          <w:sz w:val="24"/>
          <w:szCs w:val="24"/>
        </w:rPr>
      </w:pPr>
      <w:r>
        <w:rPr>
          <w:rFonts w:ascii="Times New Roman" w:hAnsi="Times New Roman"/>
          <w:sz w:val="24"/>
          <w:szCs w:val="24"/>
        </w:rPr>
        <w:t xml:space="preserve">Формирование социальной позиции семьи, повышение её престижа, самореализации, укрепление семейных отношений – по таким направлениям была организована работа с семьями на базе клубных учреждений района. </w:t>
      </w:r>
    </w:p>
    <w:p w:rsidR="00482E06" w:rsidRDefault="00482E06" w:rsidP="004633B4">
      <w:pPr>
        <w:shd w:val="clear" w:color="auto" w:fill="FFFFFF"/>
        <w:spacing w:after="0" w:line="240" w:lineRule="auto"/>
        <w:ind w:left="-851" w:right="-1" w:firstLine="284"/>
        <w:jc w:val="both"/>
        <w:rPr>
          <w:rFonts w:ascii="Times New Roman" w:hAnsi="Times New Roman"/>
          <w:sz w:val="24"/>
          <w:szCs w:val="24"/>
        </w:rPr>
      </w:pPr>
      <w:r>
        <w:rPr>
          <w:rFonts w:ascii="Times New Roman" w:hAnsi="Times New Roman"/>
          <w:sz w:val="24"/>
          <w:szCs w:val="24"/>
        </w:rPr>
        <w:t>В 2019 г. свою деятельность осуществляли 3</w:t>
      </w:r>
      <w:r>
        <w:rPr>
          <w:rFonts w:ascii="Times New Roman" w:hAnsi="Times New Roman"/>
          <w:b/>
          <w:sz w:val="24"/>
          <w:szCs w:val="24"/>
        </w:rPr>
        <w:t xml:space="preserve"> семейных клуба на базе Учреждений культуры района:</w:t>
      </w:r>
    </w:p>
    <w:p w:rsidR="00482E06" w:rsidRDefault="00482E06" w:rsidP="004633B4">
      <w:pPr>
        <w:numPr>
          <w:ilvl w:val="0"/>
          <w:numId w:val="21"/>
        </w:numPr>
        <w:spacing w:after="0" w:line="240" w:lineRule="auto"/>
        <w:ind w:left="-851" w:right="-1" w:firstLine="284"/>
        <w:rPr>
          <w:rFonts w:ascii="Times New Roman" w:hAnsi="Times New Roman"/>
          <w:sz w:val="24"/>
          <w:szCs w:val="24"/>
        </w:rPr>
      </w:pPr>
      <w:proofErr w:type="gramStart"/>
      <w:r>
        <w:rPr>
          <w:rFonts w:ascii="Times New Roman" w:hAnsi="Times New Roman"/>
          <w:b/>
          <w:sz w:val="24"/>
          <w:szCs w:val="24"/>
        </w:rPr>
        <w:t>Клуб «Семь-я</w:t>
      </w:r>
      <w:r>
        <w:rPr>
          <w:rFonts w:ascii="Times New Roman" w:hAnsi="Times New Roman"/>
          <w:sz w:val="24"/>
          <w:szCs w:val="24"/>
        </w:rPr>
        <w:t xml:space="preserve">» - 12 семей </w:t>
      </w:r>
      <w:proofErr w:type="spellStart"/>
      <w:r>
        <w:rPr>
          <w:rFonts w:ascii="Times New Roman" w:hAnsi="Times New Roman"/>
          <w:sz w:val="24"/>
          <w:szCs w:val="24"/>
        </w:rPr>
        <w:t>Нынекский</w:t>
      </w:r>
      <w:proofErr w:type="spellEnd"/>
      <w:r>
        <w:rPr>
          <w:rFonts w:ascii="Times New Roman" w:hAnsi="Times New Roman"/>
          <w:sz w:val="24"/>
          <w:szCs w:val="24"/>
        </w:rPr>
        <w:t xml:space="preserve"> ЦСДК (рук.</w:t>
      </w:r>
      <w:proofErr w:type="gramEnd"/>
      <w:r>
        <w:rPr>
          <w:rFonts w:ascii="Times New Roman" w:hAnsi="Times New Roman"/>
          <w:sz w:val="24"/>
          <w:szCs w:val="24"/>
        </w:rPr>
        <w:t xml:space="preserve"> Иванова Н.Н.);</w:t>
      </w:r>
    </w:p>
    <w:p w:rsidR="00482E06" w:rsidRDefault="00482E06" w:rsidP="004633B4">
      <w:pPr>
        <w:numPr>
          <w:ilvl w:val="0"/>
          <w:numId w:val="21"/>
        </w:numPr>
        <w:spacing w:after="0" w:line="240" w:lineRule="auto"/>
        <w:ind w:left="-851" w:right="-1" w:firstLine="284"/>
        <w:rPr>
          <w:rFonts w:ascii="Times New Roman" w:hAnsi="Times New Roman"/>
          <w:sz w:val="24"/>
          <w:szCs w:val="24"/>
        </w:rPr>
      </w:pPr>
      <w:r>
        <w:rPr>
          <w:rFonts w:ascii="Times New Roman" w:hAnsi="Times New Roman"/>
          <w:b/>
          <w:sz w:val="24"/>
          <w:szCs w:val="24"/>
        </w:rPr>
        <w:t xml:space="preserve">Клуб «Семья» - </w:t>
      </w:r>
      <w:r>
        <w:rPr>
          <w:rFonts w:ascii="Times New Roman" w:hAnsi="Times New Roman"/>
          <w:sz w:val="24"/>
          <w:szCs w:val="24"/>
        </w:rPr>
        <w:t xml:space="preserve">15 семей. </w:t>
      </w:r>
      <w:proofErr w:type="spellStart"/>
      <w:proofErr w:type="gramStart"/>
      <w:r>
        <w:rPr>
          <w:rFonts w:ascii="Times New Roman" w:hAnsi="Times New Roman"/>
          <w:sz w:val="24"/>
          <w:szCs w:val="24"/>
        </w:rPr>
        <w:t>Можгинский</w:t>
      </w:r>
      <w:proofErr w:type="spellEnd"/>
      <w:r>
        <w:rPr>
          <w:rFonts w:ascii="Times New Roman" w:hAnsi="Times New Roman"/>
          <w:sz w:val="24"/>
          <w:szCs w:val="24"/>
        </w:rPr>
        <w:t xml:space="preserve"> ЦСДК (рук.</w:t>
      </w:r>
      <w:proofErr w:type="gramEnd"/>
      <w:r>
        <w:rPr>
          <w:rFonts w:ascii="Times New Roman" w:hAnsi="Times New Roman"/>
          <w:sz w:val="24"/>
          <w:szCs w:val="24"/>
        </w:rPr>
        <w:t xml:space="preserve"> Ручкина Н.Н.);</w:t>
      </w:r>
    </w:p>
    <w:p w:rsidR="00482E06" w:rsidRDefault="00482E06" w:rsidP="004633B4">
      <w:pPr>
        <w:shd w:val="clear" w:color="auto" w:fill="FFFFFF"/>
        <w:spacing w:after="0" w:line="240" w:lineRule="auto"/>
        <w:ind w:left="-851" w:right="-1" w:firstLine="284"/>
        <w:jc w:val="both"/>
        <w:rPr>
          <w:rFonts w:ascii="Times New Roman" w:hAnsi="Times New Roman"/>
          <w:sz w:val="24"/>
          <w:szCs w:val="24"/>
        </w:rPr>
      </w:pPr>
      <w:r>
        <w:rPr>
          <w:rFonts w:ascii="Times New Roman" w:hAnsi="Times New Roman"/>
          <w:sz w:val="24"/>
          <w:szCs w:val="24"/>
        </w:rPr>
        <w:t>3</w:t>
      </w:r>
      <w:r>
        <w:rPr>
          <w:rFonts w:ascii="Times New Roman" w:hAnsi="Times New Roman"/>
          <w:b/>
          <w:sz w:val="24"/>
          <w:szCs w:val="24"/>
        </w:rPr>
        <w:t>.    Клуб «Молодая семья» -</w:t>
      </w:r>
      <w:r>
        <w:rPr>
          <w:rFonts w:ascii="Times New Roman" w:hAnsi="Times New Roman"/>
          <w:sz w:val="24"/>
          <w:szCs w:val="24"/>
        </w:rPr>
        <w:t xml:space="preserve"> 10 семей. </w:t>
      </w:r>
      <w:proofErr w:type="spellStart"/>
      <w:proofErr w:type="gramStart"/>
      <w:r>
        <w:rPr>
          <w:rFonts w:ascii="Times New Roman" w:hAnsi="Times New Roman"/>
          <w:sz w:val="24"/>
          <w:szCs w:val="24"/>
        </w:rPr>
        <w:t>ВерхнеЮринский</w:t>
      </w:r>
      <w:proofErr w:type="spellEnd"/>
      <w:r>
        <w:rPr>
          <w:rFonts w:ascii="Times New Roman" w:hAnsi="Times New Roman"/>
          <w:sz w:val="24"/>
          <w:szCs w:val="24"/>
        </w:rPr>
        <w:t xml:space="preserve"> ЦСДК (рук.</w:t>
      </w:r>
      <w:proofErr w:type="gramEnd"/>
      <w:r>
        <w:rPr>
          <w:rFonts w:ascii="Times New Roman" w:hAnsi="Times New Roman"/>
          <w:sz w:val="24"/>
          <w:szCs w:val="24"/>
        </w:rPr>
        <w:t xml:space="preserve"> Павлова Е.И.).</w:t>
      </w:r>
    </w:p>
    <w:p w:rsidR="00482E06" w:rsidRDefault="00482E06" w:rsidP="004633B4">
      <w:pPr>
        <w:shd w:val="clear" w:color="auto" w:fill="FFFFFF"/>
        <w:spacing w:after="0" w:line="240" w:lineRule="auto"/>
        <w:ind w:left="-851" w:right="-1" w:firstLine="284"/>
        <w:jc w:val="both"/>
        <w:rPr>
          <w:rFonts w:ascii="Times New Roman" w:hAnsi="Times New Roman"/>
          <w:b/>
          <w:sz w:val="24"/>
          <w:szCs w:val="24"/>
        </w:rPr>
      </w:pPr>
    </w:p>
    <w:p w:rsidR="00482E06" w:rsidRDefault="00482E06" w:rsidP="004633B4">
      <w:pPr>
        <w:spacing w:after="0" w:line="240" w:lineRule="auto"/>
        <w:ind w:left="-851" w:right="-1" w:firstLine="284"/>
        <w:jc w:val="both"/>
        <w:rPr>
          <w:rFonts w:ascii="Times New Roman" w:hAnsi="Times New Roman"/>
          <w:sz w:val="24"/>
          <w:szCs w:val="24"/>
        </w:rPr>
      </w:pPr>
      <w:r>
        <w:rPr>
          <w:rFonts w:ascii="Times New Roman" w:hAnsi="Times New Roman"/>
          <w:b/>
          <w:color w:val="000000"/>
          <w:sz w:val="24"/>
          <w:szCs w:val="24"/>
          <w:lang w:eastAsia="ar-SA"/>
        </w:rPr>
        <w:t>Сектор спорта и молодежной политики осуществляет взаимодействие с такими СМИ:</w:t>
      </w:r>
      <w:r>
        <w:rPr>
          <w:rFonts w:ascii="Times New Roman" w:hAnsi="Times New Roman"/>
          <w:color w:val="000000"/>
          <w:sz w:val="24"/>
          <w:szCs w:val="24"/>
          <w:lang w:eastAsia="ar-SA"/>
        </w:rPr>
        <w:t xml:space="preserve"> </w:t>
      </w:r>
      <w:proofErr w:type="spellStart"/>
      <w:r>
        <w:rPr>
          <w:rFonts w:ascii="Times New Roman" w:hAnsi="Times New Roman"/>
          <w:color w:val="000000"/>
          <w:sz w:val="24"/>
          <w:szCs w:val="24"/>
          <w:lang w:eastAsia="ar-SA"/>
        </w:rPr>
        <w:t>Можгинское</w:t>
      </w:r>
      <w:proofErr w:type="spellEnd"/>
      <w:r>
        <w:rPr>
          <w:rFonts w:ascii="Times New Roman" w:hAnsi="Times New Roman"/>
          <w:color w:val="000000"/>
          <w:sz w:val="24"/>
          <w:szCs w:val="24"/>
          <w:lang w:eastAsia="ar-SA"/>
        </w:rPr>
        <w:t xml:space="preserve"> телевидение «ТНТ Можга»; газеты «</w:t>
      </w:r>
      <w:proofErr w:type="spellStart"/>
      <w:r>
        <w:rPr>
          <w:rFonts w:ascii="Times New Roman" w:hAnsi="Times New Roman"/>
          <w:color w:val="000000"/>
          <w:sz w:val="24"/>
          <w:szCs w:val="24"/>
          <w:lang w:eastAsia="ar-SA"/>
        </w:rPr>
        <w:t>Выль</w:t>
      </w:r>
      <w:proofErr w:type="spellEnd"/>
      <w:r>
        <w:rPr>
          <w:rFonts w:ascii="Times New Roman" w:hAnsi="Times New Roman"/>
          <w:color w:val="000000"/>
          <w:sz w:val="24"/>
          <w:szCs w:val="24"/>
          <w:lang w:eastAsia="ar-SA"/>
        </w:rPr>
        <w:t xml:space="preserve"> </w:t>
      </w:r>
      <w:proofErr w:type="spellStart"/>
      <w:r>
        <w:rPr>
          <w:rFonts w:ascii="Times New Roman" w:hAnsi="Times New Roman"/>
          <w:color w:val="000000"/>
          <w:sz w:val="24"/>
          <w:szCs w:val="24"/>
          <w:lang w:eastAsia="ar-SA"/>
        </w:rPr>
        <w:t>даур</w:t>
      </w:r>
      <w:proofErr w:type="spellEnd"/>
      <w:r>
        <w:rPr>
          <w:rFonts w:ascii="Times New Roman" w:hAnsi="Times New Roman"/>
          <w:color w:val="000000"/>
          <w:sz w:val="24"/>
          <w:szCs w:val="24"/>
          <w:lang w:eastAsia="ar-SA"/>
        </w:rPr>
        <w:t>», «</w:t>
      </w:r>
      <w:proofErr w:type="spellStart"/>
      <w:r>
        <w:rPr>
          <w:rFonts w:ascii="Times New Roman" w:hAnsi="Times New Roman"/>
          <w:color w:val="000000"/>
          <w:sz w:val="24"/>
          <w:szCs w:val="24"/>
          <w:lang w:eastAsia="ar-SA"/>
        </w:rPr>
        <w:t>Можгинские</w:t>
      </w:r>
      <w:proofErr w:type="spellEnd"/>
      <w:r>
        <w:rPr>
          <w:rFonts w:ascii="Times New Roman" w:hAnsi="Times New Roman"/>
          <w:color w:val="000000"/>
          <w:sz w:val="24"/>
          <w:szCs w:val="24"/>
          <w:lang w:eastAsia="ar-SA"/>
        </w:rPr>
        <w:t xml:space="preserve"> вести», «В кругу семьи»; </w:t>
      </w:r>
      <w:r>
        <w:rPr>
          <w:rFonts w:ascii="Times New Roman" w:hAnsi="Times New Roman"/>
          <w:sz w:val="24"/>
          <w:szCs w:val="24"/>
        </w:rPr>
        <w:t xml:space="preserve">ГТРК «Удмуртия»; </w:t>
      </w:r>
    </w:p>
    <w:p w:rsidR="00482E06" w:rsidRDefault="00482E06" w:rsidP="004633B4">
      <w:pPr>
        <w:spacing w:after="0" w:line="240" w:lineRule="auto"/>
        <w:ind w:left="-851" w:right="-1" w:firstLine="284"/>
        <w:jc w:val="both"/>
        <w:rPr>
          <w:rFonts w:ascii="Times New Roman" w:hAnsi="Times New Roman"/>
          <w:sz w:val="24"/>
          <w:szCs w:val="24"/>
        </w:rPr>
      </w:pPr>
    </w:p>
    <w:p w:rsidR="00482E06" w:rsidRDefault="00482E06" w:rsidP="004633B4">
      <w:pPr>
        <w:spacing w:after="0" w:line="240" w:lineRule="auto"/>
        <w:ind w:left="-851" w:right="-1" w:firstLine="284"/>
        <w:jc w:val="center"/>
        <w:rPr>
          <w:rFonts w:ascii="Times New Roman" w:hAnsi="Times New Roman"/>
          <w:b/>
          <w:sz w:val="24"/>
          <w:szCs w:val="24"/>
          <w:u w:val="single"/>
        </w:rPr>
      </w:pPr>
      <w:r>
        <w:rPr>
          <w:rFonts w:ascii="Times New Roman" w:hAnsi="Times New Roman"/>
          <w:b/>
          <w:sz w:val="24"/>
          <w:szCs w:val="24"/>
          <w:u w:val="single"/>
        </w:rPr>
        <w:t>Участие в республиканских мероприятиях.</w:t>
      </w:r>
    </w:p>
    <w:p w:rsidR="00482E06" w:rsidRDefault="00482E06" w:rsidP="004633B4">
      <w:pPr>
        <w:spacing w:after="0" w:line="240" w:lineRule="auto"/>
        <w:ind w:left="-851" w:right="-1" w:firstLine="284"/>
        <w:jc w:val="both"/>
        <w:rPr>
          <w:rFonts w:ascii="Times New Roman" w:hAnsi="Times New Roman"/>
          <w:sz w:val="24"/>
          <w:szCs w:val="24"/>
        </w:rPr>
      </w:pPr>
    </w:p>
    <w:p w:rsidR="00482E06" w:rsidRDefault="00482E06" w:rsidP="004633B4">
      <w:pPr>
        <w:spacing w:after="0" w:line="240" w:lineRule="auto"/>
        <w:ind w:left="-851" w:right="-1" w:firstLine="284"/>
        <w:jc w:val="both"/>
        <w:rPr>
          <w:rFonts w:ascii="Times New Roman" w:hAnsi="Times New Roman"/>
          <w:sz w:val="24"/>
          <w:szCs w:val="24"/>
        </w:rPr>
      </w:pPr>
      <w:r>
        <w:rPr>
          <w:rFonts w:ascii="Times New Roman" w:hAnsi="Times New Roman"/>
          <w:sz w:val="24"/>
          <w:szCs w:val="24"/>
        </w:rPr>
        <w:t>В течение 2019 сектор спорта и молодежной политики активно принимал участие в республиканских, межрегиональных и всероссийских мероприятиях. Всего приняли участие в 10 республиканских, межрегиональных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Районных мероприятий проведено - 39.</w:t>
      </w:r>
    </w:p>
    <w:p w:rsidR="00482E06" w:rsidRDefault="00482E06" w:rsidP="004633B4">
      <w:pPr>
        <w:pStyle w:val="21"/>
        <w:tabs>
          <w:tab w:val="left" w:pos="-709"/>
          <w:tab w:val="left" w:pos="284"/>
          <w:tab w:val="left" w:pos="426"/>
          <w:tab w:val="left" w:pos="1418"/>
        </w:tabs>
        <w:spacing w:after="0" w:line="240" w:lineRule="auto"/>
        <w:ind w:left="-851" w:right="-1" w:firstLine="284"/>
        <w:jc w:val="both"/>
        <w:rPr>
          <w:rFonts w:ascii="Times New Roman" w:hAnsi="Times New Roman"/>
          <w:iCs/>
          <w:sz w:val="24"/>
          <w:szCs w:val="24"/>
        </w:rPr>
      </w:pPr>
    </w:p>
    <w:p w:rsidR="00482E06" w:rsidRDefault="00482E06" w:rsidP="004633B4">
      <w:pPr>
        <w:pStyle w:val="21"/>
        <w:tabs>
          <w:tab w:val="left" w:pos="-709"/>
          <w:tab w:val="left" w:pos="284"/>
          <w:tab w:val="left" w:pos="426"/>
          <w:tab w:val="left" w:pos="1418"/>
        </w:tabs>
        <w:spacing w:after="0" w:line="240" w:lineRule="auto"/>
        <w:ind w:left="-851" w:right="-1" w:firstLine="284"/>
        <w:jc w:val="both"/>
        <w:rPr>
          <w:rFonts w:ascii="Times New Roman" w:hAnsi="Times New Roman"/>
          <w:b/>
          <w:iCs/>
          <w:sz w:val="24"/>
          <w:szCs w:val="24"/>
          <w:u w:val="single"/>
        </w:rPr>
      </w:pPr>
      <w:r>
        <w:rPr>
          <w:rFonts w:ascii="Times New Roman" w:hAnsi="Times New Roman"/>
          <w:b/>
          <w:iCs/>
          <w:sz w:val="24"/>
          <w:szCs w:val="24"/>
          <w:u w:val="single"/>
        </w:rPr>
        <w:t>Проблемы и нерешенные вопросы в различных направлениях деятельности по итогам 2019 года.</w:t>
      </w:r>
    </w:p>
    <w:p w:rsidR="00482E06" w:rsidRDefault="00482E06" w:rsidP="004633B4">
      <w:pPr>
        <w:pStyle w:val="21"/>
        <w:tabs>
          <w:tab w:val="left" w:pos="-709"/>
          <w:tab w:val="left" w:pos="284"/>
          <w:tab w:val="left" w:pos="426"/>
          <w:tab w:val="left" w:pos="1418"/>
        </w:tabs>
        <w:spacing w:after="0" w:line="240" w:lineRule="auto"/>
        <w:ind w:left="-851" w:right="-1" w:firstLine="284"/>
        <w:jc w:val="both"/>
        <w:rPr>
          <w:rFonts w:ascii="Times New Roman" w:hAnsi="Times New Roman"/>
          <w:iCs/>
          <w:sz w:val="24"/>
          <w:szCs w:val="24"/>
        </w:rPr>
      </w:pPr>
      <w:r>
        <w:rPr>
          <w:rFonts w:ascii="Times New Roman" w:hAnsi="Times New Roman"/>
          <w:iCs/>
          <w:sz w:val="24"/>
          <w:szCs w:val="24"/>
        </w:rPr>
        <w:t xml:space="preserve">в связи с оптимизацией Управления культуры, спорта и молодежи, сектор спорта и сектор культуры молодежной политики объединили в один сектор:  </w:t>
      </w:r>
      <w:r w:rsidRPr="00482E06">
        <w:rPr>
          <w:rFonts w:ascii="Times New Roman" w:hAnsi="Times New Roman"/>
          <w:iCs/>
          <w:sz w:val="24"/>
          <w:szCs w:val="24"/>
          <w:u w:val="single"/>
        </w:rPr>
        <w:t>сектор спорта и молодежной политики</w:t>
      </w:r>
      <w:r>
        <w:rPr>
          <w:rFonts w:ascii="Times New Roman" w:hAnsi="Times New Roman"/>
          <w:iCs/>
          <w:sz w:val="24"/>
          <w:szCs w:val="24"/>
        </w:rPr>
        <w:t>, в штатном расписании которого оставили  3 единицы. Как отдельное направление - молодежная политика потеряла свои показатели качества и количества проводимых мероприятий, так как в основном внимание уделяется спорту из-за недостаточности кадров.</w:t>
      </w:r>
    </w:p>
    <w:p w:rsidR="00482E06" w:rsidRDefault="00482E06" w:rsidP="004633B4">
      <w:pPr>
        <w:pStyle w:val="21"/>
        <w:tabs>
          <w:tab w:val="left" w:pos="-709"/>
          <w:tab w:val="left" w:pos="284"/>
          <w:tab w:val="left" w:pos="426"/>
          <w:tab w:val="left" w:pos="1418"/>
        </w:tabs>
        <w:spacing w:after="0" w:line="240" w:lineRule="auto"/>
        <w:ind w:left="-851" w:right="-1" w:firstLine="284"/>
        <w:jc w:val="both"/>
        <w:rPr>
          <w:rFonts w:ascii="Times New Roman" w:hAnsi="Times New Roman"/>
          <w:iCs/>
          <w:sz w:val="24"/>
          <w:szCs w:val="24"/>
        </w:rPr>
      </w:pPr>
    </w:p>
    <w:p w:rsidR="00482E06" w:rsidRDefault="00482E06" w:rsidP="004633B4">
      <w:pPr>
        <w:pStyle w:val="21"/>
        <w:tabs>
          <w:tab w:val="left" w:pos="-709"/>
          <w:tab w:val="left" w:pos="284"/>
          <w:tab w:val="left" w:pos="426"/>
          <w:tab w:val="left" w:pos="1418"/>
        </w:tabs>
        <w:spacing w:after="0" w:line="240" w:lineRule="auto"/>
        <w:ind w:left="-851" w:right="-1" w:firstLine="284"/>
        <w:jc w:val="both"/>
        <w:rPr>
          <w:rFonts w:ascii="Times New Roman" w:hAnsi="Times New Roman"/>
          <w:b/>
          <w:iCs/>
          <w:sz w:val="24"/>
          <w:szCs w:val="24"/>
          <w:u w:val="single"/>
        </w:rPr>
      </w:pPr>
      <w:r>
        <w:rPr>
          <w:rFonts w:ascii="Times New Roman" w:hAnsi="Times New Roman"/>
          <w:b/>
          <w:iCs/>
          <w:sz w:val="24"/>
          <w:szCs w:val="24"/>
          <w:u w:val="single"/>
        </w:rPr>
        <w:t>Задачи на 2020 год:</w:t>
      </w:r>
    </w:p>
    <w:p w:rsidR="00482E06" w:rsidRDefault="00482E06" w:rsidP="004633B4">
      <w:pPr>
        <w:pStyle w:val="21"/>
        <w:tabs>
          <w:tab w:val="left" w:pos="-709"/>
          <w:tab w:val="left" w:pos="284"/>
          <w:tab w:val="left" w:pos="426"/>
          <w:tab w:val="left" w:pos="1418"/>
        </w:tabs>
        <w:spacing w:after="0" w:line="240" w:lineRule="auto"/>
        <w:ind w:left="-851" w:right="-1" w:firstLine="284"/>
        <w:jc w:val="both"/>
        <w:rPr>
          <w:rFonts w:ascii="Times New Roman" w:hAnsi="Times New Roman"/>
          <w:iCs/>
          <w:sz w:val="24"/>
          <w:szCs w:val="24"/>
        </w:rPr>
      </w:pPr>
      <w:r>
        <w:rPr>
          <w:rFonts w:ascii="Times New Roman" w:hAnsi="Times New Roman"/>
          <w:iCs/>
          <w:sz w:val="24"/>
          <w:szCs w:val="24"/>
        </w:rPr>
        <w:t xml:space="preserve">- повысить активность молодёжи; </w:t>
      </w:r>
    </w:p>
    <w:p w:rsidR="00482E06" w:rsidRDefault="00482E06" w:rsidP="004633B4">
      <w:pPr>
        <w:pStyle w:val="21"/>
        <w:tabs>
          <w:tab w:val="left" w:pos="-709"/>
          <w:tab w:val="left" w:pos="284"/>
          <w:tab w:val="left" w:pos="426"/>
          <w:tab w:val="left" w:pos="1418"/>
        </w:tabs>
        <w:spacing w:after="0" w:line="240" w:lineRule="auto"/>
        <w:ind w:left="-851" w:right="-1" w:firstLine="284"/>
        <w:jc w:val="both"/>
        <w:rPr>
          <w:rFonts w:ascii="Times New Roman" w:hAnsi="Times New Roman"/>
          <w:iCs/>
          <w:sz w:val="24"/>
          <w:szCs w:val="24"/>
        </w:rPr>
      </w:pPr>
      <w:r>
        <w:rPr>
          <w:rFonts w:ascii="Times New Roman" w:hAnsi="Times New Roman"/>
          <w:iCs/>
          <w:sz w:val="24"/>
          <w:szCs w:val="24"/>
        </w:rPr>
        <w:t>- активно привлекать к участию в мероприятиях работающую молодежь;</w:t>
      </w:r>
    </w:p>
    <w:p w:rsidR="00482E06" w:rsidRDefault="00482E06" w:rsidP="004633B4">
      <w:pPr>
        <w:pStyle w:val="21"/>
        <w:tabs>
          <w:tab w:val="left" w:pos="-709"/>
          <w:tab w:val="left" w:pos="284"/>
          <w:tab w:val="left" w:pos="426"/>
          <w:tab w:val="left" w:pos="1418"/>
        </w:tabs>
        <w:spacing w:after="0" w:line="240" w:lineRule="auto"/>
        <w:ind w:left="-851" w:right="-1" w:firstLine="284"/>
        <w:jc w:val="both"/>
        <w:rPr>
          <w:rFonts w:ascii="Times New Roman" w:hAnsi="Times New Roman"/>
          <w:iCs/>
          <w:sz w:val="24"/>
          <w:szCs w:val="24"/>
        </w:rPr>
      </w:pPr>
      <w:r>
        <w:rPr>
          <w:rFonts w:ascii="Times New Roman" w:hAnsi="Times New Roman"/>
          <w:iCs/>
          <w:sz w:val="24"/>
          <w:szCs w:val="24"/>
        </w:rPr>
        <w:t>- увеличить, улучшить качество проводимых мероприятий;</w:t>
      </w:r>
    </w:p>
    <w:p w:rsidR="00356668" w:rsidRDefault="00482E06" w:rsidP="00356668">
      <w:pPr>
        <w:pStyle w:val="21"/>
        <w:tabs>
          <w:tab w:val="left" w:pos="-709"/>
          <w:tab w:val="left" w:pos="284"/>
          <w:tab w:val="left" w:pos="426"/>
          <w:tab w:val="left" w:pos="1418"/>
        </w:tabs>
        <w:spacing w:after="0" w:line="240" w:lineRule="auto"/>
        <w:ind w:left="-851" w:right="-1" w:firstLine="284"/>
        <w:jc w:val="both"/>
        <w:rPr>
          <w:rFonts w:ascii="Times New Roman" w:hAnsi="Times New Roman"/>
          <w:iCs/>
          <w:sz w:val="24"/>
          <w:szCs w:val="24"/>
        </w:rPr>
      </w:pPr>
      <w:r>
        <w:rPr>
          <w:rFonts w:ascii="Times New Roman" w:hAnsi="Times New Roman"/>
          <w:iCs/>
          <w:sz w:val="24"/>
          <w:szCs w:val="24"/>
        </w:rPr>
        <w:t>- наладить работу с молодыми семьями.</w:t>
      </w:r>
    </w:p>
    <w:p w:rsidR="00471877" w:rsidRDefault="00471877" w:rsidP="00356668">
      <w:pPr>
        <w:pStyle w:val="21"/>
        <w:tabs>
          <w:tab w:val="left" w:pos="-709"/>
          <w:tab w:val="left" w:pos="284"/>
          <w:tab w:val="left" w:pos="426"/>
          <w:tab w:val="left" w:pos="1418"/>
        </w:tabs>
        <w:spacing w:after="0" w:line="240" w:lineRule="auto"/>
        <w:ind w:left="-851" w:right="-1" w:firstLine="284"/>
        <w:jc w:val="center"/>
        <w:rPr>
          <w:rFonts w:ascii="Times New Roman" w:hAnsi="Times New Roman"/>
          <w:b/>
          <w:sz w:val="26"/>
          <w:szCs w:val="26"/>
        </w:rPr>
      </w:pPr>
    </w:p>
    <w:p w:rsidR="00482E06" w:rsidRPr="00356668" w:rsidRDefault="00482E06" w:rsidP="00356668">
      <w:pPr>
        <w:pStyle w:val="21"/>
        <w:tabs>
          <w:tab w:val="left" w:pos="-709"/>
          <w:tab w:val="left" w:pos="284"/>
          <w:tab w:val="left" w:pos="426"/>
          <w:tab w:val="left" w:pos="1418"/>
        </w:tabs>
        <w:spacing w:after="0" w:line="240" w:lineRule="auto"/>
        <w:ind w:left="-851" w:right="-1" w:firstLine="284"/>
        <w:jc w:val="center"/>
        <w:rPr>
          <w:rFonts w:ascii="Times New Roman" w:hAnsi="Times New Roman"/>
          <w:iCs/>
          <w:sz w:val="24"/>
          <w:szCs w:val="24"/>
        </w:rPr>
      </w:pPr>
      <w:r w:rsidRPr="00356668">
        <w:rPr>
          <w:rFonts w:ascii="Times New Roman" w:hAnsi="Times New Roman"/>
          <w:b/>
          <w:sz w:val="26"/>
          <w:szCs w:val="26"/>
        </w:rPr>
        <w:lastRenderedPageBreak/>
        <w:t>О развитии физической культуры и спорта</w:t>
      </w:r>
    </w:p>
    <w:p w:rsidR="00482E06" w:rsidRPr="00356668" w:rsidRDefault="00482E06" w:rsidP="004633B4">
      <w:pPr>
        <w:spacing w:after="0" w:line="240" w:lineRule="auto"/>
        <w:ind w:left="-851" w:firstLine="284"/>
        <w:jc w:val="center"/>
        <w:rPr>
          <w:rFonts w:ascii="Times New Roman" w:eastAsia="Times New Roman" w:hAnsi="Times New Roman" w:cs="Times New Roman"/>
          <w:b/>
          <w:sz w:val="26"/>
          <w:szCs w:val="26"/>
          <w:lang w:eastAsia="ru-RU"/>
        </w:rPr>
      </w:pPr>
      <w:r w:rsidRPr="00356668">
        <w:rPr>
          <w:rFonts w:ascii="Times New Roman" w:eastAsia="Times New Roman" w:hAnsi="Times New Roman" w:cs="Times New Roman"/>
          <w:b/>
          <w:sz w:val="26"/>
          <w:szCs w:val="26"/>
          <w:lang w:eastAsia="ru-RU"/>
        </w:rPr>
        <w:t xml:space="preserve">в </w:t>
      </w:r>
      <w:proofErr w:type="spellStart"/>
      <w:r w:rsidRPr="00356668">
        <w:rPr>
          <w:rFonts w:ascii="Times New Roman" w:eastAsia="Times New Roman" w:hAnsi="Times New Roman" w:cs="Times New Roman"/>
          <w:b/>
          <w:sz w:val="26"/>
          <w:szCs w:val="26"/>
          <w:lang w:eastAsia="ru-RU"/>
        </w:rPr>
        <w:t>Можгинском</w:t>
      </w:r>
      <w:proofErr w:type="spellEnd"/>
      <w:r w:rsidRPr="00356668">
        <w:rPr>
          <w:rFonts w:ascii="Times New Roman" w:eastAsia="Times New Roman" w:hAnsi="Times New Roman" w:cs="Times New Roman"/>
          <w:b/>
          <w:sz w:val="26"/>
          <w:szCs w:val="26"/>
          <w:lang w:eastAsia="ru-RU"/>
        </w:rPr>
        <w:t xml:space="preserve"> районе за 2019 год</w:t>
      </w:r>
    </w:p>
    <w:p w:rsidR="00482E06" w:rsidRDefault="00482E06" w:rsidP="004633B4">
      <w:pPr>
        <w:ind w:left="-851" w:firstLine="284"/>
        <w:contextualSpacing/>
        <w:jc w:val="both"/>
        <w:rPr>
          <w:rFonts w:ascii="Times New Roman" w:eastAsia="Calibri" w:hAnsi="Times New Roman"/>
          <w:sz w:val="24"/>
          <w:szCs w:val="24"/>
        </w:rPr>
      </w:pPr>
    </w:p>
    <w:p w:rsidR="00482E06" w:rsidRPr="004A4993" w:rsidRDefault="00482E06" w:rsidP="004633B4">
      <w:p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t xml:space="preserve">1. </w:t>
      </w:r>
      <w:r w:rsidR="004A4993" w:rsidRPr="004A4993">
        <w:rPr>
          <w:rFonts w:ascii="Times New Roman" w:eastAsia="Times New Roman" w:hAnsi="Times New Roman" w:cs="Times New Roman"/>
          <w:b/>
          <w:sz w:val="24"/>
          <w:szCs w:val="24"/>
          <w:lang w:eastAsia="ru-RU"/>
        </w:rPr>
        <w:t>Организационная работа</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Органом управления физической культурой и спортом в районе является сектор спорта и молодёжной политики (далее - Сектор), который входит в структуру Отдела культуры, спорта и молодежи Администрации МО «</w:t>
      </w:r>
      <w:proofErr w:type="spellStart"/>
      <w:r w:rsidRPr="00482E06">
        <w:rPr>
          <w:rFonts w:ascii="Times New Roman" w:eastAsia="Times New Roman" w:hAnsi="Times New Roman" w:cs="Times New Roman"/>
          <w:sz w:val="24"/>
          <w:szCs w:val="24"/>
          <w:lang w:eastAsia="ru-RU"/>
        </w:rPr>
        <w:t>Можгинский</w:t>
      </w:r>
      <w:proofErr w:type="spellEnd"/>
      <w:r w:rsidRPr="00482E06">
        <w:rPr>
          <w:rFonts w:ascii="Times New Roman" w:eastAsia="Times New Roman" w:hAnsi="Times New Roman" w:cs="Times New Roman"/>
          <w:sz w:val="24"/>
          <w:szCs w:val="24"/>
          <w:lang w:eastAsia="ru-RU"/>
        </w:rPr>
        <w:t xml:space="preserve"> район». В состав сектора входит заместитель начальника Отдела культуры – начальник сектора, главный специалист-эксперт и специалист-эксперт. Сектор координирует свою работу и взаимодействует в вопросах организации спортивно-массовой и физкультурно-оздоровительной работы с органами местного самоуправления,  МБОУ ДО «ДЮСШ </w:t>
      </w:r>
      <w:proofErr w:type="spellStart"/>
      <w:r w:rsidRPr="00482E06">
        <w:rPr>
          <w:rFonts w:ascii="Times New Roman" w:eastAsia="Times New Roman" w:hAnsi="Times New Roman" w:cs="Times New Roman"/>
          <w:sz w:val="24"/>
          <w:szCs w:val="24"/>
          <w:lang w:eastAsia="ru-RU"/>
        </w:rPr>
        <w:t>Можгинского</w:t>
      </w:r>
      <w:proofErr w:type="spellEnd"/>
      <w:r w:rsidRPr="00482E06">
        <w:rPr>
          <w:rFonts w:ascii="Times New Roman" w:eastAsia="Times New Roman" w:hAnsi="Times New Roman" w:cs="Times New Roman"/>
          <w:sz w:val="24"/>
          <w:szCs w:val="24"/>
          <w:lang w:eastAsia="ru-RU"/>
        </w:rPr>
        <w:t xml:space="preserve"> района», районным методическим объединением учителей физкультуры и другими организациями и предприятиями района. </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В районе действует подпрограмма «Создание условий для развития физической культуры и спорта» муниципальной программы «Охрана здоровья и формирования ЗОЖ  Развитие физической культуры и формирование здорового образа жизни населения в </w:t>
      </w:r>
      <w:proofErr w:type="spellStart"/>
      <w:r w:rsidRPr="00482E06">
        <w:rPr>
          <w:rFonts w:ascii="Times New Roman" w:eastAsia="Times New Roman" w:hAnsi="Times New Roman" w:cs="Times New Roman"/>
          <w:sz w:val="24"/>
          <w:szCs w:val="24"/>
          <w:lang w:eastAsia="ru-RU"/>
        </w:rPr>
        <w:t>Можгинском</w:t>
      </w:r>
      <w:proofErr w:type="spellEnd"/>
      <w:r w:rsidRPr="00482E06">
        <w:rPr>
          <w:rFonts w:ascii="Times New Roman" w:eastAsia="Times New Roman" w:hAnsi="Times New Roman" w:cs="Times New Roman"/>
          <w:sz w:val="24"/>
          <w:szCs w:val="24"/>
          <w:lang w:eastAsia="ru-RU"/>
        </w:rPr>
        <w:t xml:space="preserve"> районе» на 2015-2024 годы. </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A4993" w:rsidRDefault="00482E06" w:rsidP="004633B4">
      <w:p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t xml:space="preserve">2. </w:t>
      </w:r>
      <w:r w:rsidR="004A4993" w:rsidRPr="004A4993">
        <w:rPr>
          <w:rFonts w:ascii="Times New Roman" w:eastAsia="Times New Roman" w:hAnsi="Times New Roman" w:cs="Times New Roman"/>
          <w:b/>
          <w:sz w:val="24"/>
          <w:szCs w:val="24"/>
          <w:lang w:eastAsia="ru-RU"/>
        </w:rPr>
        <w:t>Работа с физкультурными кадрами</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Вопросами организации физкультурно-оздоровительной и спортивно-массовой работы занимаются 57 штатных физкультурных работника, из которых 39 - учителей физической культуры (состоят на 28 штатных ставках), 15 специалистов дополнительного образования (3 тренера-преподавателя ДЮСШ по видам спорта,  1 инструктор-методист ДЮСШ и др.) 3 специалиста органов управления. Открытых вакансий на должность учителя физкультуры нет.</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На базе спортивной школы проводятся семинары по подготовке спортивных судей и повышения их квалификации. К организации проведения соревнований привлекаются учащиеся школ и студенты учебных заведений. Ежегодно учителя физической культуры и тренеры-преподаватели проходят курсы повышения квалификации. В 2019 году 26 человек из числа физкультурных работников прошли курсы повышения квалификации.  </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A4993" w:rsidRPr="004A4993" w:rsidRDefault="004A4993" w:rsidP="004633B4">
      <w:pPr>
        <w:pStyle w:val="a3"/>
        <w:numPr>
          <w:ilvl w:val="0"/>
          <w:numId w:val="21"/>
        </w:num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t>Работа по физическому воспитанию</w:t>
      </w:r>
    </w:p>
    <w:p w:rsidR="004A4993" w:rsidRDefault="004A4993" w:rsidP="004633B4">
      <w:pPr>
        <w:spacing w:after="0" w:line="240" w:lineRule="auto"/>
        <w:ind w:left="-851" w:firstLine="284"/>
        <w:jc w:val="center"/>
        <w:rPr>
          <w:rFonts w:ascii="Times New Roman" w:eastAsia="Times New Roman" w:hAnsi="Times New Roman" w:cs="Times New Roman"/>
          <w:sz w:val="24"/>
          <w:szCs w:val="24"/>
          <w:lang w:eastAsia="ru-RU"/>
        </w:rPr>
      </w:pPr>
      <w:r w:rsidRPr="004A4993">
        <w:rPr>
          <w:rFonts w:ascii="Times New Roman" w:eastAsia="Times New Roman" w:hAnsi="Times New Roman" w:cs="Times New Roman"/>
          <w:b/>
          <w:sz w:val="24"/>
          <w:szCs w:val="24"/>
          <w:lang w:eastAsia="ru-RU"/>
        </w:rPr>
        <w:t>в дошкольных и образовательных организациях</w:t>
      </w:r>
    </w:p>
    <w:p w:rsidR="004A4993" w:rsidRDefault="004A4993"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A4993" w:rsidRDefault="00482E06" w:rsidP="004633B4">
      <w:pPr>
        <w:spacing w:after="0" w:line="240" w:lineRule="auto"/>
        <w:ind w:left="-851" w:firstLine="284"/>
        <w:jc w:val="both"/>
        <w:rPr>
          <w:rFonts w:ascii="Times New Roman" w:eastAsia="Times New Roman" w:hAnsi="Times New Roman" w:cs="Times New Roman"/>
          <w:b/>
          <w:i/>
          <w:sz w:val="24"/>
          <w:szCs w:val="24"/>
          <w:lang w:eastAsia="ru-RU"/>
        </w:rPr>
      </w:pPr>
      <w:r w:rsidRPr="004A4993">
        <w:rPr>
          <w:rFonts w:ascii="Times New Roman" w:eastAsia="Times New Roman" w:hAnsi="Times New Roman" w:cs="Times New Roman"/>
          <w:b/>
          <w:i/>
          <w:sz w:val="24"/>
          <w:szCs w:val="24"/>
          <w:lang w:eastAsia="ru-RU"/>
        </w:rPr>
        <w:t>3.1. Физическое воспитание в дошкольных учреждениях.</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Дошкольные общеобразовательные учреждения района имеют приоритетное направление в педагогической деятельности по физическому воспитанию, т.к. только здоровый ребенок может полноценно и гармонично развиваться в период дошкольного детства. Исходя из этого, цель работы по физическому воспитанию дошкольников - сохранение и укрепление психического и физического здоровья детей за период дошкольного детства.</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roofErr w:type="gramStart"/>
      <w:r w:rsidRPr="00482E06">
        <w:rPr>
          <w:rFonts w:ascii="Times New Roman" w:eastAsia="Times New Roman" w:hAnsi="Times New Roman" w:cs="Times New Roman"/>
          <w:sz w:val="24"/>
          <w:szCs w:val="24"/>
          <w:lang w:eastAsia="ru-RU"/>
        </w:rPr>
        <w:t>Чтобы повысить двигательную активность разрабатываются и внедряются нетрадиционные формы работы по физической культуре: игровые и тематические формы проведения физкультурных занятий; комплексы музыкально-ритмических движений; занятия тренировочного характера, направленные на развитие функциональных и двигательных возможностей детей; прогулки-походы, направленные на развитие выносливости (с учетом состояния здоровья детей, уровня их физического развития и двигательной активности, а так же сезона года).</w:t>
      </w:r>
      <w:proofErr w:type="gramEnd"/>
      <w:r w:rsidRPr="00482E06">
        <w:rPr>
          <w:rFonts w:ascii="Times New Roman" w:eastAsia="Times New Roman" w:hAnsi="Times New Roman" w:cs="Times New Roman"/>
          <w:sz w:val="24"/>
          <w:szCs w:val="24"/>
          <w:lang w:eastAsia="ru-RU"/>
        </w:rPr>
        <w:t xml:space="preserve"> </w:t>
      </w:r>
      <w:proofErr w:type="gramStart"/>
      <w:r w:rsidRPr="00482E06">
        <w:rPr>
          <w:rFonts w:ascii="Times New Roman" w:eastAsia="Times New Roman" w:hAnsi="Times New Roman" w:cs="Times New Roman"/>
          <w:sz w:val="24"/>
          <w:szCs w:val="24"/>
          <w:lang w:eastAsia="ru-RU"/>
        </w:rPr>
        <w:t xml:space="preserve">Ежегодно проходит Первенство района по легкоатлетическому соревнованию «Юные атлеты» (бег </w:t>
      </w:r>
      <w:smartTag w:uri="urn:schemas-microsoft-com:office:smarttags" w:element="metricconverter">
        <w:smartTagPr>
          <w:attr w:name="ProductID" w:val="30 м"/>
        </w:smartTagPr>
        <w:r w:rsidRPr="00482E06">
          <w:rPr>
            <w:rFonts w:ascii="Times New Roman" w:eastAsia="Times New Roman" w:hAnsi="Times New Roman" w:cs="Times New Roman"/>
            <w:sz w:val="24"/>
            <w:szCs w:val="24"/>
            <w:lang w:eastAsia="ru-RU"/>
          </w:rPr>
          <w:t>30 м</w:t>
        </w:r>
      </w:smartTag>
      <w:r w:rsidRPr="00482E06">
        <w:rPr>
          <w:rFonts w:ascii="Times New Roman" w:eastAsia="Times New Roman" w:hAnsi="Times New Roman" w:cs="Times New Roman"/>
          <w:sz w:val="24"/>
          <w:szCs w:val="24"/>
          <w:lang w:eastAsia="ru-RU"/>
        </w:rPr>
        <w:t>, прыжки в длину, метание мяча, эстафета), в 2019 году участие приняло 14 детских садов из 21; районный праздник «День здоровья» для работников ДОУ, спортивный праздник для семей среди воспитанников детских садов и их родителей, где приняло участие 13 детских садов.</w:t>
      </w:r>
      <w:proofErr w:type="gramEnd"/>
      <w:r w:rsidRPr="00482E06">
        <w:rPr>
          <w:rFonts w:ascii="Times New Roman" w:eastAsia="Times New Roman" w:hAnsi="Times New Roman" w:cs="Times New Roman"/>
          <w:sz w:val="24"/>
          <w:szCs w:val="24"/>
          <w:lang w:eastAsia="ru-RU"/>
        </w:rPr>
        <w:t xml:space="preserve"> </w:t>
      </w:r>
      <w:proofErr w:type="spellStart"/>
      <w:r w:rsidRPr="00482E06">
        <w:rPr>
          <w:rFonts w:ascii="Times New Roman" w:eastAsia="Times New Roman" w:hAnsi="Times New Roman" w:cs="Times New Roman"/>
          <w:sz w:val="24"/>
          <w:szCs w:val="24"/>
          <w:lang w:eastAsia="ru-RU"/>
        </w:rPr>
        <w:t>Можгинский</w:t>
      </w:r>
      <w:proofErr w:type="spellEnd"/>
      <w:r w:rsidRPr="00482E06">
        <w:rPr>
          <w:rFonts w:ascii="Times New Roman" w:eastAsia="Times New Roman" w:hAnsi="Times New Roman" w:cs="Times New Roman"/>
          <w:sz w:val="24"/>
          <w:szCs w:val="24"/>
          <w:lang w:eastAsia="ru-RU"/>
        </w:rPr>
        <w:t xml:space="preserve"> район принимает участие в Республиканской Спартакиаде среди ДОУ «Малыши открывают спорт!».</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82E06" w:rsidRDefault="00482E06" w:rsidP="004633B4">
      <w:pPr>
        <w:spacing w:after="0" w:line="240" w:lineRule="auto"/>
        <w:ind w:left="-851" w:firstLine="284"/>
        <w:jc w:val="both"/>
        <w:rPr>
          <w:rFonts w:ascii="Times New Roman" w:eastAsia="Times New Roman" w:hAnsi="Times New Roman" w:cs="Times New Roman"/>
          <w:b/>
          <w:i/>
          <w:sz w:val="24"/>
          <w:szCs w:val="24"/>
          <w:lang w:eastAsia="ru-RU"/>
        </w:rPr>
      </w:pPr>
      <w:r w:rsidRPr="00482E06">
        <w:rPr>
          <w:rFonts w:ascii="Times New Roman" w:eastAsia="Times New Roman" w:hAnsi="Times New Roman" w:cs="Times New Roman"/>
          <w:b/>
          <w:i/>
          <w:sz w:val="24"/>
          <w:szCs w:val="24"/>
          <w:lang w:eastAsia="ru-RU"/>
        </w:rPr>
        <w:t>3.2. Физическое воспитание в образовательных учреждениях.</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lastRenderedPageBreak/>
        <w:t xml:space="preserve">В </w:t>
      </w:r>
      <w:proofErr w:type="spellStart"/>
      <w:r w:rsidRPr="00482E06">
        <w:rPr>
          <w:rFonts w:ascii="Times New Roman" w:eastAsia="Times New Roman" w:hAnsi="Times New Roman" w:cs="Times New Roman"/>
          <w:sz w:val="24"/>
          <w:szCs w:val="24"/>
          <w:lang w:eastAsia="ru-RU"/>
        </w:rPr>
        <w:t>Можгинском</w:t>
      </w:r>
      <w:proofErr w:type="spellEnd"/>
      <w:r w:rsidRPr="00482E06">
        <w:rPr>
          <w:rFonts w:ascii="Times New Roman" w:eastAsia="Times New Roman" w:hAnsi="Times New Roman" w:cs="Times New Roman"/>
          <w:sz w:val="24"/>
          <w:szCs w:val="24"/>
          <w:lang w:eastAsia="ru-RU"/>
        </w:rPr>
        <w:t xml:space="preserve"> районе 26 образовательных учреждений (далее - ОУ). Основными направлениями работы являются повышение интереса учащихся к занятиям физической культурой; формирование здорового образа жизни; развитие туристическо-краеведческой работы; патриотическое воспитание школьников; укрепление здоровья учащихся. Индивидуальный подход к каждому ученику, конкретный подход к каждому классу, знание их возможностей, интересов - все это является главной составляющей в работе учителя физкультуры. </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Придавая особое значение физическому воспитанию детей, в ОУ сохранена система спортивно-массовых мероприятий и спортивной внеклассной работы. Спортивная внеклассная работа в ОУ организована согласно Положения о Спартакиаде ОУ </w:t>
      </w:r>
      <w:proofErr w:type="spellStart"/>
      <w:r w:rsidRPr="00482E06">
        <w:rPr>
          <w:rFonts w:ascii="Times New Roman" w:eastAsia="Times New Roman" w:hAnsi="Times New Roman" w:cs="Times New Roman"/>
          <w:sz w:val="24"/>
          <w:szCs w:val="24"/>
          <w:lang w:eastAsia="ru-RU"/>
        </w:rPr>
        <w:t>Можгинского</w:t>
      </w:r>
      <w:proofErr w:type="spellEnd"/>
      <w:r w:rsidRPr="00482E06">
        <w:rPr>
          <w:rFonts w:ascii="Times New Roman" w:eastAsia="Times New Roman" w:hAnsi="Times New Roman" w:cs="Times New Roman"/>
          <w:sz w:val="24"/>
          <w:szCs w:val="24"/>
          <w:lang w:eastAsia="ru-RU"/>
        </w:rPr>
        <w:t xml:space="preserve"> района и </w:t>
      </w:r>
      <w:proofErr w:type="gramStart"/>
      <w:r w:rsidRPr="00482E06">
        <w:rPr>
          <w:rFonts w:ascii="Times New Roman" w:eastAsia="Times New Roman" w:hAnsi="Times New Roman" w:cs="Times New Roman"/>
          <w:sz w:val="24"/>
          <w:szCs w:val="24"/>
          <w:lang w:eastAsia="ru-RU"/>
        </w:rPr>
        <w:t>календаря</w:t>
      </w:r>
      <w:proofErr w:type="gramEnd"/>
      <w:r w:rsidRPr="00482E06">
        <w:rPr>
          <w:rFonts w:ascii="Times New Roman" w:eastAsia="Times New Roman" w:hAnsi="Times New Roman" w:cs="Times New Roman"/>
          <w:sz w:val="24"/>
          <w:szCs w:val="24"/>
          <w:lang w:eastAsia="ru-RU"/>
        </w:rPr>
        <w:t xml:space="preserve"> республиканских спортивно-массовых мероприятий. В рамках этой деятельности проводятся  спортивные школьные секции, кружки оздоровительной направленности ЗОЖ, Дни Здоровья. Ежегодно проводятся Кубки района по баскетболу и волейболу.</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В рамках спортивно-массовой и агитационно-пропагандистской работы проводится Спартакиада среди образовательных учреждений </w:t>
      </w:r>
      <w:proofErr w:type="spellStart"/>
      <w:r w:rsidRPr="00482E06">
        <w:rPr>
          <w:rFonts w:ascii="Times New Roman" w:eastAsia="Times New Roman" w:hAnsi="Times New Roman" w:cs="Times New Roman"/>
          <w:sz w:val="24"/>
          <w:szCs w:val="24"/>
          <w:lang w:eastAsia="ru-RU"/>
        </w:rPr>
        <w:t>Можгинского</w:t>
      </w:r>
      <w:proofErr w:type="spellEnd"/>
      <w:r w:rsidRPr="00482E06">
        <w:rPr>
          <w:rFonts w:ascii="Times New Roman" w:eastAsia="Times New Roman" w:hAnsi="Times New Roman" w:cs="Times New Roman"/>
          <w:sz w:val="24"/>
          <w:szCs w:val="24"/>
          <w:lang w:eastAsia="ru-RU"/>
        </w:rPr>
        <w:t xml:space="preserve"> района по 19 видам спорта. </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A4993" w:rsidRDefault="00482E06" w:rsidP="004633B4">
      <w:p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t xml:space="preserve">4. </w:t>
      </w:r>
      <w:r w:rsidR="004A4993" w:rsidRPr="004A4993">
        <w:rPr>
          <w:rFonts w:ascii="Times New Roman" w:eastAsia="Times New Roman" w:hAnsi="Times New Roman" w:cs="Times New Roman"/>
          <w:b/>
          <w:sz w:val="24"/>
          <w:szCs w:val="24"/>
          <w:lang w:eastAsia="ru-RU"/>
        </w:rPr>
        <w:t>Работа со студенческой молодежью</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Сектором совместно с сектором по ФК и</w:t>
      </w:r>
      <w:proofErr w:type="gramStart"/>
      <w:r w:rsidRPr="00482E06">
        <w:rPr>
          <w:rFonts w:ascii="Times New Roman" w:eastAsia="Times New Roman" w:hAnsi="Times New Roman" w:cs="Times New Roman"/>
          <w:sz w:val="24"/>
          <w:szCs w:val="24"/>
          <w:lang w:eastAsia="ru-RU"/>
        </w:rPr>
        <w:t xml:space="preserve"> С</w:t>
      </w:r>
      <w:proofErr w:type="gramEnd"/>
      <w:r w:rsidRPr="00482E06">
        <w:rPr>
          <w:rFonts w:ascii="Times New Roman" w:eastAsia="Times New Roman" w:hAnsi="Times New Roman" w:cs="Times New Roman"/>
          <w:sz w:val="24"/>
          <w:szCs w:val="24"/>
          <w:lang w:eastAsia="ru-RU"/>
        </w:rPr>
        <w:t xml:space="preserve"> города Можги проводится открытое лично-командное первенство по гиревому спорту на призы БПОУ УР «</w:t>
      </w:r>
      <w:proofErr w:type="spellStart"/>
      <w:r w:rsidRPr="00482E06">
        <w:rPr>
          <w:rFonts w:ascii="Times New Roman" w:eastAsia="Times New Roman" w:hAnsi="Times New Roman" w:cs="Times New Roman"/>
          <w:sz w:val="24"/>
          <w:szCs w:val="24"/>
          <w:lang w:eastAsia="ru-RU"/>
        </w:rPr>
        <w:t>Можгинский</w:t>
      </w:r>
      <w:proofErr w:type="spellEnd"/>
      <w:r w:rsidRPr="00482E06">
        <w:rPr>
          <w:rFonts w:ascii="Times New Roman" w:eastAsia="Times New Roman" w:hAnsi="Times New Roman" w:cs="Times New Roman"/>
          <w:sz w:val="24"/>
          <w:szCs w:val="24"/>
          <w:lang w:eastAsia="ru-RU"/>
        </w:rPr>
        <w:t xml:space="preserve"> агропромышленный колледж». Студенты ВУЗов, поступившие из </w:t>
      </w:r>
      <w:proofErr w:type="spellStart"/>
      <w:r w:rsidRPr="00482E06">
        <w:rPr>
          <w:rFonts w:ascii="Times New Roman" w:eastAsia="Times New Roman" w:hAnsi="Times New Roman" w:cs="Times New Roman"/>
          <w:sz w:val="24"/>
          <w:szCs w:val="24"/>
          <w:lang w:eastAsia="ru-RU"/>
        </w:rPr>
        <w:t>Можгинского</w:t>
      </w:r>
      <w:proofErr w:type="spellEnd"/>
      <w:r w:rsidRPr="00482E06">
        <w:rPr>
          <w:rFonts w:ascii="Times New Roman" w:eastAsia="Times New Roman" w:hAnsi="Times New Roman" w:cs="Times New Roman"/>
          <w:sz w:val="24"/>
          <w:szCs w:val="24"/>
          <w:lang w:eastAsia="ru-RU"/>
        </w:rPr>
        <w:t xml:space="preserve"> района, допускаются на районные соревнования без ограничений. Студенты </w:t>
      </w:r>
      <w:proofErr w:type="spellStart"/>
      <w:r w:rsidRPr="00482E06">
        <w:rPr>
          <w:rFonts w:ascii="Times New Roman" w:eastAsia="Times New Roman" w:hAnsi="Times New Roman" w:cs="Times New Roman"/>
          <w:sz w:val="24"/>
          <w:szCs w:val="24"/>
          <w:lang w:eastAsia="ru-RU"/>
        </w:rPr>
        <w:t>ССУЗов</w:t>
      </w:r>
      <w:proofErr w:type="spellEnd"/>
      <w:r w:rsidRPr="00482E06">
        <w:rPr>
          <w:rFonts w:ascii="Times New Roman" w:eastAsia="Times New Roman" w:hAnsi="Times New Roman" w:cs="Times New Roman"/>
          <w:sz w:val="24"/>
          <w:szCs w:val="24"/>
          <w:lang w:eastAsia="ru-RU"/>
        </w:rPr>
        <w:t xml:space="preserve"> также как и учащиеся общеобразовательных школ </w:t>
      </w:r>
      <w:proofErr w:type="spellStart"/>
      <w:r w:rsidRPr="00482E06">
        <w:rPr>
          <w:rFonts w:ascii="Times New Roman" w:eastAsia="Times New Roman" w:hAnsi="Times New Roman" w:cs="Times New Roman"/>
          <w:sz w:val="24"/>
          <w:szCs w:val="24"/>
          <w:lang w:eastAsia="ru-RU"/>
        </w:rPr>
        <w:t>Можгинского</w:t>
      </w:r>
      <w:proofErr w:type="spellEnd"/>
      <w:r w:rsidRPr="00482E06">
        <w:rPr>
          <w:rFonts w:ascii="Times New Roman" w:eastAsia="Times New Roman" w:hAnsi="Times New Roman" w:cs="Times New Roman"/>
          <w:sz w:val="24"/>
          <w:szCs w:val="24"/>
          <w:lang w:eastAsia="ru-RU"/>
        </w:rPr>
        <w:t xml:space="preserve"> района допускаются в основной состав команды, а так же Спартакиада руководителей г. Можги и </w:t>
      </w:r>
      <w:proofErr w:type="spellStart"/>
      <w:r w:rsidRPr="00482E06">
        <w:rPr>
          <w:rFonts w:ascii="Times New Roman" w:eastAsia="Times New Roman" w:hAnsi="Times New Roman" w:cs="Times New Roman"/>
          <w:sz w:val="24"/>
          <w:szCs w:val="24"/>
          <w:lang w:eastAsia="ru-RU"/>
        </w:rPr>
        <w:t>Можгинского</w:t>
      </w:r>
      <w:proofErr w:type="spellEnd"/>
      <w:r w:rsidRPr="00482E06">
        <w:rPr>
          <w:rFonts w:ascii="Times New Roman" w:eastAsia="Times New Roman" w:hAnsi="Times New Roman" w:cs="Times New Roman"/>
          <w:sz w:val="24"/>
          <w:szCs w:val="24"/>
          <w:lang w:eastAsia="ru-RU"/>
        </w:rPr>
        <w:t xml:space="preserve"> района.</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Сильнейшие студенты, поступившие из района, выступают за сборные команды района на республиканских соревнованиях, включая зимние и летние сельские спортивные игры. Для них приобретается качественный спортивный инвентарь, проводится материальное стимулирование за хорошие результаты.</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A4993" w:rsidRDefault="004A4993" w:rsidP="004633B4">
      <w:pPr>
        <w:spacing w:after="0" w:line="240" w:lineRule="auto"/>
        <w:ind w:left="-851"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4A4993">
        <w:rPr>
          <w:rFonts w:ascii="Times New Roman" w:eastAsia="Times New Roman" w:hAnsi="Times New Roman" w:cs="Times New Roman"/>
          <w:b/>
          <w:sz w:val="24"/>
          <w:szCs w:val="24"/>
          <w:lang w:eastAsia="ru-RU"/>
        </w:rPr>
        <w:t>Организация работы с молодежью призывного и допризывного возраста</w:t>
      </w:r>
    </w:p>
    <w:p w:rsidR="004A4993" w:rsidRPr="004A4993" w:rsidRDefault="004A4993" w:rsidP="004633B4">
      <w:pPr>
        <w:pStyle w:val="a3"/>
        <w:spacing w:after="0" w:line="240" w:lineRule="auto"/>
        <w:ind w:left="-851" w:firstLine="284"/>
        <w:jc w:val="both"/>
        <w:rPr>
          <w:rFonts w:ascii="Times New Roman" w:eastAsia="Times New Roman" w:hAnsi="Times New Roman" w:cs="Times New Roman"/>
          <w:sz w:val="24"/>
          <w:szCs w:val="24"/>
          <w:lang w:eastAsia="ru-RU"/>
        </w:rPr>
      </w:pP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Традиционно проводятся учебно-тренировочных сборы среди учащихся 10-х классов общеобразовательных школ общего (полного) образования, соревнования </w:t>
      </w:r>
      <w:proofErr w:type="gramStart"/>
      <w:r w:rsidRPr="00482E06">
        <w:rPr>
          <w:rFonts w:ascii="Times New Roman" w:eastAsia="Times New Roman" w:hAnsi="Times New Roman" w:cs="Times New Roman"/>
          <w:sz w:val="24"/>
          <w:szCs w:val="24"/>
          <w:lang w:eastAsia="ru-RU"/>
        </w:rPr>
        <w:t>по летнему</w:t>
      </w:r>
      <w:proofErr w:type="gramEnd"/>
      <w:r w:rsidRPr="00482E06">
        <w:rPr>
          <w:rFonts w:ascii="Times New Roman" w:eastAsia="Times New Roman" w:hAnsi="Times New Roman" w:cs="Times New Roman"/>
          <w:sz w:val="24"/>
          <w:szCs w:val="24"/>
          <w:lang w:eastAsia="ru-RU"/>
        </w:rPr>
        <w:t xml:space="preserve"> и зимнему </w:t>
      </w:r>
      <w:proofErr w:type="spellStart"/>
      <w:r w:rsidRPr="00482E06">
        <w:rPr>
          <w:rFonts w:ascii="Times New Roman" w:eastAsia="Times New Roman" w:hAnsi="Times New Roman" w:cs="Times New Roman"/>
          <w:sz w:val="24"/>
          <w:szCs w:val="24"/>
          <w:lang w:eastAsia="ru-RU"/>
        </w:rPr>
        <w:t>полиатлону</w:t>
      </w:r>
      <w:proofErr w:type="spellEnd"/>
      <w:r w:rsidRPr="00482E06">
        <w:rPr>
          <w:rFonts w:ascii="Times New Roman" w:eastAsia="Times New Roman" w:hAnsi="Times New Roman" w:cs="Times New Roman"/>
          <w:sz w:val="24"/>
          <w:szCs w:val="24"/>
          <w:lang w:eastAsia="ru-RU"/>
        </w:rPr>
        <w:t xml:space="preserve"> среди данной категории молодежи, а также соревнования по пулевой стрельбе в рамках месячника оборонно-массовой работы.</w:t>
      </w:r>
    </w:p>
    <w:p w:rsidR="00482E06" w:rsidRPr="004A4993" w:rsidRDefault="00482E06" w:rsidP="004633B4">
      <w:pPr>
        <w:spacing w:after="0" w:line="240" w:lineRule="auto"/>
        <w:ind w:left="-851" w:firstLine="284"/>
        <w:jc w:val="center"/>
        <w:rPr>
          <w:rFonts w:ascii="Times New Roman" w:eastAsia="Times New Roman" w:hAnsi="Times New Roman" w:cs="Times New Roman"/>
          <w:b/>
          <w:sz w:val="24"/>
          <w:szCs w:val="24"/>
          <w:lang w:eastAsia="ru-RU"/>
        </w:rPr>
      </w:pPr>
    </w:p>
    <w:p w:rsidR="00482E06" w:rsidRDefault="00482E06" w:rsidP="004633B4">
      <w:p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t xml:space="preserve">6. </w:t>
      </w:r>
      <w:r w:rsidR="004A4993" w:rsidRPr="004A4993">
        <w:rPr>
          <w:rFonts w:ascii="Times New Roman" w:eastAsia="Times New Roman" w:hAnsi="Times New Roman" w:cs="Times New Roman"/>
          <w:b/>
          <w:sz w:val="24"/>
          <w:szCs w:val="24"/>
          <w:lang w:eastAsia="ru-RU"/>
        </w:rPr>
        <w:t>Организация физкультурно-оздоровительной работы в учреждениях, организациях, на предприятиях и в объединениях</w:t>
      </w:r>
    </w:p>
    <w:p w:rsidR="004A4993" w:rsidRPr="004A4993" w:rsidRDefault="004A4993" w:rsidP="004633B4">
      <w:pPr>
        <w:spacing w:after="0" w:line="240" w:lineRule="auto"/>
        <w:ind w:left="-851" w:firstLine="284"/>
        <w:jc w:val="center"/>
        <w:rPr>
          <w:rFonts w:ascii="Times New Roman" w:eastAsia="Times New Roman" w:hAnsi="Times New Roman" w:cs="Times New Roman"/>
          <w:b/>
          <w:sz w:val="24"/>
          <w:szCs w:val="24"/>
          <w:lang w:eastAsia="ru-RU"/>
        </w:rPr>
      </w:pP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Наиболее активно спортивно-массовая и физкультурно-оздоровительная работа проводится на территории МО «</w:t>
      </w:r>
      <w:proofErr w:type="spellStart"/>
      <w:r w:rsidRPr="00482E06">
        <w:rPr>
          <w:rFonts w:ascii="Times New Roman" w:eastAsia="Times New Roman" w:hAnsi="Times New Roman" w:cs="Times New Roman"/>
          <w:sz w:val="24"/>
          <w:szCs w:val="24"/>
          <w:lang w:eastAsia="ru-RU"/>
        </w:rPr>
        <w:t>Большеучинское</w:t>
      </w:r>
      <w:proofErr w:type="spellEnd"/>
      <w:r w:rsidRPr="00482E06">
        <w:rPr>
          <w:rFonts w:ascii="Times New Roman" w:eastAsia="Times New Roman" w:hAnsi="Times New Roman" w:cs="Times New Roman"/>
          <w:sz w:val="24"/>
          <w:szCs w:val="24"/>
          <w:lang w:eastAsia="ru-RU"/>
        </w:rPr>
        <w:t>», МО «</w:t>
      </w:r>
      <w:proofErr w:type="spellStart"/>
      <w:r w:rsidRPr="00482E06">
        <w:rPr>
          <w:rFonts w:ascii="Times New Roman" w:eastAsia="Times New Roman" w:hAnsi="Times New Roman" w:cs="Times New Roman"/>
          <w:sz w:val="24"/>
          <w:szCs w:val="24"/>
          <w:lang w:eastAsia="ru-RU"/>
        </w:rPr>
        <w:t>Нынекское</w:t>
      </w:r>
      <w:proofErr w:type="spellEnd"/>
      <w:r w:rsidRPr="00482E06">
        <w:rPr>
          <w:rFonts w:ascii="Times New Roman" w:eastAsia="Times New Roman" w:hAnsi="Times New Roman" w:cs="Times New Roman"/>
          <w:sz w:val="24"/>
          <w:szCs w:val="24"/>
          <w:lang w:eastAsia="ru-RU"/>
        </w:rPr>
        <w:t>» и МО «</w:t>
      </w:r>
      <w:proofErr w:type="spellStart"/>
      <w:r w:rsidRPr="00482E06">
        <w:rPr>
          <w:rFonts w:ascii="Times New Roman" w:eastAsia="Times New Roman" w:hAnsi="Times New Roman" w:cs="Times New Roman"/>
          <w:sz w:val="24"/>
          <w:szCs w:val="24"/>
          <w:lang w:eastAsia="ru-RU"/>
        </w:rPr>
        <w:t>Большепудгинское</w:t>
      </w:r>
      <w:proofErr w:type="spellEnd"/>
      <w:r w:rsidRPr="00482E06">
        <w:rPr>
          <w:rFonts w:ascii="Times New Roman" w:eastAsia="Times New Roman" w:hAnsi="Times New Roman" w:cs="Times New Roman"/>
          <w:sz w:val="24"/>
          <w:szCs w:val="24"/>
          <w:lang w:eastAsia="ru-RU"/>
        </w:rPr>
        <w:t>», МО «</w:t>
      </w:r>
      <w:proofErr w:type="spellStart"/>
      <w:r w:rsidRPr="00482E06">
        <w:rPr>
          <w:rFonts w:ascii="Times New Roman" w:eastAsia="Times New Roman" w:hAnsi="Times New Roman" w:cs="Times New Roman"/>
          <w:sz w:val="24"/>
          <w:szCs w:val="24"/>
          <w:lang w:eastAsia="ru-RU"/>
        </w:rPr>
        <w:t>Можгинское</w:t>
      </w:r>
      <w:proofErr w:type="spellEnd"/>
      <w:r w:rsidRPr="00482E06">
        <w:rPr>
          <w:rFonts w:ascii="Times New Roman" w:eastAsia="Times New Roman" w:hAnsi="Times New Roman" w:cs="Times New Roman"/>
          <w:sz w:val="24"/>
          <w:szCs w:val="24"/>
          <w:lang w:eastAsia="ru-RU"/>
        </w:rPr>
        <w:t>», МО «</w:t>
      </w:r>
      <w:proofErr w:type="spellStart"/>
      <w:r w:rsidRPr="00482E06">
        <w:rPr>
          <w:rFonts w:ascii="Times New Roman" w:eastAsia="Times New Roman" w:hAnsi="Times New Roman" w:cs="Times New Roman"/>
          <w:sz w:val="24"/>
          <w:szCs w:val="24"/>
          <w:lang w:eastAsia="ru-RU"/>
        </w:rPr>
        <w:t>Нышинское</w:t>
      </w:r>
      <w:proofErr w:type="spellEnd"/>
      <w:r w:rsidRPr="00482E06">
        <w:rPr>
          <w:rFonts w:ascii="Times New Roman" w:eastAsia="Times New Roman" w:hAnsi="Times New Roman" w:cs="Times New Roman"/>
          <w:sz w:val="24"/>
          <w:szCs w:val="24"/>
          <w:lang w:eastAsia="ru-RU"/>
        </w:rPr>
        <w:t>», МО «</w:t>
      </w:r>
      <w:proofErr w:type="spellStart"/>
      <w:r w:rsidRPr="00482E06">
        <w:rPr>
          <w:rFonts w:ascii="Times New Roman" w:eastAsia="Times New Roman" w:hAnsi="Times New Roman" w:cs="Times New Roman"/>
          <w:sz w:val="24"/>
          <w:szCs w:val="24"/>
          <w:lang w:eastAsia="ru-RU"/>
        </w:rPr>
        <w:t>Сюгаильское</w:t>
      </w:r>
      <w:proofErr w:type="spellEnd"/>
      <w:r w:rsidRPr="00482E06">
        <w:rPr>
          <w:rFonts w:ascii="Times New Roman" w:eastAsia="Times New Roman" w:hAnsi="Times New Roman" w:cs="Times New Roman"/>
          <w:sz w:val="24"/>
          <w:szCs w:val="24"/>
          <w:lang w:eastAsia="ru-RU"/>
        </w:rPr>
        <w:t>», МО «</w:t>
      </w:r>
      <w:proofErr w:type="spellStart"/>
      <w:r w:rsidRPr="00482E06">
        <w:rPr>
          <w:rFonts w:ascii="Times New Roman" w:eastAsia="Times New Roman" w:hAnsi="Times New Roman" w:cs="Times New Roman"/>
          <w:sz w:val="24"/>
          <w:szCs w:val="24"/>
          <w:lang w:eastAsia="ru-RU"/>
        </w:rPr>
        <w:t>Большекибьинское</w:t>
      </w:r>
      <w:proofErr w:type="spellEnd"/>
      <w:r w:rsidRPr="00482E06">
        <w:rPr>
          <w:rFonts w:ascii="Times New Roman" w:eastAsia="Times New Roman" w:hAnsi="Times New Roman" w:cs="Times New Roman"/>
          <w:sz w:val="24"/>
          <w:szCs w:val="24"/>
          <w:lang w:eastAsia="ru-RU"/>
        </w:rPr>
        <w:t>», МО «</w:t>
      </w:r>
      <w:proofErr w:type="spellStart"/>
      <w:r w:rsidRPr="00482E06">
        <w:rPr>
          <w:rFonts w:ascii="Times New Roman" w:eastAsia="Times New Roman" w:hAnsi="Times New Roman" w:cs="Times New Roman"/>
          <w:sz w:val="24"/>
          <w:szCs w:val="24"/>
          <w:lang w:eastAsia="ru-RU"/>
        </w:rPr>
        <w:t>Пычасское</w:t>
      </w:r>
      <w:proofErr w:type="spellEnd"/>
      <w:r w:rsidRPr="00482E06">
        <w:rPr>
          <w:rFonts w:ascii="Times New Roman" w:eastAsia="Times New Roman" w:hAnsi="Times New Roman" w:cs="Times New Roman"/>
          <w:sz w:val="24"/>
          <w:szCs w:val="24"/>
          <w:lang w:eastAsia="ru-RU"/>
        </w:rPr>
        <w:t>». Этому способствует хорошая материальная база и наличие необходимого инвентаря, в штате ЦСДК действуют ставки методистов специализирующихся по направлению спорта.  Сборные команды этих поселений постоянно в числе победителей и призеров районных соревнований. На территории МО «</w:t>
      </w:r>
      <w:proofErr w:type="spellStart"/>
      <w:r w:rsidRPr="00482E06">
        <w:rPr>
          <w:rFonts w:ascii="Times New Roman" w:eastAsia="Times New Roman" w:hAnsi="Times New Roman" w:cs="Times New Roman"/>
          <w:sz w:val="24"/>
          <w:szCs w:val="24"/>
          <w:lang w:eastAsia="ru-RU"/>
        </w:rPr>
        <w:t>Большеучинское</w:t>
      </w:r>
      <w:proofErr w:type="spellEnd"/>
      <w:r w:rsidRPr="00482E06">
        <w:rPr>
          <w:rFonts w:ascii="Times New Roman" w:eastAsia="Times New Roman" w:hAnsi="Times New Roman" w:cs="Times New Roman"/>
          <w:sz w:val="24"/>
          <w:szCs w:val="24"/>
          <w:lang w:eastAsia="ru-RU"/>
        </w:rPr>
        <w:t>» и МО «</w:t>
      </w:r>
      <w:proofErr w:type="spellStart"/>
      <w:r w:rsidRPr="00482E06">
        <w:rPr>
          <w:rFonts w:ascii="Times New Roman" w:eastAsia="Times New Roman" w:hAnsi="Times New Roman" w:cs="Times New Roman"/>
          <w:sz w:val="24"/>
          <w:szCs w:val="24"/>
          <w:lang w:eastAsia="ru-RU"/>
        </w:rPr>
        <w:t>Нынекское</w:t>
      </w:r>
      <w:proofErr w:type="spellEnd"/>
      <w:r w:rsidRPr="00482E06">
        <w:rPr>
          <w:rFonts w:ascii="Times New Roman" w:eastAsia="Times New Roman" w:hAnsi="Times New Roman" w:cs="Times New Roman"/>
          <w:sz w:val="24"/>
          <w:szCs w:val="24"/>
          <w:lang w:eastAsia="ru-RU"/>
        </w:rPr>
        <w:t>»  организована Спартакиада по 8 видам спорта, финансируется развитие детского спорта, организуются товарищеские встречи по волейболу и баскетболу, хоккейные турниры, турниры по мини-футболу.</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Оживленная физкультурно-оздоровительная работа ведется в МО «</w:t>
      </w:r>
      <w:proofErr w:type="spellStart"/>
      <w:r w:rsidRPr="00482E06">
        <w:rPr>
          <w:rFonts w:ascii="Times New Roman" w:eastAsia="Times New Roman" w:hAnsi="Times New Roman" w:cs="Times New Roman"/>
          <w:sz w:val="24"/>
          <w:szCs w:val="24"/>
          <w:lang w:eastAsia="ru-RU"/>
        </w:rPr>
        <w:t>Сюгаильское</w:t>
      </w:r>
      <w:proofErr w:type="spellEnd"/>
      <w:r w:rsidRPr="00482E06">
        <w:rPr>
          <w:rFonts w:ascii="Times New Roman" w:eastAsia="Times New Roman" w:hAnsi="Times New Roman" w:cs="Times New Roman"/>
          <w:sz w:val="24"/>
          <w:szCs w:val="24"/>
          <w:lang w:eastAsia="ru-RU"/>
        </w:rPr>
        <w:t>» и МО «</w:t>
      </w:r>
      <w:proofErr w:type="spellStart"/>
      <w:r w:rsidRPr="00482E06">
        <w:rPr>
          <w:rFonts w:ascii="Times New Roman" w:eastAsia="Times New Roman" w:hAnsi="Times New Roman" w:cs="Times New Roman"/>
          <w:sz w:val="24"/>
          <w:szCs w:val="24"/>
          <w:lang w:eastAsia="ru-RU"/>
        </w:rPr>
        <w:t>Можгинское</w:t>
      </w:r>
      <w:proofErr w:type="spellEnd"/>
      <w:r w:rsidRPr="00482E06">
        <w:rPr>
          <w:rFonts w:ascii="Times New Roman" w:eastAsia="Times New Roman" w:hAnsi="Times New Roman" w:cs="Times New Roman"/>
          <w:sz w:val="24"/>
          <w:szCs w:val="24"/>
          <w:lang w:eastAsia="ru-RU"/>
        </w:rPr>
        <w:t>». По итогам Спартакиады среди муниципальных образований уже несколько лет подряд МО «</w:t>
      </w:r>
      <w:proofErr w:type="spellStart"/>
      <w:r w:rsidRPr="00482E06">
        <w:rPr>
          <w:rFonts w:ascii="Times New Roman" w:eastAsia="Times New Roman" w:hAnsi="Times New Roman" w:cs="Times New Roman"/>
          <w:sz w:val="24"/>
          <w:szCs w:val="24"/>
          <w:lang w:eastAsia="ru-RU"/>
        </w:rPr>
        <w:t>Можгинское</w:t>
      </w:r>
      <w:proofErr w:type="spellEnd"/>
      <w:r w:rsidRPr="00482E06">
        <w:rPr>
          <w:rFonts w:ascii="Times New Roman" w:eastAsia="Times New Roman" w:hAnsi="Times New Roman" w:cs="Times New Roman"/>
          <w:sz w:val="24"/>
          <w:szCs w:val="24"/>
          <w:lang w:eastAsia="ru-RU"/>
        </w:rPr>
        <w:t>» с большим отрывом занимает первое место.</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A4993" w:rsidRDefault="004A4993" w:rsidP="004633B4">
      <w:pPr>
        <w:spacing w:after="0" w:line="240" w:lineRule="auto"/>
        <w:ind w:left="-851" w:firstLine="284"/>
        <w:jc w:val="center"/>
        <w:rPr>
          <w:rFonts w:ascii="Times New Roman" w:eastAsia="Times New Roman" w:hAnsi="Times New Roman" w:cs="Times New Roman"/>
          <w:b/>
          <w:sz w:val="24"/>
          <w:szCs w:val="24"/>
          <w:lang w:eastAsia="ru-RU"/>
        </w:rPr>
      </w:pPr>
    </w:p>
    <w:p w:rsidR="00482E06" w:rsidRPr="004A4993" w:rsidRDefault="00482E06" w:rsidP="004633B4">
      <w:p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lastRenderedPageBreak/>
        <w:t xml:space="preserve">7. </w:t>
      </w:r>
      <w:r w:rsidR="004A4993" w:rsidRPr="004A4993">
        <w:rPr>
          <w:rFonts w:ascii="Times New Roman" w:eastAsia="Times New Roman" w:hAnsi="Times New Roman" w:cs="Times New Roman"/>
          <w:b/>
          <w:sz w:val="24"/>
          <w:szCs w:val="24"/>
          <w:lang w:eastAsia="ru-RU"/>
        </w:rPr>
        <w:t>Организация физкультурно-массовой и спортивной работы</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Организационная работа проводится в соответствии с календарными районным и республиканским планами работы. За отчетный период Сектором проведено 47 спортивных мероприятий.</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В районе ежегодно проводится Спартакиада среди муниципальных образований по 11 видам спорта (2 обязательных, 9 по выбору). В 2019 году победителем Спартакиады стала команда МО «</w:t>
      </w:r>
      <w:proofErr w:type="spellStart"/>
      <w:r w:rsidRPr="00482E06">
        <w:rPr>
          <w:rFonts w:ascii="Times New Roman" w:eastAsia="Times New Roman" w:hAnsi="Times New Roman" w:cs="Times New Roman"/>
          <w:sz w:val="24"/>
          <w:szCs w:val="24"/>
          <w:lang w:eastAsia="ru-RU"/>
        </w:rPr>
        <w:t>Большеучинское</w:t>
      </w:r>
      <w:proofErr w:type="spellEnd"/>
      <w:r w:rsidRPr="00482E06">
        <w:rPr>
          <w:rFonts w:ascii="Times New Roman" w:eastAsia="Times New Roman" w:hAnsi="Times New Roman" w:cs="Times New Roman"/>
          <w:sz w:val="24"/>
          <w:szCs w:val="24"/>
          <w:lang w:eastAsia="ru-RU"/>
        </w:rPr>
        <w:t>», второе и третье места заняли команды МО «</w:t>
      </w:r>
      <w:proofErr w:type="spellStart"/>
      <w:r w:rsidRPr="00482E06">
        <w:rPr>
          <w:rFonts w:ascii="Times New Roman" w:eastAsia="Times New Roman" w:hAnsi="Times New Roman" w:cs="Times New Roman"/>
          <w:sz w:val="24"/>
          <w:szCs w:val="24"/>
          <w:lang w:eastAsia="ru-RU"/>
        </w:rPr>
        <w:t>Можгинское</w:t>
      </w:r>
      <w:proofErr w:type="spellEnd"/>
      <w:r w:rsidRPr="00482E06">
        <w:rPr>
          <w:rFonts w:ascii="Times New Roman" w:eastAsia="Times New Roman" w:hAnsi="Times New Roman" w:cs="Times New Roman"/>
          <w:sz w:val="24"/>
          <w:szCs w:val="24"/>
          <w:lang w:eastAsia="ru-RU"/>
        </w:rPr>
        <w:t>» и МО «</w:t>
      </w:r>
      <w:proofErr w:type="spellStart"/>
      <w:r w:rsidRPr="00482E06">
        <w:rPr>
          <w:rFonts w:ascii="Times New Roman" w:eastAsia="Times New Roman" w:hAnsi="Times New Roman" w:cs="Times New Roman"/>
          <w:sz w:val="24"/>
          <w:szCs w:val="24"/>
          <w:lang w:eastAsia="ru-RU"/>
        </w:rPr>
        <w:t>Нынекское</w:t>
      </w:r>
      <w:proofErr w:type="spellEnd"/>
      <w:r w:rsidRPr="00482E06">
        <w:rPr>
          <w:rFonts w:ascii="Times New Roman" w:eastAsia="Times New Roman" w:hAnsi="Times New Roman" w:cs="Times New Roman"/>
          <w:sz w:val="24"/>
          <w:szCs w:val="24"/>
          <w:lang w:eastAsia="ru-RU"/>
        </w:rPr>
        <w:t xml:space="preserve">» соответственно. </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Наиболее популярными и массовыми видами спорта в районе являются волейбол, легкоатлетические пробеги, лыжные гонки, зимние и летние игры. Из года в год команды хозяйств и школ района принимают участие в турнире по волейболу памяти И. Быстрых.</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Финансирование развития физической культуры и спорта в 2019г. составило 1745,9 </w:t>
      </w:r>
      <w:proofErr w:type="spellStart"/>
      <w:r w:rsidRPr="00482E06">
        <w:rPr>
          <w:rFonts w:ascii="Times New Roman" w:eastAsia="Times New Roman" w:hAnsi="Times New Roman" w:cs="Times New Roman"/>
          <w:sz w:val="24"/>
          <w:szCs w:val="24"/>
          <w:lang w:eastAsia="ru-RU"/>
        </w:rPr>
        <w:t>тыс</w:t>
      </w:r>
      <w:proofErr w:type="gramStart"/>
      <w:r w:rsidRPr="00482E06">
        <w:rPr>
          <w:rFonts w:ascii="Times New Roman" w:eastAsia="Times New Roman" w:hAnsi="Times New Roman" w:cs="Times New Roman"/>
          <w:sz w:val="24"/>
          <w:szCs w:val="24"/>
          <w:lang w:eastAsia="ru-RU"/>
        </w:rPr>
        <w:t>.р</w:t>
      </w:r>
      <w:proofErr w:type="gramEnd"/>
      <w:r w:rsidRPr="00482E06">
        <w:rPr>
          <w:rFonts w:ascii="Times New Roman" w:eastAsia="Times New Roman" w:hAnsi="Times New Roman" w:cs="Times New Roman"/>
          <w:sz w:val="24"/>
          <w:szCs w:val="24"/>
          <w:lang w:eastAsia="ru-RU"/>
        </w:rPr>
        <w:t>ублей</w:t>
      </w:r>
      <w:proofErr w:type="spellEnd"/>
      <w:r w:rsidRPr="00482E06">
        <w:rPr>
          <w:rFonts w:ascii="Times New Roman" w:eastAsia="Times New Roman" w:hAnsi="Times New Roman" w:cs="Times New Roman"/>
          <w:sz w:val="24"/>
          <w:szCs w:val="24"/>
          <w:lang w:eastAsia="ru-RU"/>
        </w:rPr>
        <w:t xml:space="preserve">  (АППГ-1440,4 тыс. рублей).</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A4993" w:rsidRDefault="00482E06" w:rsidP="004633B4">
      <w:p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t xml:space="preserve">8. </w:t>
      </w:r>
      <w:r w:rsidR="004A4993" w:rsidRPr="004A4993">
        <w:rPr>
          <w:rFonts w:ascii="Times New Roman" w:eastAsia="Times New Roman" w:hAnsi="Times New Roman" w:cs="Times New Roman"/>
          <w:b/>
          <w:sz w:val="24"/>
          <w:szCs w:val="24"/>
          <w:lang w:eastAsia="ru-RU"/>
        </w:rPr>
        <w:t>Организация работы по месту жительства</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roofErr w:type="gramStart"/>
      <w:r w:rsidRPr="00482E06">
        <w:rPr>
          <w:rFonts w:ascii="Times New Roman" w:eastAsia="Times New Roman" w:hAnsi="Times New Roman" w:cs="Times New Roman"/>
          <w:sz w:val="24"/>
          <w:szCs w:val="24"/>
          <w:lang w:eastAsia="ru-RU"/>
        </w:rPr>
        <w:t xml:space="preserve">По месту жительства организовано 13 троп здоровья для лиц, занимающихся северной ходьбой (с. </w:t>
      </w:r>
      <w:proofErr w:type="spellStart"/>
      <w:r w:rsidRPr="00482E06">
        <w:rPr>
          <w:rFonts w:ascii="Times New Roman" w:eastAsia="Times New Roman" w:hAnsi="Times New Roman" w:cs="Times New Roman"/>
          <w:sz w:val="24"/>
          <w:szCs w:val="24"/>
          <w:lang w:eastAsia="ru-RU"/>
        </w:rPr>
        <w:t>Б.Кибья</w:t>
      </w:r>
      <w:proofErr w:type="spellEnd"/>
      <w:r w:rsidRPr="00482E06">
        <w:rPr>
          <w:rFonts w:ascii="Times New Roman" w:eastAsia="Times New Roman" w:hAnsi="Times New Roman" w:cs="Times New Roman"/>
          <w:sz w:val="24"/>
          <w:szCs w:val="24"/>
          <w:lang w:eastAsia="ru-RU"/>
        </w:rPr>
        <w:t xml:space="preserve">, д. </w:t>
      </w:r>
      <w:proofErr w:type="spellStart"/>
      <w:r w:rsidRPr="00482E06">
        <w:rPr>
          <w:rFonts w:ascii="Times New Roman" w:eastAsia="Times New Roman" w:hAnsi="Times New Roman" w:cs="Times New Roman"/>
          <w:sz w:val="24"/>
          <w:szCs w:val="24"/>
          <w:lang w:eastAsia="ru-RU"/>
        </w:rPr>
        <w:t>В.Юри</w:t>
      </w:r>
      <w:proofErr w:type="spellEnd"/>
      <w:r w:rsidRPr="00482E06">
        <w:rPr>
          <w:rFonts w:ascii="Times New Roman" w:eastAsia="Times New Roman" w:hAnsi="Times New Roman" w:cs="Times New Roman"/>
          <w:sz w:val="24"/>
          <w:szCs w:val="24"/>
          <w:lang w:eastAsia="ru-RU"/>
        </w:rPr>
        <w:t xml:space="preserve">, д. </w:t>
      </w:r>
      <w:proofErr w:type="spellStart"/>
      <w:r w:rsidRPr="00482E06">
        <w:rPr>
          <w:rFonts w:ascii="Times New Roman" w:eastAsia="Times New Roman" w:hAnsi="Times New Roman" w:cs="Times New Roman"/>
          <w:sz w:val="24"/>
          <w:szCs w:val="24"/>
          <w:lang w:eastAsia="ru-RU"/>
        </w:rPr>
        <w:t>М.Сюга</w:t>
      </w:r>
      <w:proofErr w:type="spellEnd"/>
      <w:r w:rsidRPr="00482E06">
        <w:rPr>
          <w:rFonts w:ascii="Times New Roman" w:eastAsia="Times New Roman" w:hAnsi="Times New Roman" w:cs="Times New Roman"/>
          <w:sz w:val="24"/>
          <w:szCs w:val="24"/>
          <w:lang w:eastAsia="ru-RU"/>
        </w:rPr>
        <w:t xml:space="preserve">, с. </w:t>
      </w:r>
      <w:proofErr w:type="spellStart"/>
      <w:r w:rsidRPr="00482E06">
        <w:rPr>
          <w:rFonts w:ascii="Times New Roman" w:eastAsia="Times New Roman" w:hAnsi="Times New Roman" w:cs="Times New Roman"/>
          <w:sz w:val="24"/>
          <w:szCs w:val="24"/>
          <w:lang w:eastAsia="ru-RU"/>
        </w:rPr>
        <w:t>Б.Уча</w:t>
      </w:r>
      <w:proofErr w:type="spellEnd"/>
      <w:r w:rsidRPr="00482E06">
        <w:rPr>
          <w:rFonts w:ascii="Times New Roman" w:eastAsia="Times New Roman" w:hAnsi="Times New Roman" w:cs="Times New Roman"/>
          <w:sz w:val="24"/>
          <w:szCs w:val="24"/>
          <w:lang w:eastAsia="ru-RU"/>
        </w:rPr>
        <w:t xml:space="preserve">, с. Горняк, с. Черемушки, д. </w:t>
      </w:r>
      <w:proofErr w:type="spellStart"/>
      <w:r w:rsidRPr="00482E06">
        <w:rPr>
          <w:rFonts w:ascii="Times New Roman" w:eastAsia="Times New Roman" w:hAnsi="Times New Roman" w:cs="Times New Roman"/>
          <w:sz w:val="24"/>
          <w:szCs w:val="24"/>
          <w:lang w:eastAsia="ru-RU"/>
        </w:rPr>
        <w:t>Кватчи</w:t>
      </w:r>
      <w:proofErr w:type="spellEnd"/>
      <w:r w:rsidRPr="00482E06">
        <w:rPr>
          <w:rFonts w:ascii="Times New Roman" w:eastAsia="Times New Roman" w:hAnsi="Times New Roman" w:cs="Times New Roman"/>
          <w:sz w:val="24"/>
          <w:szCs w:val="24"/>
          <w:lang w:eastAsia="ru-RU"/>
        </w:rPr>
        <w:t xml:space="preserve">, с. </w:t>
      </w:r>
      <w:proofErr w:type="spellStart"/>
      <w:r w:rsidRPr="00482E06">
        <w:rPr>
          <w:rFonts w:ascii="Times New Roman" w:eastAsia="Times New Roman" w:hAnsi="Times New Roman" w:cs="Times New Roman"/>
          <w:sz w:val="24"/>
          <w:szCs w:val="24"/>
          <w:lang w:eastAsia="ru-RU"/>
        </w:rPr>
        <w:t>М.Воложикья</w:t>
      </w:r>
      <w:proofErr w:type="spellEnd"/>
      <w:r w:rsidRPr="00482E06">
        <w:rPr>
          <w:rFonts w:ascii="Times New Roman" w:eastAsia="Times New Roman" w:hAnsi="Times New Roman" w:cs="Times New Roman"/>
          <w:sz w:val="24"/>
          <w:szCs w:val="24"/>
          <w:lang w:eastAsia="ru-RU"/>
        </w:rPr>
        <w:t xml:space="preserve">, д. Мельниково, с. Можга, д. </w:t>
      </w:r>
      <w:proofErr w:type="spellStart"/>
      <w:r w:rsidRPr="00482E06">
        <w:rPr>
          <w:rFonts w:ascii="Times New Roman" w:eastAsia="Times New Roman" w:hAnsi="Times New Roman" w:cs="Times New Roman"/>
          <w:sz w:val="24"/>
          <w:szCs w:val="24"/>
          <w:lang w:eastAsia="ru-RU"/>
        </w:rPr>
        <w:t>С.Какси</w:t>
      </w:r>
      <w:proofErr w:type="spellEnd"/>
      <w:r w:rsidRPr="00482E06">
        <w:rPr>
          <w:rFonts w:ascii="Times New Roman" w:eastAsia="Times New Roman" w:hAnsi="Times New Roman" w:cs="Times New Roman"/>
          <w:sz w:val="24"/>
          <w:szCs w:val="24"/>
          <w:lang w:eastAsia="ru-RU"/>
        </w:rPr>
        <w:t xml:space="preserve">, с. </w:t>
      </w:r>
      <w:proofErr w:type="spellStart"/>
      <w:r w:rsidRPr="00482E06">
        <w:rPr>
          <w:rFonts w:ascii="Times New Roman" w:eastAsia="Times New Roman" w:hAnsi="Times New Roman" w:cs="Times New Roman"/>
          <w:sz w:val="24"/>
          <w:szCs w:val="24"/>
          <w:lang w:eastAsia="ru-RU"/>
        </w:rPr>
        <w:t>Нынек</w:t>
      </w:r>
      <w:proofErr w:type="spellEnd"/>
      <w:r w:rsidRPr="00482E06">
        <w:rPr>
          <w:rFonts w:ascii="Times New Roman" w:eastAsia="Times New Roman" w:hAnsi="Times New Roman" w:cs="Times New Roman"/>
          <w:sz w:val="24"/>
          <w:szCs w:val="24"/>
          <w:lang w:eastAsia="ru-RU"/>
        </w:rPr>
        <w:t xml:space="preserve">, д. Ныша, д. </w:t>
      </w:r>
      <w:proofErr w:type="spellStart"/>
      <w:r w:rsidRPr="00482E06">
        <w:rPr>
          <w:rFonts w:ascii="Times New Roman" w:eastAsia="Times New Roman" w:hAnsi="Times New Roman" w:cs="Times New Roman"/>
          <w:sz w:val="24"/>
          <w:szCs w:val="24"/>
          <w:lang w:eastAsia="ru-RU"/>
        </w:rPr>
        <w:t>Пазял</w:t>
      </w:r>
      <w:proofErr w:type="spellEnd"/>
      <w:r w:rsidRPr="00482E06">
        <w:rPr>
          <w:rFonts w:ascii="Times New Roman" w:eastAsia="Times New Roman" w:hAnsi="Times New Roman" w:cs="Times New Roman"/>
          <w:sz w:val="24"/>
          <w:szCs w:val="24"/>
          <w:lang w:eastAsia="ru-RU"/>
        </w:rPr>
        <w:t xml:space="preserve">, с. </w:t>
      </w:r>
      <w:proofErr w:type="spellStart"/>
      <w:r w:rsidRPr="00482E06">
        <w:rPr>
          <w:rFonts w:ascii="Times New Roman" w:eastAsia="Times New Roman" w:hAnsi="Times New Roman" w:cs="Times New Roman"/>
          <w:sz w:val="24"/>
          <w:szCs w:val="24"/>
          <w:lang w:eastAsia="ru-RU"/>
        </w:rPr>
        <w:t>Пычас</w:t>
      </w:r>
      <w:proofErr w:type="spellEnd"/>
      <w:r w:rsidRPr="00482E06">
        <w:rPr>
          <w:rFonts w:ascii="Times New Roman" w:eastAsia="Times New Roman" w:hAnsi="Times New Roman" w:cs="Times New Roman"/>
          <w:sz w:val="24"/>
          <w:szCs w:val="24"/>
          <w:lang w:eastAsia="ru-RU"/>
        </w:rPr>
        <w:t xml:space="preserve">, ст. </w:t>
      </w:r>
      <w:proofErr w:type="spellStart"/>
      <w:r w:rsidRPr="00482E06">
        <w:rPr>
          <w:rFonts w:ascii="Times New Roman" w:eastAsia="Times New Roman" w:hAnsi="Times New Roman" w:cs="Times New Roman"/>
          <w:sz w:val="24"/>
          <w:szCs w:val="24"/>
          <w:lang w:eastAsia="ru-RU"/>
        </w:rPr>
        <w:t>Сардан</w:t>
      </w:r>
      <w:proofErr w:type="spellEnd"/>
      <w:r w:rsidRPr="00482E06">
        <w:rPr>
          <w:rFonts w:ascii="Times New Roman" w:eastAsia="Times New Roman" w:hAnsi="Times New Roman" w:cs="Times New Roman"/>
          <w:sz w:val="24"/>
          <w:szCs w:val="24"/>
          <w:lang w:eastAsia="ru-RU"/>
        </w:rPr>
        <w:t>).</w:t>
      </w:r>
      <w:proofErr w:type="gramEnd"/>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82E06" w:rsidRDefault="00482E06" w:rsidP="004633B4">
      <w:pPr>
        <w:spacing w:after="0" w:line="240" w:lineRule="auto"/>
        <w:ind w:left="-851" w:firstLine="284"/>
        <w:jc w:val="center"/>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9. </w:t>
      </w:r>
      <w:proofErr w:type="gramStart"/>
      <w:r w:rsidR="004A4993" w:rsidRPr="004A4993">
        <w:rPr>
          <w:rFonts w:ascii="Times New Roman" w:eastAsia="Times New Roman" w:hAnsi="Times New Roman" w:cs="Times New Roman"/>
          <w:b/>
          <w:sz w:val="24"/>
          <w:szCs w:val="24"/>
          <w:lang w:eastAsia="ru-RU"/>
        </w:rPr>
        <w:t>Организация физкультурно-массовой</w:t>
      </w:r>
      <w:r w:rsidRPr="004A4993">
        <w:rPr>
          <w:rFonts w:ascii="Times New Roman" w:eastAsia="Times New Roman" w:hAnsi="Times New Roman" w:cs="Times New Roman"/>
          <w:b/>
          <w:sz w:val="24"/>
          <w:szCs w:val="24"/>
          <w:lang w:eastAsia="ru-RU"/>
        </w:rPr>
        <w:t xml:space="preserve"> </w:t>
      </w:r>
      <w:r w:rsidR="004A4993" w:rsidRPr="004A4993">
        <w:rPr>
          <w:rFonts w:ascii="Times New Roman" w:eastAsia="Times New Roman" w:hAnsi="Times New Roman" w:cs="Times New Roman"/>
          <w:b/>
          <w:sz w:val="24"/>
          <w:szCs w:val="24"/>
          <w:lang w:eastAsia="ru-RU"/>
        </w:rPr>
        <w:t>в сельской местности</w:t>
      </w:r>
      <w:proofErr w:type="gramEnd"/>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Ежегодно Сектором проводятся зимние и летние спортивные игры района с целью дальнейшего внедрения физической культуры и спорта в повседневный быт тружеников района; улучшения физкультурно-оздоровительной работы в трудовых коллективах, пропаганды здорового образа жизни,  организации культурного досуга сельских жителей; выявления сильнейших спортсменов для участия в Республиканских зимних и летних сельских спортивных играх. В 2019 году состоялись 27-е летние спортивные игры, где приняло участие 624 человека. В программу районных спортивных игр входят следующие виды спорта: легкая атлетика,  гиревой спорт, соревнования среди спортивных  семей, </w:t>
      </w:r>
      <w:proofErr w:type="spellStart"/>
      <w:r w:rsidRPr="00482E06">
        <w:rPr>
          <w:rFonts w:ascii="Times New Roman" w:eastAsia="Times New Roman" w:hAnsi="Times New Roman" w:cs="Times New Roman"/>
          <w:sz w:val="24"/>
          <w:szCs w:val="24"/>
          <w:lang w:eastAsia="ru-RU"/>
        </w:rPr>
        <w:t>армспорт</w:t>
      </w:r>
      <w:proofErr w:type="spellEnd"/>
      <w:r w:rsidRPr="00482E06">
        <w:rPr>
          <w:rFonts w:ascii="Times New Roman" w:eastAsia="Times New Roman" w:hAnsi="Times New Roman" w:cs="Times New Roman"/>
          <w:sz w:val="24"/>
          <w:szCs w:val="24"/>
          <w:lang w:eastAsia="ru-RU"/>
        </w:rPr>
        <w:t xml:space="preserve">, городки и стрельба из пневматической винтовки среди руководителей, </w:t>
      </w:r>
      <w:proofErr w:type="spellStart"/>
      <w:r w:rsidRPr="00482E06">
        <w:rPr>
          <w:rFonts w:ascii="Times New Roman" w:eastAsia="Times New Roman" w:hAnsi="Times New Roman" w:cs="Times New Roman"/>
          <w:sz w:val="24"/>
          <w:szCs w:val="24"/>
          <w:lang w:eastAsia="ru-RU"/>
        </w:rPr>
        <w:t>полиатлон</w:t>
      </w:r>
      <w:proofErr w:type="spellEnd"/>
      <w:r w:rsidRPr="00482E06">
        <w:rPr>
          <w:rFonts w:ascii="Times New Roman" w:eastAsia="Times New Roman" w:hAnsi="Times New Roman" w:cs="Times New Roman"/>
          <w:sz w:val="24"/>
          <w:szCs w:val="24"/>
          <w:lang w:eastAsia="ru-RU"/>
        </w:rPr>
        <w:t>, настольный теннис, русская лапта, перетягивание каната. Также состоялись 22-е зимние спортивные игры, в которых приняло участие 471 человек.</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A4993" w:rsidRDefault="00482E06" w:rsidP="004633B4">
      <w:p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t xml:space="preserve">10. </w:t>
      </w:r>
      <w:r w:rsidR="004A4993" w:rsidRPr="004A4993">
        <w:rPr>
          <w:rFonts w:ascii="Times New Roman" w:eastAsia="Times New Roman" w:hAnsi="Times New Roman" w:cs="Times New Roman"/>
          <w:b/>
          <w:sz w:val="24"/>
          <w:szCs w:val="24"/>
          <w:lang w:eastAsia="ru-RU"/>
        </w:rPr>
        <w:t>Физическая культура и спорт среди инвалидов</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В последнее время серьезное внимание уделяется развитию инвалидного спорта. Согласно статистической отчетности по форме 3-АФК число </w:t>
      </w:r>
      <w:proofErr w:type="gramStart"/>
      <w:r w:rsidRPr="00482E06">
        <w:rPr>
          <w:rFonts w:ascii="Times New Roman" w:eastAsia="Times New Roman" w:hAnsi="Times New Roman" w:cs="Times New Roman"/>
          <w:sz w:val="24"/>
          <w:szCs w:val="24"/>
          <w:lang w:eastAsia="ru-RU"/>
        </w:rPr>
        <w:t>занимающихся</w:t>
      </w:r>
      <w:proofErr w:type="gramEnd"/>
      <w:r w:rsidRPr="00482E06">
        <w:rPr>
          <w:rFonts w:ascii="Times New Roman" w:eastAsia="Times New Roman" w:hAnsi="Times New Roman" w:cs="Times New Roman"/>
          <w:sz w:val="24"/>
          <w:szCs w:val="24"/>
          <w:lang w:eastAsia="ru-RU"/>
        </w:rPr>
        <w:t xml:space="preserve"> физической культурой и спортом составляет 189 (АППГ-154) человека. Спортом высших достижений занимается - Иван Кузнецов (</w:t>
      </w:r>
      <w:proofErr w:type="spellStart"/>
      <w:r w:rsidRPr="00482E06">
        <w:rPr>
          <w:rFonts w:ascii="Times New Roman" w:eastAsia="Times New Roman" w:hAnsi="Times New Roman" w:cs="Times New Roman"/>
          <w:sz w:val="24"/>
          <w:szCs w:val="24"/>
          <w:lang w:eastAsia="ru-RU"/>
        </w:rPr>
        <w:t>следж</w:t>
      </w:r>
      <w:proofErr w:type="spellEnd"/>
      <w:r w:rsidRPr="00482E06">
        <w:rPr>
          <w:rFonts w:ascii="Times New Roman" w:eastAsia="Times New Roman" w:hAnsi="Times New Roman" w:cs="Times New Roman"/>
          <w:sz w:val="24"/>
          <w:szCs w:val="24"/>
          <w:lang w:eastAsia="ru-RU"/>
        </w:rPr>
        <w:t xml:space="preserve">-хоккей). Спортсмены района принимали участие в республиканской Спартакиаде инвалидного спорта, посвященной всероссийскому празднику «День физкультурника». </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A4993" w:rsidRDefault="00482E06" w:rsidP="004633B4">
      <w:p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t xml:space="preserve">11. </w:t>
      </w:r>
      <w:r w:rsidR="004A4993" w:rsidRPr="004A4993">
        <w:rPr>
          <w:rFonts w:ascii="Times New Roman" w:eastAsia="Times New Roman" w:hAnsi="Times New Roman" w:cs="Times New Roman"/>
          <w:b/>
          <w:sz w:val="24"/>
          <w:szCs w:val="24"/>
          <w:lang w:eastAsia="ru-RU"/>
        </w:rPr>
        <w:t xml:space="preserve">Участие в реализации </w:t>
      </w:r>
      <w:proofErr w:type="gramStart"/>
      <w:r w:rsidR="004A4993" w:rsidRPr="004A4993">
        <w:rPr>
          <w:rFonts w:ascii="Times New Roman" w:eastAsia="Times New Roman" w:hAnsi="Times New Roman" w:cs="Times New Roman"/>
          <w:b/>
          <w:sz w:val="24"/>
          <w:szCs w:val="24"/>
          <w:lang w:eastAsia="ru-RU"/>
        </w:rPr>
        <w:t>федеральных</w:t>
      </w:r>
      <w:proofErr w:type="gramEnd"/>
      <w:r w:rsidR="004A4993" w:rsidRPr="004A4993">
        <w:rPr>
          <w:rFonts w:ascii="Times New Roman" w:eastAsia="Times New Roman" w:hAnsi="Times New Roman" w:cs="Times New Roman"/>
          <w:b/>
          <w:sz w:val="24"/>
          <w:szCs w:val="24"/>
          <w:lang w:eastAsia="ru-RU"/>
        </w:rPr>
        <w:t xml:space="preserve"> целевых</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В рамках реализации федеральной целевой программы «Развитие физической культуры и спорта в Российской Федерации на 2016-2020 годы» в муниципальном образовании по адресу: УР, с. </w:t>
      </w:r>
      <w:proofErr w:type="spellStart"/>
      <w:r w:rsidRPr="00482E06">
        <w:rPr>
          <w:rFonts w:ascii="Times New Roman" w:eastAsia="Times New Roman" w:hAnsi="Times New Roman" w:cs="Times New Roman"/>
          <w:sz w:val="24"/>
          <w:szCs w:val="24"/>
          <w:lang w:eastAsia="ru-RU"/>
        </w:rPr>
        <w:t>Пычас</w:t>
      </w:r>
      <w:proofErr w:type="spellEnd"/>
      <w:r w:rsidRPr="00482E06">
        <w:rPr>
          <w:rFonts w:ascii="Times New Roman" w:eastAsia="Times New Roman" w:hAnsi="Times New Roman" w:cs="Times New Roman"/>
          <w:sz w:val="24"/>
          <w:szCs w:val="24"/>
          <w:lang w:eastAsia="ru-RU"/>
        </w:rPr>
        <w:t xml:space="preserve">, Базарная площадь, оборудована малая спортивная площадка для проведения тестирования населения в соответствии </w:t>
      </w:r>
      <w:proofErr w:type="gramStart"/>
      <w:r w:rsidRPr="00482E06">
        <w:rPr>
          <w:rFonts w:ascii="Times New Roman" w:eastAsia="Times New Roman" w:hAnsi="Times New Roman" w:cs="Times New Roman"/>
          <w:sz w:val="24"/>
          <w:szCs w:val="24"/>
          <w:lang w:eastAsia="ru-RU"/>
        </w:rPr>
        <w:t>со</w:t>
      </w:r>
      <w:proofErr w:type="gramEnd"/>
      <w:r w:rsidRPr="00482E06">
        <w:rPr>
          <w:rFonts w:ascii="Times New Roman" w:eastAsia="Times New Roman" w:hAnsi="Times New Roman" w:cs="Times New Roman"/>
          <w:sz w:val="24"/>
          <w:szCs w:val="24"/>
          <w:lang w:eastAsia="ru-RU"/>
        </w:rPr>
        <w:t xml:space="preserve"> Всероссийским физкультурно-спортивным комплексом «Готов к труду и обороне»</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A4993" w:rsidRDefault="00482E06" w:rsidP="004633B4">
      <w:p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t>1</w:t>
      </w:r>
      <w:r w:rsidR="004A4993" w:rsidRPr="004A4993">
        <w:rPr>
          <w:rFonts w:ascii="Times New Roman" w:eastAsia="Times New Roman" w:hAnsi="Times New Roman" w:cs="Times New Roman"/>
          <w:b/>
          <w:sz w:val="24"/>
          <w:szCs w:val="24"/>
          <w:lang w:eastAsia="ru-RU"/>
        </w:rPr>
        <w:t>2</w:t>
      </w:r>
      <w:r w:rsidRPr="004A4993">
        <w:rPr>
          <w:rFonts w:ascii="Times New Roman" w:eastAsia="Times New Roman" w:hAnsi="Times New Roman" w:cs="Times New Roman"/>
          <w:b/>
          <w:sz w:val="24"/>
          <w:szCs w:val="24"/>
          <w:lang w:eastAsia="ru-RU"/>
        </w:rPr>
        <w:t xml:space="preserve">. </w:t>
      </w:r>
      <w:r w:rsidR="004A4993" w:rsidRPr="004A4993">
        <w:rPr>
          <w:rFonts w:ascii="Times New Roman" w:eastAsia="Times New Roman" w:hAnsi="Times New Roman" w:cs="Times New Roman"/>
          <w:b/>
          <w:sz w:val="24"/>
          <w:szCs w:val="24"/>
          <w:lang w:eastAsia="ru-RU"/>
        </w:rPr>
        <w:t>Пропаганда физической культуры и спорта</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Организация физкультурно-массовой и спортивной работы в районе, а также результаты выступления сборных команд и отдельных спортсменов в вышестоящих соревнованиях отражаются в средствах массовой информации, есть раздел о спорте на сайте </w:t>
      </w:r>
      <w:proofErr w:type="spellStart"/>
      <w:r w:rsidRPr="00482E06">
        <w:rPr>
          <w:rFonts w:ascii="Times New Roman" w:eastAsia="Times New Roman" w:hAnsi="Times New Roman" w:cs="Times New Roman"/>
          <w:sz w:val="24"/>
          <w:szCs w:val="24"/>
          <w:lang w:eastAsia="ru-RU"/>
        </w:rPr>
        <w:t>Можгинского</w:t>
      </w:r>
      <w:proofErr w:type="spellEnd"/>
      <w:r w:rsidRPr="00482E06">
        <w:rPr>
          <w:rFonts w:ascii="Times New Roman" w:eastAsia="Times New Roman" w:hAnsi="Times New Roman" w:cs="Times New Roman"/>
          <w:sz w:val="24"/>
          <w:szCs w:val="24"/>
          <w:lang w:eastAsia="ru-RU"/>
        </w:rPr>
        <w:t xml:space="preserve"> района, группа в социальной сети «</w:t>
      </w:r>
      <w:proofErr w:type="spellStart"/>
      <w:r w:rsidRPr="00482E06">
        <w:rPr>
          <w:rFonts w:ascii="Times New Roman" w:eastAsia="Times New Roman" w:hAnsi="Times New Roman" w:cs="Times New Roman"/>
          <w:sz w:val="24"/>
          <w:szCs w:val="24"/>
          <w:lang w:eastAsia="ru-RU"/>
        </w:rPr>
        <w:t>ВКонтакте</w:t>
      </w:r>
      <w:proofErr w:type="spellEnd"/>
      <w:r w:rsidRPr="00482E06">
        <w:rPr>
          <w:rFonts w:ascii="Times New Roman" w:eastAsia="Times New Roman" w:hAnsi="Times New Roman" w:cs="Times New Roman"/>
          <w:sz w:val="24"/>
          <w:szCs w:val="24"/>
          <w:lang w:eastAsia="ru-RU"/>
        </w:rPr>
        <w:t xml:space="preserve">» «Молодежка и спорт </w:t>
      </w:r>
      <w:proofErr w:type="spellStart"/>
      <w:r w:rsidRPr="00482E06">
        <w:rPr>
          <w:rFonts w:ascii="Times New Roman" w:eastAsia="Times New Roman" w:hAnsi="Times New Roman" w:cs="Times New Roman"/>
          <w:sz w:val="24"/>
          <w:szCs w:val="24"/>
          <w:lang w:eastAsia="ru-RU"/>
        </w:rPr>
        <w:t>Можгинского</w:t>
      </w:r>
      <w:proofErr w:type="spellEnd"/>
      <w:r w:rsidRPr="00482E06">
        <w:rPr>
          <w:rFonts w:ascii="Times New Roman" w:eastAsia="Times New Roman" w:hAnsi="Times New Roman" w:cs="Times New Roman"/>
          <w:sz w:val="24"/>
          <w:szCs w:val="24"/>
          <w:lang w:eastAsia="ru-RU"/>
        </w:rPr>
        <w:t xml:space="preserve"> района»</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A4993" w:rsidRDefault="004A4993" w:rsidP="004633B4">
      <w:pPr>
        <w:spacing w:after="0" w:line="240" w:lineRule="auto"/>
        <w:ind w:left="-851"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482E06" w:rsidRPr="004A4993">
        <w:rPr>
          <w:rFonts w:ascii="Times New Roman" w:eastAsia="Times New Roman" w:hAnsi="Times New Roman" w:cs="Times New Roman"/>
          <w:b/>
          <w:sz w:val="24"/>
          <w:szCs w:val="24"/>
          <w:lang w:eastAsia="ru-RU"/>
        </w:rPr>
        <w:t xml:space="preserve">. </w:t>
      </w:r>
      <w:r w:rsidRPr="004A4993">
        <w:rPr>
          <w:rFonts w:ascii="Times New Roman" w:eastAsia="Times New Roman" w:hAnsi="Times New Roman" w:cs="Times New Roman"/>
          <w:b/>
          <w:sz w:val="24"/>
          <w:szCs w:val="24"/>
          <w:lang w:eastAsia="ru-RU"/>
        </w:rPr>
        <w:t>Производство спортивного инвентаря и оборудования</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В </w:t>
      </w:r>
      <w:proofErr w:type="spellStart"/>
      <w:r w:rsidRPr="00482E06">
        <w:rPr>
          <w:rFonts w:ascii="Times New Roman" w:eastAsia="Times New Roman" w:hAnsi="Times New Roman" w:cs="Times New Roman"/>
          <w:sz w:val="24"/>
          <w:szCs w:val="24"/>
          <w:lang w:eastAsia="ru-RU"/>
        </w:rPr>
        <w:t>Можгинском</w:t>
      </w:r>
      <w:proofErr w:type="spellEnd"/>
      <w:r w:rsidRPr="00482E06">
        <w:rPr>
          <w:rFonts w:ascii="Times New Roman" w:eastAsia="Times New Roman" w:hAnsi="Times New Roman" w:cs="Times New Roman"/>
          <w:sz w:val="24"/>
          <w:szCs w:val="24"/>
          <w:lang w:eastAsia="ru-RU"/>
        </w:rPr>
        <w:t xml:space="preserve"> районе отсутствуют предприятия и </w:t>
      </w:r>
      <w:proofErr w:type="gramStart"/>
      <w:r w:rsidRPr="00482E06">
        <w:rPr>
          <w:rFonts w:ascii="Times New Roman" w:eastAsia="Times New Roman" w:hAnsi="Times New Roman" w:cs="Times New Roman"/>
          <w:sz w:val="24"/>
          <w:szCs w:val="24"/>
          <w:lang w:eastAsia="ru-RU"/>
        </w:rPr>
        <w:t>организации</w:t>
      </w:r>
      <w:proofErr w:type="gramEnd"/>
      <w:r w:rsidRPr="00482E06">
        <w:rPr>
          <w:rFonts w:ascii="Times New Roman" w:eastAsia="Times New Roman" w:hAnsi="Times New Roman" w:cs="Times New Roman"/>
          <w:sz w:val="24"/>
          <w:szCs w:val="24"/>
          <w:lang w:eastAsia="ru-RU"/>
        </w:rPr>
        <w:t xml:space="preserve"> занимающиеся производством товаров спортивного назначения. С целью экипировки спортсменов закупается спортивный инвентарь. Пошиты спортивные зимние костюмы для сборной </w:t>
      </w:r>
      <w:proofErr w:type="spellStart"/>
      <w:r w:rsidRPr="00482E06">
        <w:rPr>
          <w:rFonts w:ascii="Times New Roman" w:eastAsia="Times New Roman" w:hAnsi="Times New Roman" w:cs="Times New Roman"/>
          <w:sz w:val="24"/>
          <w:szCs w:val="24"/>
          <w:lang w:eastAsia="ru-RU"/>
        </w:rPr>
        <w:t>Можгинского</w:t>
      </w:r>
      <w:proofErr w:type="spellEnd"/>
      <w:r w:rsidRPr="00482E06">
        <w:rPr>
          <w:rFonts w:ascii="Times New Roman" w:eastAsia="Times New Roman" w:hAnsi="Times New Roman" w:cs="Times New Roman"/>
          <w:sz w:val="24"/>
          <w:szCs w:val="24"/>
          <w:lang w:eastAsia="ru-RU"/>
        </w:rPr>
        <w:t xml:space="preserve"> района, а также костюмы для баскетболистов и волейболистов.</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A4993" w:rsidRDefault="00482E06" w:rsidP="004633B4">
      <w:p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t>1</w:t>
      </w:r>
      <w:r w:rsidR="004A4993" w:rsidRPr="004A4993">
        <w:rPr>
          <w:rFonts w:ascii="Times New Roman" w:eastAsia="Times New Roman" w:hAnsi="Times New Roman" w:cs="Times New Roman"/>
          <w:b/>
          <w:sz w:val="24"/>
          <w:szCs w:val="24"/>
          <w:lang w:eastAsia="ru-RU"/>
        </w:rPr>
        <w:t>4</w:t>
      </w:r>
      <w:r w:rsidRPr="004A4993">
        <w:rPr>
          <w:rFonts w:ascii="Times New Roman" w:eastAsia="Times New Roman" w:hAnsi="Times New Roman" w:cs="Times New Roman"/>
          <w:b/>
          <w:sz w:val="24"/>
          <w:szCs w:val="24"/>
          <w:lang w:eastAsia="ru-RU"/>
        </w:rPr>
        <w:t xml:space="preserve">. </w:t>
      </w:r>
      <w:r w:rsidR="004A4993" w:rsidRPr="004A4993">
        <w:rPr>
          <w:rFonts w:ascii="Times New Roman" w:eastAsia="Times New Roman" w:hAnsi="Times New Roman" w:cs="Times New Roman"/>
          <w:b/>
          <w:sz w:val="24"/>
          <w:szCs w:val="24"/>
          <w:lang w:eastAsia="ru-RU"/>
        </w:rPr>
        <w:t xml:space="preserve">Анализ статистических наблюдений по </w:t>
      </w:r>
      <w:r w:rsidRPr="004A4993">
        <w:rPr>
          <w:rFonts w:ascii="Times New Roman" w:eastAsia="Times New Roman" w:hAnsi="Times New Roman" w:cs="Times New Roman"/>
          <w:b/>
          <w:sz w:val="24"/>
          <w:szCs w:val="24"/>
          <w:lang w:eastAsia="ru-RU"/>
        </w:rPr>
        <w:t>1-ФК</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В 2019 году увеличилось число занимающихся физической культурой и спортом с  6117 до 7503  человек, что составляет 31,08 % от общего числа населения района (по данным Росстата население от 3 лет до 80 лет </w:t>
      </w:r>
      <w:proofErr w:type="gramStart"/>
      <w:r w:rsidRPr="00482E06">
        <w:rPr>
          <w:rFonts w:ascii="Times New Roman" w:eastAsia="Times New Roman" w:hAnsi="Times New Roman" w:cs="Times New Roman"/>
          <w:sz w:val="24"/>
          <w:szCs w:val="24"/>
          <w:lang w:eastAsia="ru-RU"/>
        </w:rPr>
        <w:t>на</w:t>
      </w:r>
      <w:proofErr w:type="gramEnd"/>
      <w:r w:rsidRPr="00482E06">
        <w:rPr>
          <w:rFonts w:ascii="Times New Roman" w:eastAsia="Times New Roman" w:hAnsi="Times New Roman" w:cs="Times New Roman"/>
          <w:sz w:val="24"/>
          <w:szCs w:val="24"/>
          <w:lang w:eastAsia="ru-RU"/>
        </w:rPr>
        <w:t xml:space="preserve"> 01.01.2019 – </w:t>
      </w:r>
      <w:r w:rsidRPr="00482E06">
        <w:rPr>
          <w:rFonts w:ascii="Times New Roman" w:eastAsia="Times New Roman" w:hAnsi="Times New Roman" w:cs="Times New Roman"/>
          <w:b/>
          <w:sz w:val="24"/>
          <w:szCs w:val="24"/>
          <w:lang w:eastAsia="ru-RU"/>
        </w:rPr>
        <w:t>24142</w:t>
      </w:r>
      <w:r w:rsidRPr="00482E06">
        <w:rPr>
          <w:rFonts w:ascii="Times New Roman" w:eastAsia="Times New Roman" w:hAnsi="Times New Roman" w:cs="Times New Roman"/>
          <w:sz w:val="24"/>
          <w:szCs w:val="24"/>
          <w:lang w:eastAsia="ru-RU"/>
        </w:rPr>
        <w:t xml:space="preserve"> </w:t>
      </w:r>
      <w:proofErr w:type="gramStart"/>
      <w:r w:rsidRPr="00482E06">
        <w:rPr>
          <w:rFonts w:ascii="Times New Roman" w:eastAsia="Times New Roman" w:hAnsi="Times New Roman" w:cs="Times New Roman"/>
          <w:sz w:val="24"/>
          <w:szCs w:val="24"/>
          <w:lang w:eastAsia="ru-RU"/>
        </w:rPr>
        <w:t>чел</w:t>
      </w:r>
      <w:proofErr w:type="gramEnd"/>
      <w:r w:rsidRPr="00482E06">
        <w:rPr>
          <w:rFonts w:ascii="Times New Roman" w:eastAsia="Times New Roman" w:hAnsi="Times New Roman" w:cs="Times New Roman"/>
          <w:sz w:val="24"/>
          <w:szCs w:val="24"/>
          <w:lang w:eastAsia="ru-RU"/>
        </w:rPr>
        <w:t xml:space="preserve">.) (2016 г. – 20,5%, 2017 г. – 20,75%, 2018- 25,1). </w:t>
      </w:r>
    </w:p>
    <w:p w:rsidR="00482E06" w:rsidRPr="00482E06" w:rsidRDefault="00482E06" w:rsidP="004633B4">
      <w:pPr>
        <w:shd w:val="clear" w:color="auto" w:fill="FFFFFF"/>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xml:space="preserve">В МКОУ ДО «ДЮСШ </w:t>
      </w:r>
      <w:proofErr w:type="spellStart"/>
      <w:r w:rsidRPr="00482E06">
        <w:rPr>
          <w:rFonts w:ascii="Times New Roman" w:eastAsia="Times New Roman" w:hAnsi="Times New Roman" w:cs="Times New Roman"/>
          <w:sz w:val="24"/>
          <w:szCs w:val="24"/>
          <w:lang w:eastAsia="ru-RU"/>
        </w:rPr>
        <w:t>Можгинского</w:t>
      </w:r>
      <w:proofErr w:type="spellEnd"/>
      <w:r w:rsidRPr="00482E06">
        <w:rPr>
          <w:rFonts w:ascii="Times New Roman" w:eastAsia="Times New Roman" w:hAnsi="Times New Roman" w:cs="Times New Roman"/>
          <w:sz w:val="24"/>
          <w:szCs w:val="24"/>
          <w:lang w:eastAsia="ru-RU"/>
        </w:rPr>
        <w:t xml:space="preserve"> района» в 2019 году занимается 712 человек (2015 г. – 589 чел., 2016 г. – 585 чел., 2017 г. – 598 чел. 2018 г. - 700). </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A4993" w:rsidRDefault="004A4993" w:rsidP="004633B4">
      <w:p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t>15.</w:t>
      </w:r>
      <w:r w:rsidR="00482E06" w:rsidRPr="004A4993">
        <w:rPr>
          <w:rFonts w:ascii="Times New Roman" w:eastAsia="Times New Roman" w:hAnsi="Times New Roman" w:cs="Times New Roman"/>
          <w:b/>
          <w:sz w:val="24"/>
          <w:szCs w:val="24"/>
          <w:lang w:eastAsia="ru-RU"/>
        </w:rPr>
        <w:t xml:space="preserve"> </w:t>
      </w:r>
      <w:r w:rsidRPr="004A4993">
        <w:rPr>
          <w:rFonts w:ascii="Times New Roman" w:eastAsia="Times New Roman" w:hAnsi="Times New Roman" w:cs="Times New Roman"/>
          <w:b/>
          <w:sz w:val="24"/>
          <w:szCs w:val="24"/>
          <w:lang w:eastAsia="ru-RU"/>
        </w:rPr>
        <w:t>Проблемы и нерешенные вопросы в различных направлениях деятельности</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Проблемы и нерешенные вопросы, касающиеся физкультуры и спорта, в течение последнего времени остаются прежними:</w:t>
      </w:r>
    </w:p>
    <w:p w:rsidR="00482E06" w:rsidRPr="00482E06" w:rsidRDefault="00482E06" w:rsidP="004633B4">
      <w:pPr>
        <w:numPr>
          <w:ilvl w:val="0"/>
          <w:numId w:val="24"/>
        </w:num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Недостаток бюджетного финансирования, в особенности ДЮСШ, сельских муниципальных образований;</w:t>
      </w:r>
    </w:p>
    <w:p w:rsidR="00482E06" w:rsidRPr="00482E06" w:rsidRDefault="00482E06" w:rsidP="004633B4">
      <w:pPr>
        <w:numPr>
          <w:ilvl w:val="0"/>
          <w:numId w:val="24"/>
        </w:numPr>
        <w:spacing w:after="0" w:line="240" w:lineRule="auto"/>
        <w:ind w:left="-851" w:firstLine="284"/>
        <w:jc w:val="both"/>
        <w:rPr>
          <w:rFonts w:ascii="Times New Roman" w:eastAsia="Times New Roman" w:hAnsi="Times New Roman" w:cs="Times New Roman"/>
          <w:sz w:val="24"/>
          <w:szCs w:val="24"/>
          <w:lang w:eastAsia="ru-RU"/>
        </w:rPr>
      </w:pPr>
      <w:proofErr w:type="spellStart"/>
      <w:r w:rsidRPr="00482E06">
        <w:rPr>
          <w:rFonts w:ascii="Times New Roman" w:eastAsia="Times New Roman" w:hAnsi="Times New Roman" w:cs="Times New Roman"/>
          <w:sz w:val="24"/>
          <w:szCs w:val="24"/>
          <w:lang w:eastAsia="ru-RU"/>
        </w:rPr>
        <w:t>Неукомплектованность</w:t>
      </w:r>
      <w:proofErr w:type="spellEnd"/>
      <w:r w:rsidRPr="00482E06">
        <w:rPr>
          <w:rFonts w:ascii="Times New Roman" w:eastAsia="Times New Roman" w:hAnsi="Times New Roman" w:cs="Times New Roman"/>
          <w:sz w:val="24"/>
          <w:szCs w:val="24"/>
          <w:lang w:eastAsia="ru-RU"/>
        </w:rPr>
        <w:t xml:space="preserve"> квалифицированными кадрами по лыжным гонкам, баскетболу, футболу, легкой атлетике, хоккею;</w:t>
      </w:r>
    </w:p>
    <w:p w:rsidR="00482E06" w:rsidRPr="00482E06" w:rsidRDefault="00482E06" w:rsidP="004633B4">
      <w:pPr>
        <w:numPr>
          <w:ilvl w:val="0"/>
          <w:numId w:val="24"/>
        </w:num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Слабая материальная база для занятий физкультурой и спортом в ДЮСШ и сельских муниципальных образованиях (инвентарь, форма), отсутствие методистов по спорту, ограниченная возможность по участию в вышестоящих соревнованиях и по организации районных спортивно-массовых мероприятий.</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p>
    <w:p w:rsidR="00482E06" w:rsidRPr="004A4993" w:rsidRDefault="00482E06" w:rsidP="004633B4">
      <w:pPr>
        <w:spacing w:after="0" w:line="240" w:lineRule="auto"/>
        <w:ind w:left="-851" w:firstLine="284"/>
        <w:jc w:val="center"/>
        <w:rPr>
          <w:rFonts w:ascii="Times New Roman" w:eastAsia="Times New Roman" w:hAnsi="Times New Roman" w:cs="Times New Roman"/>
          <w:b/>
          <w:sz w:val="24"/>
          <w:szCs w:val="24"/>
          <w:lang w:eastAsia="ru-RU"/>
        </w:rPr>
      </w:pPr>
      <w:r w:rsidRPr="004A4993">
        <w:rPr>
          <w:rFonts w:ascii="Times New Roman" w:eastAsia="Times New Roman" w:hAnsi="Times New Roman" w:cs="Times New Roman"/>
          <w:b/>
          <w:sz w:val="24"/>
          <w:szCs w:val="24"/>
          <w:lang w:eastAsia="ru-RU"/>
        </w:rPr>
        <w:t>1</w:t>
      </w:r>
      <w:r w:rsidR="004A4993" w:rsidRPr="004A4993">
        <w:rPr>
          <w:rFonts w:ascii="Times New Roman" w:eastAsia="Times New Roman" w:hAnsi="Times New Roman" w:cs="Times New Roman"/>
          <w:b/>
          <w:sz w:val="24"/>
          <w:szCs w:val="24"/>
          <w:lang w:eastAsia="ru-RU"/>
        </w:rPr>
        <w:t>6</w:t>
      </w:r>
      <w:r w:rsidRPr="004A4993">
        <w:rPr>
          <w:rFonts w:ascii="Times New Roman" w:eastAsia="Times New Roman" w:hAnsi="Times New Roman" w:cs="Times New Roman"/>
          <w:b/>
          <w:sz w:val="24"/>
          <w:szCs w:val="24"/>
          <w:lang w:eastAsia="ru-RU"/>
        </w:rPr>
        <w:t xml:space="preserve">. </w:t>
      </w:r>
      <w:r w:rsidR="004A4993" w:rsidRPr="004A4993">
        <w:rPr>
          <w:rFonts w:ascii="Times New Roman" w:eastAsia="Times New Roman" w:hAnsi="Times New Roman" w:cs="Times New Roman"/>
          <w:b/>
          <w:sz w:val="24"/>
          <w:szCs w:val="24"/>
          <w:lang w:eastAsia="ru-RU"/>
        </w:rPr>
        <w:t>Сведения о спортивных сооружениях</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1</w:t>
      </w:r>
      <w:r w:rsidR="004A4993">
        <w:rPr>
          <w:rFonts w:ascii="Times New Roman" w:eastAsia="Times New Roman" w:hAnsi="Times New Roman" w:cs="Times New Roman"/>
          <w:sz w:val="24"/>
          <w:szCs w:val="24"/>
          <w:lang w:eastAsia="ru-RU"/>
        </w:rPr>
        <w:t>6</w:t>
      </w:r>
      <w:r w:rsidRPr="00482E06">
        <w:rPr>
          <w:rFonts w:ascii="Times New Roman" w:eastAsia="Times New Roman" w:hAnsi="Times New Roman" w:cs="Times New Roman"/>
          <w:sz w:val="24"/>
          <w:szCs w:val="24"/>
          <w:lang w:eastAsia="ru-RU"/>
        </w:rPr>
        <w:t>.1.  На территории муниципального образования «</w:t>
      </w:r>
      <w:proofErr w:type="spellStart"/>
      <w:r w:rsidRPr="00482E06">
        <w:rPr>
          <w:rFonts w:ascii="Times New Roman" w:eastAsia="Times New Roman" w:hAnsi="Times New Roman" w:cs="Times New Roman"/>
          <w:sz w:val="24"/>
          <w:szCs w:val="24"/>
          <w:lang w:eastAsia="ru-RU"/>
        </w:rPr>
        <w:t>Можгинский</w:t>
      </w:r>
      <w:proofErr w:type="spellEnd"/>
      <w:r w:rsidRPr="00482E06">
        <w:rPr>
          <w:rFonts w:ascii="Times New Roman" w:eastAsia="Times New Roman" w:hAnsi="Times New Roman" w:cs="Times New Roman"/>
          <w:sz w:val="24"/>
          <w:szCs w:val="24"/>
          <w:lang w:eastAsia="ru-RU"/>
        </w:rPr>
        <w:t xml:space="preserve"> район» 80 </w:t>
      </w:r>
      <w:proofErr w:type="gramStart"/>
      <w:r w:rsidRPr="00482E06">
        <w:rPr>
          <w:rFonts w:ascii="Times New Roman" w:eastAsia="Times New Roman" w:hAnsi="Times New Roman" w:cs="Times New Roman"/>
          <w:sz w:val="24"/>
          <w:szCs w:val="24"/>
          <w:lang w:eastAsia="ru-RU"/>
        </w:rPr>
        <w:t>спортивных</w:t>
      </w:r>
      <w:proofErr w:type="gramEnd"/>
      <w:r w:rsidRPr="00482E06">
        <w:rPr>
          <w:rFonts w:ascii="Times New Roman" w:eastAsia="Times New Roman" w:hAnsi="Times New Roman" w:cs="Times New Roman"/>
          <w:sz w:val="24"/>
          <w:szCs w:val="24"/>
          <w:lang w:eastAsia="ru-RU"/>
        </w:rPr>
        <w:t xml:space="preserve">  сооружения. </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1</w:t>
      </w:r>
      <w:r w:rsidR="004A4993">
        <w:rPr>
          <w:rFonts w:ascii="Times New Roman" w:eastAsia="Times New Roman" w:hAnsi="Times New Roman" w:cs="Times New Roman"/>
          <w:sz w:val="24"/>
          <w:szCs w:val="24"/>
          <w:lang w:eastAsia="ru-RU"/>
        </w:rPr>
        <w:t>6</w:t>
      </w:r>
      <w:r w:rsidRPr="00482E06">
        <w:rPr>
          <w:rFonts w:ascii="Times New Roman" w:eastAsia="Times New Roman" w:hAnsi="Times New Roman" w:cs="Times New Roman"/>
          <w:sz w:val="24"/>
          <w:szCs w:val="24"/>
          <w:lang w:eastAsia="ru-RU"/>
        </w:rPr>
        <w:t xml:space="preserve">.2. В 2019 году в </w:t>
      </w:r>
      <w:proofErr w:type="spellStart"/>
      <w:r w:rsidRPr="00482E06">
        <w:rPr>
          <w:rFonts w:ascii="Times New Roman" w:eastAsia="Times New Roman" w:hAnsi="Times New Roman" w:cs="Times New Roman"/>
          <w:sz w:val="24"/>
          <w:szCs w:val="24"/>
          <w:lang w:eastAsia="ru-RU"/>
        </w:rPr>
        <w:t>Большепудгинском</w:t>
      </w:r>
      <w:proofErr w:type="spellEnd"/>
      <w:r w:rsidRPr="00482E06">
        <w:rPr>
          <w:rFonts w:ascii="Times New Roman" w:eastAsia="Times New Roman" w:hAnsi="Times New Roman" w:cs="Times New Roman"/>
          <w:sz w:val="24"/>
          <w:szCs w:val="24"/>
          <w:lang w:eastAsia="ru-RU"/>
        </w:rPr>
        <w:t xml:space="preserve"> детском саду закрыт спортивный зал. В рамках реализации Федерального проекта «Спорт – норма жизни» введена в эксплуатацию новая площадка с тренажёрами на спортивной площадке </w:t>
      </w:r>
      <w:proofErr w:type="gramStart"/>
      <w:r w:rsidRPr="00482E06">
        <w:rPr>
          <w:rFonts w:ascii="Times New Roman" w:eastAsia="Times New Roman" w:hAnsi="Times New Roman" w:cs="Times New Roman"/>
          <w:sz w:val="24"/>
          <w:szCs w:val="24"/>
          <w:lang w:eastAsia="ru-RU"/>
        </w:rPr>
        <w:t>в</w:t>
      </w:r>
      <w:proofErr w:type="gramEnd"/>
      <w:r w:rsidRPr="00482E06">
        <w:rPr>
          <w:rFonts w:ascii="Times New Roman" w:eastAsia="Times New Roman" w:hAnsi="Times New Roman" w:cs="Times New Roman"/>
          <w:sz w:val="24"/>
          <w:szCs w:val="24"/>
          <w:lang w:eastAsia="ru-RU"/>
        </w:rPr>
        <w:t xml:space="preserve"> с. </w:t>
      </w:r>
      <w:proofErr w:type="spellStart"/>
      <w:r w:rsidRPr="00482E06">
        <w:rPr>
          <w:rFonts w:ascii="Times New Roman" w:eastAsia="Times New Roman" w:hAnsi="Times New Roman" w:cs="Times New Roman"/>
          <w:sz w:val="24"/>
          <w:szCs w:val="24"/>
          <w:lang w:eastAsia="ru-RU"/>
        </w:rPr>
        <w:t>Пычас</w:t>
      </w:r>
      <w:proofErr w:type="spellEnd"/>
      <w:r w:rsidRPr="00482E06">
        <w:rPr>
          <w:rFonts w:ascii="Times New Roman" w:eastAsia="Times New Roman" w:hAnsi="Times New Roman" w:cs="Times New Roman"/>
          <w:sz w:val="24"/>
          <w:szCs w:val="24"/>
          <w:lang w:eastAsia="ru-RU"/>
        </w:rPr>
        <w:t xml:space="preserve">.     </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1</w:t>
      </w:r>
      <w:r w:rsidR="004A4993">
        <w:rPr>
          <w:rFonts w:ascii="Times New Roman" w:eastAsia="Times New Roman" w:hAnsi="Times New Roman" w:cs="Times New Roman"/>
          <w:sz w:val="24"/>
          <w:szCs w:val="24"/>
          <w:lang w:eastAsia="ru-RU"/>
        </w:rPr>
        <w:t>6</w:t>
      </w:r>
      <w:r w:rsidRPr="00482E06">
        <w:rPr>
          <w:rFonts w:ascii="Times New Roman" w:eastAsia="Times New Roman" w:hAnsi="Times New Roman" w:cs="Times New Roman"/>
          <w:sz w:val="24"/>
          <w:szCs w:val="24"/>
          <w:lang w:eastAsia="ru-RU"/>
        </w:rPr>
        <w:t>.3. Уровень обеспеченности спортивных сооружений в муниципальном образовании составляет в среднем 72,39 % от общей численности населения.</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1</w:t>
      </w:r>
      <w:r w:rsidR="004A4993">
        <w:rPr>
          <w:rFonts w:ascii="Times New Roman" w:eastAsia="Times New Roman" w:hAnsi="Times New Roman" w:cs="Times New Roman"/>
          <w:sz w:val="24"/>
          <w:szCs w:val="24"/>
          <w:lang w:eastAsia="ru-RU"/>
        </w:rPr>
        <w:t>6</w:t>
      </w:r>
      <w:r w:rsidRPr="00482E06">
        <w:rPr>
          <w:rFonts w:ascii="Times New Roman" w:eastAsia="Times New Roman" w:hAnsi="Times New Roman" w:cs="Times New Roman"/>
          <w:sz w:val="24"/>
          <w:szCs w:val="24"/>
          <w:lang w:eastAsia="ru-RU"/>
        </w:rPr>
        <w:t xml:space="preserve">.4. Уровень загруженности спортивных сооружений составляет 94,25 % </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1</w:t>
      </w:r>
      <w:r w:rsidR="004A4993">
        <w:rPr>
          <w:rFonts w:ascii="Times New Roman" w:eastAsia="Times New Roman" w:hAnsi="Times New Roman" w:cs="Times New Roman"/>
          <w:sz w:val="24"/>
          <w:szCs w:val="24"/>
          <w:lang w:eastAsia="ru-RU"/>
        </w:rPr>
        <w:t>6</w:t>
      </w:r>
      <w:r w:rsidRPr="00482E06">
        <w:rPr>
          <w:rFonts w:ascii="Times New Roman" w:eastAsia="Times New Roman" w:hAnsi="Times New Roman" w:cs="Times New Roman"/>
          <w:sz w:val="24"/>
          <w:szCs w:val="24"/>
          <w:lang w:eastAsia="ru-RU"/>
        </w:rPr>
        <w:t>.5. Как и в любом направлении работы существуют проблемы:</w:t>
      </w:r>
    </w:p>
    <w:p w:rsidR="00482E06" w:rsidRPr="00482E06" w:rsidRDefault="00482E06" w:rsidP="004633B4">
      <w:pPr>
        <w:spacing w:after="0" w:line="240" w:lineRule="auto"/>
        <w:ind w:left="-851" w:firstLine="284"/>
        <w:jc w:val="both"/>
        <w:rPr>
          <w:rFonts w:ascii="Times New Roman" w:eastAsia="Times New Roman" w:hAnsi="Times New Roman" w:cs="Times New Roman"/>
          <w:sz w:val="24"/>
          <w:szCs w:val="24"/>
          <w:lang w:eastAsia="ru-RU"/>
        </w:rPr>
      </w:pPr>
      <w:r w:rsidRPr="00482E06">
        <w:rPr>
          <w:rFonts w:ascii="Times New Roman" w:eastAsia="Times New Roman" w:hAnsi="Times New Roman" w:cs="Times New Roman"/>
          <w:sz w:val="24"/>
          <w:szCs w:val="24"/>
          <w:lang w:eastAsia="ru-RU"/>
        </w:rPr>
        <w:t>- недостаточность, а кое-где отсутствие должного уровня материальной базы развития физкультуры и спорта, а вместе с этим нехватка финансовых средств в муниципальных образованиях на организацию этой работы;</w:t>
      </w:r>
    </w:p>
    <w:p w:rsidR="00482E06" w:rsidRPr="00482E06" w:rsidRDefault="00482E06" w:rsidP="004633B4">
      <w:pPr>
        <w:spacing w:after="0" w:line="240" w:lineRule="auto"/>
        <w:ind w:left="-851" w:right="193" w:firstLine="284"/>
        <w:jc w:val="both"/>
        <w:rPr>
          <w:rFonts w:ascii="Times New Roman" w:eastAsia="Times New Roman" w:hAnsi="Times New Roman" w:cs="Times New Roman"/>
          <w:sz w:val="24"/>
          <w:szCs w:val="24"/>
        </w:rPr>
      </w:pPr>
      <w:r w:rsidRPr="00482E06">
        <w:rPr>
          <w:rFonts w:ascii="Times New Roman" w:eastAsia="Times New Roman" w:hAnsi="Times New Roman" w:cs="Times New Roman"/>
          <w:sz w:val="24"/>
          <w:szCs w:val="24"/>
          <w:lang w:eastAsia="ru-RU"/>
        </w:rPr>
        <w:t xml:space="preserve">- отсутствие спортивных объектов, соответствующих требованиям - </w:t>
      </w:r>
      <w:proofErr w:type="spellStart"/>
      <w:r w:rsidRPr="00482E06">
        <w:rPr>
          <w:rFonts w:ascii="Times New Roman" w:eastAsia="Times New Roman" w:hAnsi="Times New Roman" w:cs="Times New Roman"/>
          <w:sz w:val="24"/>
          <w:szCs w:val="24"/>
          <w:lang w:eastAsia="ru-RU"/>
        </w:rPr>
        <w:t>лыжероллерной</w:t>
      </w:r>
      <w:proofErr w:type="spellEnd"/>
      <w:r w:rsidRPr="00482E06">
        <w:rPr>
          <w:rFonts w:ascii="Times New Roman" w:eastAsia="Times New Roman" w:hAnsi="Times New Roman" w:cs="Times New Roman"/>
          <w:sz w:val="24"/>
          <w:szCs w:val="24"/>
          <w:lang w:eastAsia="ru-RU"/>
        </w:rPr>
        <w:t xml:space="preserve"> трассы, крытой хоккейной коробки,  плавательного бассейна</w:t>
      </w:r>
    </w:p>
    <w:p w:rsidR="00482E06" w:rsidRDefault="00482E06" w:rsidP="004633B4">
      <w:pPr>
        <w:spacing w:after="0" w:line="240" w:lineRule="auto"/>
        <w:ind w:left="-851" w:firstLine="284"/>
        <w:jc w:val="both"/>
        <w:rPr>
          <w:rFonts w:ascii="Times New Roman" w:hAnsi="Times New Roman" w:cs="Times New Roman"/>
          <w:bCs/>
          <w:sz w:val="24"/>
          <w:szCs w:val="24"/>
        </w:rPr>
      </w:pPr>
    </w:p>
    <w:p w:rsidR="00482E06" w:rsidRPr="00FC7B01" w:rsidRDefault="00482E06" w:rsidP="004633B4">
      <w:pPr>
        <w:spacing w:after="0" w:line="240" w:lineRule="auto"/>
        <w:ind w:left="-851" w:firstLine="284"/>
        <w:jc w:val="both"/>
        <w:rPr>
          <w:rFonts w:ascii="Times New Roman" w:hAnsi="Times New Roman" w:cs="Times New Roman"/>
          <w:bCs/>
          <w:sz w:val="24"/>
          <w:szCs w:val="24"/>
        </w:rPr>
      </w:pPr>
    </w:p>
    <w:p w:rsidR="00CD3EF8" w:rsidRPr="00CD3EF8" w:rsidRDefault="00CD3EF8" w:rsidP="005E150C">
      <w:pPr>
        <w:numPr>
          <w:ilvl w:val="0"/>
          <w:numId w:val="7"/>
        </w:numPr>
        <w:spacing w:after="0" w:line="240" w:lineRule="auto"/>
        <w:ind w:left="0" w:firstLine="0"/>
        <w:jc w:val="both"/>
        <w:rPr>
          <w:rFonts w:ascii="Times New Roman" w:hAnsi="Times New Roman" w:cs="Times New Roman"/>
          <w:bCs/>
          <w:sz w:val="24"/>
          <w:szCs w:val="24"/>
        </w:rPr>
      </w:pPr>
      <w:r w:rsidRPr="00CD3EF8">
        <w:rPr>
          <w:rFonts w:ascii="Times New Roman" w:hAnsi="Times New Roman" w:cs="Times New Roman"/>
          <w:bCs/>
          <w:sz w:val="24"/>
          <w:szCs w:val="24"/>
        </w:rPr>
        <w:t xml:space="preserve">Начальник Отдела культуры, </w:t>
      </w:r>
    </w:p>
    <w:p w:rsidR="00D61DE6" w:rsidRPr="00CD3EF8" w:rsidRDefault="00CD3EF8" w:rsidP="005E150C">
      <w:pPr>
        <w:numPr>
          <w:ilvl w:val="0"/>
          <w:numId w:val="7"/>
        </w:numPr>
        <w:spacing w:after="0" w:line="240" w:lineRule="auto"/>
        <w:ind w:left="0" w:firstLine="0"/>
        <w:jc w:val="both"/>
        <w:rPr>
          <w:rFonts w:ascii="Times New Roman" w:hAnsi="Times New Roman" w:cs="Times New Roman"/>
          <w:bCs/>
          <w:sz w:val="24"/>
          <w:szCs w:val="24"/>
        </w:rPr>
      </w:pPr>
      <w:r w:rsidRPr="00CD3EF8">
        <w:rPr>
          <w:rFonts w:ascii="Times New Roman" w:hAnsi="Times New Roman" w:cs="Times New Roman"/>
          <w:bCs/>
          <w:sz w:val="24"/>
          <w:szCs w:val="24"/>
        </w:rPr>
        <w:t>спорта и молодежи Администрации муниципального</w:t>
      </w:r>
    </w:p>
    <w:p w:rsidR="00CD3EF8" w:rsidRPr="00CD3EF8" w:rsidRDefault="00CD3EF8" w:rsidP="005E150C">
      <w:pPr>
        <w:numPr>
          <w:ilvl w:val="0"/>
          <w:numId w:val="7"/>
        </w:numPr>
        <w:spacing w:after="0" w:line="240" w:lineRule="auto"/>
        <w:ind w:left="0" w:firstLine="0"/>
        <w:jc w:val="both"/>
        <w:rPr>
          <w:rFonts w:ascii="Times New Roman" w:hAnsi="Times New Roman" w:cs="Times New Roman"/>
          <w:bCs/>
          <w:sz w:val="24"/>
          <w:szCs w:val="24"/>
        </w:rPr>
      </w:pPr>
      <w:r w:rsidRPr="00CD3EF8">
        <w:rPr>
          <w:rFonts w:ascii="Times New Roman" w:hAnsi="Times New Roman" w:cs="Times New Roman"/>
          <w:bCs/>
          <w:sz w:val="24"/>
          <w:szCs w:val="24"/>
        </w:rPr>
        <w:t>образования «</w:t>
      </w:r>
      <w:proofErr w:type="spellStart"/>
      <w:r w:rsidRPr="00CD3EF8">
        <w:rPr>
          <w:rFonts w:ascii="Times New Roman" w:hAnsi="Times New Roman" w:cs="Times New Roman"/>
          <w:bCs/>
          <w:sz w:val="24"/>
          <w:szCs w:val="24"/>
        </w:rPr>
        <w:t>Можгинский</w:t>
      </w:r>
      <w:proofErr w:type="spellEnd"/>
      <w:r w:rsidRPr="00CD3EF8">
        <w:rPr>
          <w:rFonts w:ascii="Times New Roman" w:hAnsi="Times New Roman" w:cs="Times New Roman"/>
          <w:bCs/>
          <w:sz w:val="24"/>
          <w:szCs w:val="24"/>
        </w:rPr>
        <w:t xml:space="preserve"> район»                                     </w:t>
      </w:r>
      <w:r>
        <w:rPr>
          <w:rFonts w:ascii="Times New Roman" w:hAnsi="Times New Roman" w:cs="Times New Roman"/>
          <w:bCs/>
          <w:sz w:val="24"/>
          <w:szCs w:val="24"/>
        </w:rPr>
        <w:t xml:space="preserve">               </w:t>
      </w:r>
      <w:r w:rsidRPr="00CD3EF8">
        <w:rPr>
          <w:rFonts w:ascii="Times New Roman" w:hAnsi="Times New Roman" w:cs="Times New Roman"/>
          <w:bCs/>
          <w:sz w:val="24"/>
          <w:szCs w:val="24"/>
        </w:rPr>
        <w:t xml:space="preserve">           М.В. </w:t>
      </w:r>
      <w:proofErr w:type="spellStart"/>
      <w:r w:rsidRPr="00CD3EF8">
        <w:rPr>
          <w:rFonts w:ascii="Times New Roman" w:hAnsi="Times New Roman" w:cs="Times New Roman"/>
          <w:bCs/>
          <w:sz w:val="24"/>
          <w:szCs w:val="24"/>
        </w:rPr>
        <w:t>Прозорова</w:t>
      </w:r>
      <w:proofErr w:type="spellEnd"/>
    </w:p>
    <w:sectPr w:rsidR="00CD3EF8" w:rsidRPr="00CD3EF8" w:rsidSect="00F3490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71E" w:rsidRDefault="00B2471E" w:rsidP="00355210">
      <w:pPr>
        <w:spacing w:after="0" w:line="240" w:lineRule="auto"/>
      </w:pPr>
      <w:r>
        <w:separator/>
      </w:r>
    </w:p>
  </w:endnote>
  <w:endnote w:type="continuationSeparator" w:id="0">
    <w:p w:rsidR="00B2471E" w:rsidRDefault="00B2471E" w:rsidP="0035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B3" w:rsidRDefault="00177DB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B3" w:rsidRDefault="00177DB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B3" w:rsidRDefault="00177D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71E" w:rsidRDefault="00B2471E" w:rsidP="00355210">
      <w:pPr>
        <w:spacing w:after="0" w:line="240" w:lineRule="auto"/>
      </w:pPr>
      <w:r>
        <w:separator/>
      </w:r>
    </w:p>
  </w:footnote>
  <w:footnote w:type="continuationSeparator" w:id="0">
    <w:p w:rsidR="00B2471E" w:rsidRDefault="00B2471E" w:rsidP="00355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B3" w:rsidRDefault="00177DB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B3" w:rsidRDefault="00177DB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B3" w:rsidRDefault="00177D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1">
    <w:nsid w:val="00000009"/>
    <w:multiLevelType w:val="multilevel"/>
    <w:tmpl w:val="ED14CA12"/>
    <w:lvl w:ilvl="0">
      <w:start w:val="4"/>
      <w:numFmt w:val="decimal"/>
      <w:lvlText w:val="%1."/>
      <w:lvlJc w:val="left"/>
      <w:pPr>
        <w:tabs>
          <w:tab w:val="num" w:pos="1069"/>
        </w:tabs>
        <w:ind w:left="1069" w:hanging="360"/>
      </w:pPr>
      <w:rPr>
        <w:b w:val="0"/>
      </w:rPr>
    </w:lvl>
    <w:lvl w:ilvl="1">
      <w:start w:val="1"/>
      <w:numFmt w:val="decimal"/>
      <w:lvlText w:val="%2."/>
      <w:lvlJc w:val="left"/>
      <w:pPr>
        <w:tabs>
          <w:tab w:val="num" w:pos="360"/>
        </w:tabs>
        <w:ind w:left="360" w:hanging="360"/>
      </w:pPr>
      <w:rPr>
        <w:b/>
        <w:i w:val="0"/>
      </w:r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
    <w:nsid w:val="01831FAF"/>
    <w:multiLevelType w:val="hybridMultilevel"/>
    <w:tmpl w:val="87DA5F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1A00FA7"/>
    <w:multiLevelType w:val="hybridMultilevel"/>
    <w:tmpl w:val="CA9C44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76ABE"/>
    <w:multiLevelType w:val="hybridMultilevel"/>
    <w:tmpl w:val="86829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22713"/>
    <w:multiLevelType w:val="multilevel"/>
    <w:tmpl w:val="808E62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0B5B75"/>
    <w:multiLevelType w:val="multilevel"/>
    <w:tmpl w:val="DF08E4FE"/>
    <w:lvl w:ilvl="0">
      <w:start w:val="4"/>
      <w:numFmt w:val="decimal"/>
      <w:lvlText w:val="%1."/>
      <w:lvlJc w:val="left"/>
      <w:pPr>
        <w:ind w:left="360" w:hanging="360"/>
      </w:pPr>
      <w:rPr>
        <w:rFonts w:hint="default"/>
      </w:rPr>
    </w:lvl>
    <w:lvl w:ilvl="1">
      <w:start w:val="2"/>
      <w:numFmt w:val="decimal"/>
      <w:isLgl/>
      <w:lvlText w:val="%1.%2"/>
      <w:lvlJc w:val="left"/>
      <w:pPr>
        <w:ind w:left="495" w:hanging="420"/>
      </w:pPr>
      <w:rPr>
        <w:rFonts w:hint="default"/>
        <w:b w:val="0"/>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7">
    <w:nsid w:val="267E5E2B"/>
    <w:multiLevelType w:val="hybridMultilevel"/>
    <w:tmpl w:val="3A52E570"/>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B0C17F1"/>
    <w:multiLevelType w:val="hybridMultilevel"/>
    <w:tmpl w:val="2FAE71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F562D28"/>
    <w:multiLevelType w:val="hybridMultilevel"/>
    <w:tmpl w:val="5A8C3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1E1C35"/>
    <w:multiLevelType w:val="hybridMultilevel"/>
    <w:tmpl w:val="EA822262"/>
    <w:lvl w:ilvl="0" w:tplc="090C6D6A">
      <w:start w:val="1"/>
      <w:numFmt w:val="decimal"/>
      <w:lvlText w:val="%1."/>
      <w:lvlJc w:val="left"/>
      <w:pPr>
        <w:ind w:left="36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E3054F"/>
    <w:multiLevelType w:val="hybridMultilevel"/>
    <w:tmpl w:val="86829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B33CB0"/>
    <w:multiLevelType w:val="multilevel"/>
    <w:tmpl w:val="DFFC69C2"/>
    <w:lvl w:ilvl="0">
      <w:start w:val="3"/>
      <w:numFmt w:val="decimal"/>
      <w:lvlText w:val="%1."/>
      <w:lvlJc w:val="left"/>
      <w:pPr>
        <w:ind w:left="360" w:hanging="360"/>
      </w:pPr>
      <w:rPr>
        <w:rFonts w:hint="default"/>
        <w:sz w:val="22"/>
      </w:rPr>
    </w:lvl>
    <w:lvl w:ilvl="1">
      <w:start w:val="1"/>
      <w:numFmt w:val="decimal"/>
      <w:lvlText w:val="%1.%2."/>
      <w:lvlJc w:val="left"/>
      <w:pPr>
        <w:ind w:left="1506" w:hanging="360"/>
      </w:pPr>
      <w:rPr>
        <w:rFonts w:hint="default"/>
        <w:sz w:val="22"/>
      </w:rPr>
    </w:lvl>
    <w:lvl w:ilvl="2">
      <w:start w:val="1"/>
      <w:numFmt w:val="decimal"/>
      <w:lvlText w:val="%1.%2.%3."/>
      <w:lvlJc w:val="left"/>
      <w:pPr>
        <w:ind w:left="3012" w:hanging="720"/>
      </w:pPr>
      <w:rPr>
        <w:rFonts w:hint="default"/>
        <w:sz w:val="22"/>
      </w:rPr>
    </w:lvl>
    <w:lvl w:ilvl="3">
      <w:start w:val="1"/>
      <w:numFmt w:val="decimal"/>
      <w:lvlText w:val="%1.%2.%3.%4."/>
      <w:lvlJc w:val="left"/>
      <w:pPr>
        <w:ind w:left="4158" w:hanging="720"/>
      </w:pPr>
      <w:rPr>
        <w:rFonts w:hint="default"/>
        <w:sz w:val="22"/>
      </w:rPr>
    </w:lvl>
    <w:lvl w:ilvl="4">
      <w:start w:val="1"/>
      <w:numFmt w:val="decimal"/>
      <w:lvlText w:val="%1.%2.%3.%4.%5."/>
      <w:lvlJc w:val="left"/>
      <w:pPr>
        <w:ind w:left="5664" w:hanging="1080"/>
      </w:pPr>
      <w:rPr>
        <w:rFonts w:hint="default"/>
        <w:sz w:val="22"/>
      </w:rPr>
    </w:lvl>
    <w:lvl w:ilvl="5">
      <w:start w:val="1"/>
      <w:numFmt w:val="decimal"/>
      <w:lvlText w:val="%1.%2.%3.%4.%5.%6."/>
      <w:lvlJc w:val="left"/>
      <w:pPr>
        <w:ind w:left="6810" w:hanging="1080"/>
      </w:pPr>
      <w:rPr>
        <w:rFonts w:hint="default"/>
        <w:sz w:val="22"/>
      </w:rPr>
    </w:lvl>
    <w:lvl w:ilvl="6">
      <w:start w:val="1"/>
      <w:numFmt w:val="decimal"/>
      <w:lvlText w:val="%1.%2.%3.%4.%5.%6.%7."/>
      <w:lvlJc w:val="left"/>
      <w:pPr>
        <w:ind w:left="8316" w:hanging="1440"/>
      </w:pPr>
      <w:rPr>
        <w:rFonts w:hint="default"/>
        <w:sz w:val="22"/>
      </w:rPr>
    </w:lvl>
    <w:lvl w:ilvl="7">
      <w:start w:val="1"/>
      <w:numFmt w:val="decimal"/>
      <w:lvlText w:val="%1.%2.%3.%4.%5.%6.%7.%8."/>
      <w:lvlJc w:val="left"/>
      <w:pPr>
        <w:ind w:left="9462" w:hanging="1440"/>
      </w:pPr>
      <w:rPr>
        <w:rFonts w:hint="default"/>
        <w:sz w:val="22"/>
      </w:rPr>
    </w:lvl>
    <w:lvl w:ilvl="8">
      <w:start w:val="1"/>
      <w:numFmt w:val="decimal"/>
      <w:lvlText w:val="%1.%2.%3.%4.%5.%6.%7.%8.%9."/>
      <w:lvlJc w:val="left"/>
      <w:pPr>
        <w:ind w:left="10968" w:hanging="1800"/>
      </w:pPr>
      <w:rPr>
        <w:rFonts w:hint="default"/>
        <w:sz w:val="22"/>
      </w:rPr>
    </w:lvl>
  </w:abstractNum>
  <w:abstractNum w:abstractNumId="13">
    <w:nsid w:val="44CF6F8B"/>
    <w:multiLevelType w:val="hybridMultilevel"/>
    <w:tmpl w:val="106445B8"/>
    <w:lvl w:ilvl="0" w:tplc="83BADEAC">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5E94CB2"/>
    <w:multiLevelType w:val="hybridMultilevel"/>
    <w:tmpl w:val="87847AB2"/>
    <w:lvl w:ilvl="0" w:tplc="8DCC6D28">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46130F18"/>
    <w:multiLevelType w:val="hybridMultilevel"/>
    <w:tmpl w:val="99D28060"/>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472479E4"/>
    <w:multiLevelType w:val="hybridMultilevel"/>
    <w:tmpl w:val="FECC9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B936DE"/>
    <w:multiLevelType w:val="hybridMultilevel"/>
    <w:tmpl w:val="DDB4C494"/>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C0808E5"/>
    <w:multiLevelType w:val="hybridMultilevel"/>
    <w:tmpl w:val="4CB663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F38666C"/>
    <w:multiLevelType w:val="hybridMultilevel"/>
    <w:tmpl w:val="68F605A2"/>
    <w:lvl w:ilvl="0" w:tplc="83BADEA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18C3FD7"/>
    <w:multiLevelType w:val="hybridMultilevel"/>
    <w:tmpl w:val="82AA1E50"/>
    <w:lvl w:ilvl="0" w:tplc="E0BE54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4656237"/>
    <w:multiLevelType w:val="hybridMultilevel"/>
    <w:tmpl w:val="A28A0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E36ACA"/>
    <w:multiLevelType w:val="multilevel"/>
    <w:tmpl w:val="14F8EB68"/>
    <w:lvl w:ilvl="0">
      <w:start w:val="4"/>
      <w:numFmt w:val="decimal"/>
      <w:lvlText w:val="%1."/>
      <w:lvlJc w:val="left"/>
      <w:pPr>
        <w:ind w:left="1069" w:firstLine="1778"/>
      </w:pPr>
      <w:rPr>
        <w:b/>
      </w:rPr>
    </w:lvl>
    <w:lvl w:ilvl="1">
      <w:start w:val="1"/>
      <w:numFmt w:val="decimal"/>
      <w:lvlText w:val="%2."/>
      <w:lvlJc w:val="left"/>
      <w:pPr>
        <w:ind w:left="360" w:firstLine="360"/>
      </w:pPr>
      <w:rPr>
        <w:b/>
        <w:i w:val="0"/>
      </w:rPr>
    </w:lvl>
    <w:lvl w:ilvl="2">
      <w:start w:val="1"/>
      <w:numFmt w:val="decimal"/>
      <w:lvlText w:val="%3."/>
      <w:lvlJc w:val="left"/>
      <w:pPr>
        <w:ind w:left="1789" w:firstLine="3218"/>
      </w:pPr>
      <w:rPr>
        <w:b/>
      </w:rPr>
    </w:lvl>
    <w:lvl w:ilvl="3">
      <w:start w:val="1"/>
      <w:numFmt w:val="decimal"/>
      <w:lvlText w:val="%4."/>
      <w:lvlJc w:val="left"/>
      <w:pPr>
        <w:ind w:left="2149" w:firstLine="3938"/>
      </w:pPr>
    </w:lvl>
    <w:lvl w:ilvl="4">
      <w:start w:val="1"/>
      <w:numFmt w:val="decimal"/>
      <w:lvlText w:val="%5."/>
      <w:lvlJc w:val="left"/>
      <w:pPr>
        <w:ind w:left="2509" w:firstLine="4658"/>
      </w:pPr>
    </w:lvl>
    <w:lvl w:ilvl="5">
      <w:start w:val="1"/>
      <w:numFmt w:val="decimal"/>
      <w:lvlText w:val="%6."/>
      <w:lvlJc w:val="left"/>
      <w:pPr>
        <w:ind w:left="2869" w:firstLine="5378"/>
      </w:pPr>
    </w:lvl>
    <w:lvl w:ilvl="6">
      <w:start w:val="1"/>
      <w:numFmt w:val="decimal"/>
      <w:lvlText w:val="%7."/>
      <w:lvlJc w:val="left"/>
      <w:pPr>
        <w:ind w:left="3229" w:firstLine="6098"/>
      </w:pPr>
    </w:lvl>
    <w:lvl w:ilvl="7">
      <w:start w:val="1"/>
      <w:numFmt w:val="decimal"/>
      <w:lvlText w:val="%8."/>
      <w:lvlJc w:val="left"/>
      <w:pPr>
        <w:ind w:left="3589" w:firstLine="6818"/>
      </w:pPr>
    </w:lvl>
    <w:lvl w:ilvl="8">
      <w:start w:val="1"/>
      <w:numFmt w:val="decimal"/>
      <w:lvlText w:val="%9."/>
      <w:lvlJc w:val="left"/>
      <w:pPr>
        <w:ind w:left="3949" w:firstLine="7538"/>
      </w:pPr>
    </w:lvl>
  </w:abstractNum>
  <w:abstractNum w:abstractNumId="23">
    <w:nsid w:val="6EE93B33"/>
    <w:multiLevelType w:val="hybridMultilevel"/>
    <w:tmpl w:val="A5403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DD50AB"/>
    <w:multiLevelType w:val="hybridMultilevel"/>
    <w:tmpl w:val="FCA4ACD8"/>
    <w:lvl w:ilvl="0" w:tplc="04190001">
      <w:start w:val="1"/>
      <w:numFmt w:val="bullet"/>
      <w:lvlText w:val=""/>
      <w:lvlJc w:val="left"/>
      <w:pPr>
        <w:ind w:left="1335" w:hanging="360"/>
      </w:pPr>
      <w:rPr>
        <w:rFonts w:ascii="Symbol" w:hAnsi="Symbol" w:hint="default"/>
      </w:rPr>
    </w:lvl>
    <w:lvl w:ilvl="1" w:tplc="04190003">
      <w:start w:val="1"/>
      <w:numFmt w:val="bullet"/>
      <w:lvlText w:val="o"/>
      <w:lvlJc w:val="left"/>
      <w:pPr>
        <w:ind w:left="2055" w:hanging="360"/>
      </w:pPr>
      <w:rPr>
        <w:rFonts w:ascii="Courier New" w:hAnsi="Courier New" w:cs="Courier New" w:hint="default"/>
      </w:rPr>
    </w:lvl>
    <w:lvl w:ilvl="2" w:tplc="04190005">
      <w:start w:val="1"/>
      <w:numFmt w:val="bullet"/>
      <w:lvlText w:val=""/>
      <w:lvlJc w:val="left"/>
      <w:pPr>
        <w:ind w:left="2775" w:hanging="360"/>
      </w:pPr>
      <w:rPr>
        <w:rFonts w:ascii="Wingdings" w:hAnsi="Wingdings" w:hint="default"/>
      </w:rPr>
    </w:lvl>
    <w:lvl w:ilvl="3" w:tplc="04190001">
      <w:start w:val="1"/>
      <w:numFmt w:val="bullet"/>
      <w:lvlText w:val=""/>
      <w:lvlJc w:val="left"/>
      <w:pPr>
        <w:ind w:left="3495" w:hanging="360"/>
      </w:pPr>
      <w:rPr>
        <w:rFonts w:ascii="Symbol" w:hAnsi="Symbol" w:hint="default"/>
      </w:rPr>
    </w:lvl>
    <w:lvl w:ilvl="4" w:tplc="04190003">
      <w:start w:val="1"/>
      <w:numFmt w:val="bullet"/>
      <w:lvlText w:val="o"/>
      <w:lvlJc w:val="left"/>
      <w:pPr>
        <w:ind w:left="4215" w:hanging="360"/>
      </w:pPr>
      <w:rPr>
        <w:rFonts w:ascii="Courier New" w:hAnsi="Courier New" w:cs="Courier New" w:hint="default"/>
      </w:rPr>
    </w:lvl>
    <w:lvl w:ilvl="5" w:tplc="04190005">
      <w:start w:val="1"/>
      <w:numFmt w:val="bullet"/>
      <w:lvlText w:val=""/>
      <w:lvlJc w:val="left"/>
      <w:pPr>
        <w:ind w:left="4935" w:hanging="360"/>
      </w:pPr>
      <w:rPr>
        <w:rFonts w:ascii="Wingdings" w:hAnsi="Wingdings" w:hint="default"/>
      </w:rPr>
    </w:lvl>
    <w:lvl w:ilvl="6" w:tplc="04190001">
      <w:start w:val="1"/>
      <w:numFmt w:val="bullet"/>
      <w:lvlText w:val=""/>
      <w:lvlJc w:val="left"/>
      <w:pPr>
        <w:ind w:left="5655" w:hanging="360"/>
      </w:pPr>
      <w:rPr>
        <w:rFonts w:ascii="Symbol" w:hAnsi="Symbol" w:hint="default"/>
      </w:rPr>
    </w:lvl>
    <w:lvl w:ilvl="7" w:tplc="04190003">
      <w:start w:val="1"/>
      <w:numFmt w:val="bullet"/>
      <w:lvlText w:val="o"/>
      <w:lvlJc w:val="left"/>
      <w:pPr>
        <w:ind w:left="6375" w:hanging="360"/>
      </w:pPr>
      <w:rPr>
        <w:rFonts w:ascii="Courier New" w:hAnsi="Courier New" w:cs="Courier New" w:hint="default"/>
      </w:rPr>
    </w:lvl>
    <w:lvl w:ilvl="8" w:tplc="04190005">
      <w:start w:val="1"/>
      <w:numFmt w:val="bullet"/>
      <w:lvlText w:val=""/>
      <w:lvlJc w:val="left"/>
      <w:pPr>
        <w:ind w:left="7095" w:hanging="360"/>
      </w:pPr>
      <w:rPr>
        <w:rFonts w:ascii="Wingdings" w:hAnsi="Wingdings" w:hint="default"/>
      </w:rPr>
    </w:lvl>
  </w:abstractNum>
  <w:abstractNum w:abstractNumId="25">
    <w:nsid w:val="771D7474"/>
    <w:multiLevelType w:val="hybridMultilevel"/>
    <w:tmpl w:val="84BCB0CE"/>
    <w:lvl w:ilvl="0" w:tplc="56241016">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88F5D6F"/>
    <w:multiLevelType w:val="hybridMultilevel"/>
    <w:tmpl w:val="6BA4E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0A1FAF"/>
    <w:multiLevelType w:val="hybridMultilevel"/>
    <w:tmpl w:val="78D2A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4"/>
  </w:num>
  <w:num w:numId="4">
    <w:abstractNumId w:val="11"/>
  </w:num>
  <w:num w:numId="5">
    <w:abstractNumId w:val="6"/>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6"/>
  </w:num>
  <w:num w:numId="1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4"/>
  </w:num>
  <w:num w:numId="18">
    <w:abstractNumId w:val="8"/>
  </w:num>
  <w:num w:numId="19">
    <w:abstractNumId w:val="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3"/>
  </w:num>
  <w:num w:numId="24">
    <w:abstractNumId w:val="20"/>
  </w:num>
  <w:num w:numId="25">
    <w:abstractNumId w:val="21"/>
  </w:num>
  <w:num w:numId="26">
    <w:abstractNumId w:val="9"/>
  </w:num>
  <w:num w:numId="27">
    <w:abstractNumId w:val="5"/>
  </w:num>
  <w:num w:numId="28">
    <w:abstractNumId w:val="25"/>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53"/>
    <w:rsid w:val="00051410"/>
    <w:rsid w:val="00072F14"/>
    <w:rsid w:val="00086D6C"/>
    <w:rsid w:val="000910F3"/>
    <w:rsid w:val="000928AC"/>
    <w:rsid w:val="000C26B7"/>
    <w:rsid w:val="000E415A"/>
    <w:rsid w:val="00155ABD"/>
    <w:rsid w:val="00177DB3"/>
    <w:rsid w:val="001B363C"/>
    <w:rsid w:val="001C78FB"/>
    <w:rsid w:val="001D4DF9"/>
    <w:rsid w:val="00233B3F"/>
    <w:rsid w:val="002677F3"/>
    <w:rsid w:val="00281C4D"/>
    <w:rsid w:val="0029166E"/>
    <w:rsid w:val="00297946"/>
    <w:rsid w:val="002E22B8"/>
    <w:rsid w:val="002E79E6"/>
    <w:rsid w:val="003300D7"/>
    <w:rsid w:val="00355210"/>
    <w:rsid w:val="00356668"/>
    <w:rsid w:val="003B6D53"/>
    <w:rsid w:val="003C64BB"/>
    <w:rsid w:val="003D116C"/>
    <w:rsid w:val="003E0B9F"/>
    <w:rsid w:val="003F4FAD"/>
    <w:rsid w:val="0042299D"/>
    <w:rsid w:val="004633B4"/>
    <w:rsid w:val="00471877"/>
    <w:rsid w:val="00482E06"/>
    <w:rsid w:val="004A4993"/>
    <w:rsid w:val="004C0EFF"/>
    <w:rsid w:val="004F0951"/>
    <w:rsid w:val="004F51F5"/>
    <w:rsid w:val="004F5AA8"/>
    <w:rsid w:val="005204AB"/>
    <w:rsid w:val="00527781"/>
    <w:rsid w:val="0055080D"/>
    <w:rsid w:val="0055689A"/>
    <w:rsid w:val="00557510"/>
    <w:rsid w:val="005641B8"/>
    <w:rsid w:val="00565C65"/>
    <w:rsid w:val="0057666C"/>
    <w:rsid w:val="00596D12"/>
    <w:rsid w:val="0059752E"/>
    <w:rsid w:val="00597938"/>
    <w:rsid w:val="005A3683"/>
    <w:rsid w:val="005A4A66"/>
    <w:rsid w:val="005E150C"/>
    <w:rsid w:val="00603DFA"/>
    <w:rsid w:val="006547AD"/>
    <w:rsid w:val="006748FE"/>
    <w:rsid w:val="00683721"/>
    <w:rsid w:val="00687053"/>
    <w:rsid w:val="006B1B5E"/>
    <w:rsid w:val="006C033B"/>
    <w:rsid w:val="006D4ED4"/>
    <w:rsid w:val="00702A96"/>
    <w:rsid w:val="00707D5C"/>
    <w:rsid w:val="00713061"/>
    <w:rsid w:val="007263FA"/>
    <w:rsid w:val="00770596"/>
    <w:rsid w:val="007A712D"/>
    <w:rsid w:val="007C5D33"/>
    <w:rsid w:val="007F091D"/>
    <w:rsid w:val="008013DC"/>
    <w:rsid w:val="00820EA9"/>
    <w:rsid w:val="0082461C"/>
    <w:rsid w:val="008548BC"/>
    <w:rsid w:val="008A7949"/>
    <w:rsid w:val="008D6C0A"/>
    <w:rsid w:val="008E2A2B"/>
    <w:rsid w:val="00903154"/>
    <w:rsid w:val="00921E25"/>
    <w:rsid w:val="0097161B"/>
    <w:rsid w:val="00997866"/>
    <w:rsid w:val="009A6B0C"/>
    <w:rsid w:val="009A7394"/>
    <w:rsid w:val="009F0004"/>
    <w:rsid w:val="00A07076"/>
    <w:rsid w:val="00A27580"/>
    <w:rsid w:val="00A47553"/>
    <w:rsid w:val="00A73F27"/>
    <w:rsid w:val="00AB5B13"/>
    <w:rsid w:val="00AC1677"/>
    <w:rsid w:val="00AF2B74"/>
    <w:rsid w:val="00B22933"/>
    <w:rsid w:val="00B2471E"/>
    <w:rsid w:val="00B50A90"/>
    <w:rsid w:val="00B52007"/>
    <w:rsid w:val="00B649FC"/>
    <w:rsid w:val="00B93D52"/>
    <w:rsid w:val="00BB058D"/>
    <w:rsid w:val="00BC554A"/>
    <w:rsid w:val="00BE24E9"/>
    <w:rsid w:val="00BF624A"/>
    <w:rsid w:val="00C14B21"/>
    <w:rsid w:val="00C34C4D"/>
    <w:rsid w:val="00C41F8E"/>
    <w:rsid w:val="00C74513"/>
    <w:rsid w:val="00C851CD"/>
    <w:rsid w:val="00CB5FFA"/>
    <w:rsid w:val="00CD25DB"/>
    <w:rsid w:val="00CD32FA"/>
    <w:rsid w:val="00CD3EF8"/>
    <w:rsid w:val="00CD5D37"/>
    <w:rsid w:val="00D3558B"/>
    <w:rsid w:val="00D60A61"/>
    <w:rsid w:val="00D61DE6"/>
    <w:rsid w:val="00D8606B"/>
    <w:rsid w:val="00DA1285"/>
    <w:rsid w:val="00DA1C0F"/>
    <w:rsid w:val="00DB6497"/>
    <w:rsid w:val="00E10989"/>
    <w:rsid w:val="00E174EC"/>
    <w:rsid w:val="00E260B9"/>
    <w:rsid w:val="00E41ADB"/>
    <w:rsid w:val="00E478EE"/>
    <w:rsid w:val="00E52BD4"/>
    <w:rsid w:val="00E658CB"/>
    <w:rsid w:val="00E86B7C"/>
    <w:rsid w:val="00EC30FC"/>
    <w:rsid w:val="00F34901"/>
    <w:rsid w:val="00F61504"/>
    <w:rsid w:val="00FB632A"/>
    <w:rsid w:val="00FC7B01"/>
    <w:rsid w:val="00FC7DF0"/>
    <w:rsid w:val="00FE7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786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8FE"/>
    <w:pPr>
      <w:ind w:left="720"/>
      <w:contextualSpacing/>
    </w:pPr>
  </w:style>
  <w:style w:type="table" w:styleId="a4">
    <w:name w:val="Table Grid"/>
    <w:basedOn w:val="a1"/>
    <w:uiPriority w:val="59"/>
    <w:rsid w:val="0035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552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5210"/>
  </w:style>
  <w:style w:type="paragraph" w:styleId="a7">
    <w:name w:val="footer"/>
    <w:basedOn w:val="a"/>
    <w:link w:val="a8"/>
    <w:uiPriority w:val="99"/>
    <w:unhideWhenUsed/>
    <w:rsid w:val="003552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5210"/>
  </w:style>
  <w:style w:type="paragraph" w:styleId="a9">
    <w:name w:val="No Spacing"/>
    <w:link w:val="aa"/>
    <w:uiPriority w:val="1"/>
    <w:qFormat/>
    <w:rsid w:val="003B6D53"/>
    <w:pPr>
      <w:spacing w:after="0" w:line="240" w:lineRule="auto"/>
    </w:pPr>
  </w:style>
  <w:style w:type="paragraph" w:styleId="ab">
    <w:name w:val="Normal (Web)"/>
    <w:basedOn w:val="a"/>
    <w:uiPriority w:val="99"/>
    <w:unhideWhenUsed/>
    <w:rsid w:val="003B6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97866"/>
    <w:rPr>
      <w:rFonts w:asciiTheme="majorHAnsi" w:eastAsiaTheme="majorEastAsia" w:hAnsiTheme="majorHAnsi" w:cstheme="majorBidi"/>
      <w:b/>
      <w:bCs/>
      <w:color w:val="365F91" w:themeColor="accent1" w:themeShade="BF"/>
      <w:sz w:val="28"/>
      <w:szCs w:val="28"/>
      <w:lang w:eastAsia="ru-RU"/>
    </w:rPr>
  </w:style>
  <w:style w:type="character" w:styleId="ac">
    <w:name w:val="Emphasis"/>
    <w:basedOn w:val="a0"/>
    <w:uiPriority w:val="20"/>
    <w:qFormat/>
    <w:rsid w:val="00997866"/>
    <w:rPr>
      <w:i/>
      <w:iCs/>
    </w:rPr>
  </w:style>
  <w:style w:type="character" w:styleId="ad">
    <w:name w:val="Hyperlink"/>
    <w:basedOn w:val="a0"/>
    <w:uiPriority w:val="99"/>
    <w:unhideWhenUsed/>
    <w:rsid w:val="00997866"/>
    <w:rPr>
      <w:color w:val="0000FF" w:themeColor="hyperlink"/>
      <w:u w:val="single"/>
    </w:rPr>
  </w:style>
  <w:style w:type="character" w:customStyle="1" w:styleId="apple-converted-space">
    <w:name w:val="apple-converted-space"/>
    <w:basedOn w:val="a0"/>
    <w:rsid w:val="00997866"/>
  </w:style>
  <w:style w:type="table" w:customStyle="1" w:styleId="11">
    <w:name w:val="Сетка таблицы1"/>
    <w:basedOn w:val="a1"/>
    <w:next w:val="a4"/>
    <w:uiPriority w:val="59"/>
    <w:rsid w:val="009978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Без интервала Знак"/>
    <w:link w:val="a9"/>
    <w:uiPriority w:val="1"/>
    <w:locked/>
    <w:rsid w:val="001D4DF9"/>
  </w:style>
  <w:style w:type="paragraph" w:styleId="ae">
    <w:name w:val="Balloon Text"/>
    <w:basedOn w:val="a"/>
    <w:link w:val="af"/>
    <w:uiPriority w:val="99"/>
    <w:semiHidden/>
    <w:unhideWhenUsed/>
    <w:rsid w:val="007C5D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5D33"/>
    <w:rPr>
      <w:rFonts w:ascii="Tahoma" w:hAnsi="Tahoma" w:cs="Tahoma"/>
      <w:sz w:val="16"/>
      <w:szCs w:val="16"/>
    </w:rPr>
  </w:style>
  <w:style w:type="paragraph" w:styleId="af0">
    <w:name w:val="Body Text"/>
    <w:basedOn w:val="a"/>
    <w:link w:val="af1"/>
    <w:uiPriority w:val="99"/>
    <w:semiHidden/>
    <w:unhideWhenUsed/>
    <w:rsid w:val="00482E06"/>
    <w:pPr>
      <w:spacing w:after="120"/>
    </w:pPr>
    <w:rPr>
      <w:rFonts w:ascii="Calibri" w:eastAsia="Times New Roman" w:hAnsi="Calibri" w:cs="Times New Roman"/>
      <w:lang w:eastAsia="ru-RU"/>
    </w:rPr>
  </w:style>
  <w:style w:type="character" w:customStyle="1" w:styleId="af1">
    <w:name w:val="Основной текст Знак"/>
    <w:basedOn w:val="a0"/>
    <w:link w:val="af0"/>
    <w:uiPriority w:val="99"/>
    <w:semiHidden/>
    <w:rsid w:val="00482E06"/>
    <w:rPr>
      <w:rFonts w:ascii="Calibri" w:eastAsia="Times New Roman" w:hAnsi="Calibri" w:cs="Times New Roman"/>
      <w:lang w:eastAsia="ru-RU"/>
    </w:rPr>
  </w:style>
  <w:style w:type="paragraph" w:styleId="af2">
    <w:name w:val="Body Text Indent"/>
    <w:basedOn w:val="a"/>
    <w:link w:val="af3"/>
    <w:uiPriority w:val="99"/>
    <w:semiHidden/>
    <w:unhideWhenUsed/>
    <w:rsid w:val="00482E0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uiPriority w:val="99"/>
    <w:semiHidden/>
    <w:rsid w:val="00482E06"/>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482E06"/>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482E06"/>
    <w:rPr>
      <w:rFonts w:ascii="Calibri" w:eastAsia="Times New Roman" w:hAnsi="Calibri" w:cs="Times New Roman"/>
      <w:lang w:eastAsia="ru-RU"/>
    </w:rPr>
  </w:style>
  <w:style w:type="paragraph" w:styleId="3">
    <w:name w:val="Body Text 3"/>
    <w:basedOn w:val="a"/>
    <w:link w:val="30"/>
    <w:uiPriority w:val="99"/>
    <w:semiHidden/>
    <w:unhideWhenUsed/>
    <w:rsid w:val="00482E06"/>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uiPriority w:val="99"/>
    <w:semiHidden/>
    <w:rsid w:val="00482E06"/>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482E06"/>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rsid w:val="00482E06"/>
    <w:rPr>
      <w:rFonts w:ascii="Calibri" w:eastAsia="Times New Roman" w:hAnsi="Calibri" w:cs="Times New Roman"/>
      <w:lang w:eastAsia="ru-RU"/>
    </w:rPr>
  </w:style>
  <w:style w:type="paragraph" w:customStyle="1" w:styleId="210">
    <w:name w:val="Основной текст 21"/>
    <w:basedOn w:val="a"/>
    <w:uiPriority w:val="99"/>
    <w:rsid w:val="00482E06"/>
    <w:pPr>
      <w:suppressAutoHyphens/>
      <w:spacing w:after="0" w:line="240" w:lineRule="auto"/>
      <w:jc w:val="both"/>
    </w:pPr>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786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8FE"/>
    <w:pPr>
      <w:ind w:left="720"/>
      <w:contextualSpacing/>
    </w:pPr>
  </w:style>
  <w:style w:type="table" w:styleId="a4">
    <w:name w:val="Table Grid"/>
    <w:basedOn w:val="a1"/>
    <w:uiPriority w:val="59"/>
    <w:rsid w:val="0035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552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5210"/>
  </w:style>
  <w:style w:type="paragraph" w:styleId="a7">
    <w:name w:val="footer"/>
    <w:basedOn w:val="a"/>
    <w:link w:val="a8"/>
    <w:uiPriority w:val="99"/>
    <w:unhideWhenUsed/>
    <w:rsid w:val="003552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5210"/>
  </w:style>
  <w:style w:type="paragraph" w:styleId="a9">
    <w:name w:val="No Spacing"/>
    <w:link w:val="aa"/>
    <w:uiPriority w:val="1"/>
    <w:qFormat/>
    <w:rsid w:val="003B6D53"/>
    <w:pPr>
      <w:spacing w:after="0" w:line="240" w:lineRule="auto"/>
    </w:pPr>
  </w:style>
  <w:style w:type="paragraph" w:styleId="ab">
    <w:name w:val="Normal (Web)"/>
    <w:basedOn w:val="a"/>
    <w:uiPriority w:val="99"/>
    <w:unhideWhenUsed/>
    <w:rsid w:val="003B6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97866"/>
    <w:rPr>
      <w:rFonts w:asciiTheme="majorHAnsi" w:eastAsiaTheme="majorEastAsia" w:hAnsiTheme="majorHAnsi" w:cstheme="majorBidi"/>
      <w:b/>
      <w:bCs/>
      <w:color w:val="365F91" w:themeColor="accent1" w:themeShade="BF"/>
      <w:sz w:val="28"/>
      <w:szCs w:val="28"/>
      <w:lang w:eastAsia="ru-RU"/>
    </w:rPr>
  </w:style>
  <w:style w:type="character" w:styleId="ac">
    <w:name w:val="Emphasis"/>
    <w:basedOn w:val="a0"/>
    <w:uiPriority w:val="20"/>
    <w:qFormat/>
    <w:rsid w:val="00997866"/>
    <w:rPr>
      <w:i/>
      <w:iCs/>
    </w:rPr>
  </w:style>
  <w:style w:type="character" w:styleId="ad">
    <w:name w:val="Hyperlink"/>
    <w:basedOn w:val="a0"/>
    <w:uiPriority w:val="99"/>
    <w:unhideWhenUsed/>
    <w:rsid w:val="00997866"/>
    <w:rPr>
      <w:color w:val="0000FF" w:themeColor="hyperlink"/>
      <w:u w:val="single"/>
    </w:rPr>
  </w:style>
  <w:style w:type="character" w:customStyle="1" w:styleId="apple-converted-space">
    <w:name w:val="apple-converted-space"/>
    <w:basedOn w:val="a0"/>
    <w:rsid w:val="00997866"/>
  </w:style>
  <w:style w:type="table" w:customStyle="1" w:styleId="11">
    <w:name w:val="Сетка таблицы1"/>
    <w:basedOn w:val="a1"/>
    <w:next w:val="a4"/>
    <w:uiPriority w:val="59"/>
    <w:rsid w:val="009978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Без интервала Знак"/>
    <w:link w:val="a9"/>
    <w:uiPriority w:val="1"/>
    <w:locked/>
    <w:rsid w:val="001D4DF9"/>
  </w:style>
  <w:style w:type="paragraph" w:styleId="ae">
    <w:name w:val="Balloon Text"/>
    <w:basedOn w:val="a"/>
    <w:link w:val="af"/>
    <w:uiPriority w:val="99"/>
    <w:semiHidden/>
    <w:unhideWhenUsed/>
    <w:rsid w:val="007C5D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5D33"/>
    <w:rPr>
      <w:rFonts w:ascii="Tahoma" w:hAnsi="Tahoma" w:cs="Tahoma"/>
      <w:sz w:val="16"/>
      <w:szCs w:val="16"/>
    </w:rPr>
  </w:style>
  <w:style w:type="paragraph" w:styleId="af0">
    <w:name w:val="Body Text"/>
    <w:basedOn w:val="a"/>
    <w:link w:val="af1"/>
    <w:uiPriority w:val="99"/>
    <w:semiHidden/>
    <w:unhideWhenUsed/>
    <w:rsid w:val="00482E06"/>
    <w:pPr>
      <w:spacing w:after="120"/>
    </w:pPr>
    <w:rPr>
      <w:rFonts w:ascii="Calibri" w:eastAsia="Times New Roman" w:hAnsi="Calibri" w:cs="Times New Roman"/>
      <w:lang w:eastAsia="ru-RU"/>
    </w:rPr>
  </w:style>
  <w:style w:type="character" w:customStyle="1" w:styleId="af1">
    <w:name w:val="Основной текст Знак"/>
    <w:basedOn w:val="a0"/>
    <w:link w:val="af0"/>
    <w:uiPriority w:val="99"/>
    <w:semiHidden/>
    <w:rsid w:val="00482E06"/>
    <w:rPr>
      <w:rFonts w:ascii="Calibri" w:eastAsia="Times New Roman" w:hAnsi="Calibri" w:cs="Times New Roman"/>
      <w:lang w:eastAsia="ru-RU"/>
    </w:rPr>
  </w:style>
  <w:style w:type="paragraph" w:styleId="af2">
    <w:name w:val="Body Text Indent"/>
    <w:basedOn w:val="a"/>
    <w:link w:val="af3"/>
    <w:uiPriority w:val="99"/>
    <w:semiHidden/>
    <w:unhideWhenUsed/>
    <w:rsid w:val="00482E0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uiPriority w:val="99"/>
    <w:semiHidden/>
    <w:rsid w:val="00482E06"/>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482E06"/>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482E06"/>
    <w:rPr>
      <w:rFonts w:ascii="Calibri" w:eastAsia="Times New Roman" w:hAnsi="Calibri" w:cs="Times New Roman"/>
      <w:lang w:eastAsia="ru-RU"/>
    </w:rPr>
  </w:style>
  <w:style w:type="paragraph" w:styleId="3">
    <w:name w:val="Body Text 3"/>
    <w:basedOn w:val="a"/>
    <w:link w:val="30"/>
    <w:uiPriority w:val="99"/>
    <w:semiHidden/>
    <w:unhideWhenUsed/>
    <w:rsid w:val="00482E06"/>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uiPriority w:val="99"/>
    <w:semiHidden/>
    <w:rsid w:val="00482E06"/>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482E06"/>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rsid w:val="00482E06"/>
    <w:rPr>
      <w:rFonts w:ascii="Calibri" w:eastAsia="Times New Roman" w:hAnsi="Calibri" w:cs="Times New Roman"/>
      <w:lang w:eastAsia="ru-RU"/>
    </w:rPr>
  </w:style>
  <w:style w:type="paragraph" w:customStyle="1" w:styleId="210">
    <w:name w:val="Основной текст 21"/>
    <w:basedOn w:val="a"/>
    <w:uiPriority w:val="99"/>
    <w:rsid w:val="00482E06"/>
    <w:pPr>
      <w:suppressAutoHyphens/>
      <w:spacing w:after="0" w:line="240" w:lineRule="auto"/>
      <w:jc w:val="both"/>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927">
      <w:bodyDiv w:val="1"/>
      <w:marLeft w:val="0"/>
      <w:marRight w:val="0"/>
      <w:marTop w:val="0"/>
      <w:marBottom w:val="0"/>
      <w:divBdr>
        <w:top w:val="none" w:sz="0" w:space="0" w:color="auto"/>
        <w:left w:val="none" w:sz="0" w:space="0" w:color="auto"/>
        <w:bottom w:val="none" w:sz="0" w:space="0" w:color="auto"/>
        <w:right w:val="none" w:sz="0" w:space="0" w:color="auto"/>
      </w:divBdr>
    </w:div>
    <w:div w:id="175583547">
      <w:bodyDiv w:val="1"/>
      <w:marLeft w:val="0"/>
      <w:marRight w:val="0"/>
      <w:marTop w:val="0"/>
      <w:marBottom w:val="0"/>
      <w:divBdr>
        <w:top w:val="none" w:sz="0" w:space="0" w:color="auto"/>
        <w:left w:val="none" w:sz="0" w:space="0" w:color="auto"/>
        <w:bottom w:val="none" w:sz="0" w:space="0" w:color="auto"/>
        <w:right w:val="none" w:sz="0" w:space="0" w:color="auto"/>
      </w:divBdr>
    </w:div>
    <w:div w:id="466436327">
      <w:bodyDiv w:val="1"/>
      <w:marLeft w:val="0"/>
      <w:marRight w:val="0"/>
      <w:marTop w:val="0"/>
      <w:marBottom w:val="0"/>
      <w:divBdr>
        <w:top w:val="none" w:sz="0" w:space="0" w:color="auto"/>
        <w:left w:val="none" w:sz="0" w:space="0" w:color="auto"/>
        <w:bottom w:val="none" w:sz="0" w:space="0" w:color="auto"/>
        <w:right w:val="none" w:sz="0" w:space="0" w:color="auto"/>
      </w:divBdr>
    </w:div>
    <w:div w:id="876814789">
      <w:bodyDiv w:val="1"/>
      <w:marLeft w:val="0"/>
      <w:marRight w:val="0"/>
      <w:marTop w:val="0"/>
      <w:marBottom w:val="0"/>
      <w:divBdr>
        <w:top w:val="none" w:sz="0" w:space="0" w:color="auto"/>
        <w:left w:val="none" w:sz="0" w:space="0" w:color="auto"/>
        <w:bottom w:val="none" w:sz="0" w:space="0" w:color="auto"/>
        <w:right w:val="none" w:sz="0" w:space="0" w:color="auto"/>
      </w:divBdr>
    </w:div>
    <w:div w:id="1318262760">
      <w:bodyDiv w:val="1"/>
      <w:marLeft w:val="0"/>
      <w:marRight w:val="0"/>
      <w:marTop w:val="0"/>
      <w:marBottom w:val="0"/>
      <w:divBdr>
        <w:top w:val="none" w:sz="0" w:space="0" w:color="auto"/>
        <w:left w:val="none" w:sz="0" w:space="0" w:color="auto"/>
        <w:bottom w:val="none" w:sz="0" w:space="0" w:color="auto"/>
        <w:right w:val="none" w:sz="0" w:space="0" w:color="auto"/>
      </w:divBdr>
    </w:div>
    <w:div w:id="1324311565">
      <w:bodyDiv w:val="1"/>
      <w:marLeft w:val="0"/>
      <w:marRight w:val="0"/>
      <w:marTop w:val="0"/>
      <w:marBottom w:val="0"/>
      <w:divBdr>
        <w:top w:val="none" w:sz="0" w:space="0" w:color="auto"/>
        <w:left w:val="none" w:sz="0" w:space="0" w:color="auto"/>
        <w:bottom w:val="none" w:sz="0" w:space="0" w:color="auto"/>
        <w:right w:val="none" w:sz="0" w:space="0" w:color="auto"/>
      </w:divBdr>
    </w:div>
    <w:div w:id="1732774670">
      <w:bodyDiv w:val="1"/>
      <w:marLeft w:val="0"/>
      <w:marRight w:val="0"/>
      <w:marTop w:val="0"/>
      <w:marBottom w:val="0"/>
      <w:divBdr>
        <w:top w:val="none" w:sz="0" w:space="0" w:color="auto"/>
        <w:left w:val="none" w:sz="0" w:space="0" w:color="auto"/>
        <w:bottom w:val="none" w:sz="0" w:space="0" w:color="auto"/>
        <w:right w:val="none" w:sz="0" w:space="0" w:color="auto"/>
      </w:divBdr>
    </w:div>
    <w:div w:id="18791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B8D5-523F-4619-86C8-62DE9705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Pages>
  <Words>12328</Words>
  <Characters>70273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ЛатыповаАМ</dc:creator>
  <cp:lastModifiedBy>Пользователь</cp:lastModifiedBy>
  <cp:revision>17</cp:revision>
  <cp:lastPrinted>2020-02-07T11:00:00Z</cp:lastPrinted>
  <dcterms:created xsi:type="dcterms:W3CDTF">2020-01-15T12:07:00Z</dcterms:created>
  <dcterms:modified xsi:type="dcterms:W3CDTF">2020-02-17T08:07:00Z</dcterms:modified>
</cp:coreProperties>
</file>